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717E" w14:textId="07A787F1" w:rsidR="00814ACE" w:rsidRDefault="00035250" w:rsidP="00814ACE">
      <w:pPr>
        <w:pStyle w:val="TM1"/>
        <w:spacing w:before="3360" w:after="0"/>
        <w:rPr>
          <w:rFonts w:asciiTheme="minorHAnsi" w:eastAsiaTheme="minorEastAsia" w:hAnsiTheme="minorHAnsi" w:cstheme="minorBidi"/>
          <w:noProof/>
          <w:sz w:val="22"/>
          <w:szCs w:val="22"/>
          <w:lang w:val="fr-CA" w:eastAsia="fr-CA"/>
        </w:rPr>
      </w:pPr>
      <w:r>
        <w:br/>
      </w:r>
      <w:r>
        <w:br/>
      </w:r>
      <w:r>
        <w:fldChar w:fldCharType="begin"/>
      </w:r>
      <w:r>
        <w:instrText xml:space="preserve"> TOC \h \z \t "Titre de l'activité;1" </w:instrText>
      </w:r>
      <w:r>
        <w:fldChar w:fldCharType="separate"/>
      </w:r>
    </w:p>
    <w:p w14:paraId="13797A7A" w14:textId="14D962D3" w:rsidR="003C5D14" w:rsidRDefault="003C5D14">
      <w:pPr>
        <w:pStyle w:val="TM1"/>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77777777" w:rsidR="00954ED6" w:rsidRPr="00B14054" w:rsidRDefault="00954ED6" w:rsidP="00954ED6">
      <w:pPr>
        <w:pStyle w:val="Consignesetmatriel-titres"/>
      </w:pPr>
      <w:r w:rsidRPr="00B14054">
        <w:t>Consigne à l’élève</w:t>
      </w:r>
    </w:p>
    <w:p w14:paraId="59AAA0F2" w14:textId="77777777" w:rsidR="00D02125" w:rsidRPr="00D02125" w:rsidRDefault="00D02125" w:rsidP="00D02125">
      <w:pPr>
        <w:pStyle w:val="TableauParagraphedeliste"/>
        <w:ind w:left="426"/>
      </w:pPr>
      <w:r w:rsidRPr="00D02125">
        <w:t>Prends un livre ou une revue que tu as chez toi et qui t’intéresse. Fais-en la lecture.   </w:t>
      </w:r>
    </w:p>
    <w:p w14:paraId="01ED537D" w14:textId="77777777" w:rsidR="00D02125" w:rsidRPr="00D02125" w:rsidRDefault="00D02125" w:rsidP="00D02125">
      <w:pPr>
        <w:pStyle w:val="TableauParagraphedeliste"/>
        <w:ind w:left="426"/>
      </w:pPr>
      <w:r w:rsidRPr="00D02125">
        <w:t>À la suite de ta lecture, demande-toi si tu as envie de recommander ou plutôt de déconseiller la lecture de ce livre ou de cette revue.   </w:t>
      </w:r>
    </w:p>
    <w:p w14:paraId="08A88149" w14:textId="77777777" w:rsidR="00D02125" w:rsidRPr="00D02125" w:rsidRDefault="00D02125" w:rsidP="00D02125">
      <w:pPr>
        <w:pStyle w:val="TableauParagraphedeliste"/>
        <w:ind w:left="426"/>
      </w:pPr>
      <w:r w:rsidRPr="00D02125">
        <w:t>Tu peux écrire les raisons qui justifient ton opinion sur une feuille ou à l’ordinateur et envoyer cette critique par courriel à un ami.  </w:t>
      </w:r>
    </w:p>
    <w:p w14:paraId="43747AB4" w14:textId="77777777" w:rsidR="00D02125" w:rsidRPr="00D02125" w:rsidRDefault="00D02125" w:rsidP="00D02125">
      <w:pPr>
        <w:pStyle w:val="TableauParagraphedeliste"/>
        <w:ind w:left="426"/>
      </w:pPr>
      <w:r w:rsidRPr="00D02125">
        <w:t>Tu peux aussi enregistrer ta critique et la faire écouter à quelqu’un qui vit avec toi.  </w:t>
      </w:r>
    </w:p>
    <w:p w14:paraId="66942A2A" w14:textId="4DB33D4B" w:rsidR="00D02125" w:rsidRPr="00D02125" w:rsidRDefault="0089251B" w:rsidP="006E2802">
      <w:pPr>
        <w:pStyle w:val="TableauParagraphedeliste"/>
        <w:ind w:left="426"/>
      </w:pPr>
      <w:r>
        <w:t>Si tu as u</w:t>
      </w:r>
      <w:r w:rsidR="00D02125" w:rsidRPr="00D02125">
        <w:t>n téléphone cellulaire ou un ordinateur</w:t>
      </w:r>
      <w:r>
        <w:t>, t</w:t>
      </w:r>
      <w:r w:rsidR="00D02125" w:rsidRPr="00D02125">
        <w:t>u peux</w:t>
      </w:r>
      <w:r w:rsidR="006E2802">
        <w:t xml:space="preserve"> t</w:t>
      </w:r>
      <w:r w:rsidR="00D02125" w:rsidRPr="00D02125">
        <w:t>élécharger gratuitement des </w:t>
      </w:r>
      <w:hyperlink r:id="rId17" w:tgtFrame="_blank" w:history="1">
        <w:r w:rsidR="00D02125" w:rsidRPr="00D02125">
          <w:t>logiciels 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1CDF0341" w:rsidR="006E2802" w:rsidRPr="006E2802" w:rsidRDefault="006E2802" w:rsidP="006E2802">
      <w:pPr>
        <w:pStyle w:val="TableauParagraphedeliste"/>
        <w:ind w:left="426"/>
      </w:pPr>
      <w:r w:rsidRPr="006E2802">
        <w:t>Un logiciel permettant de s’enregistrer : </w:t>
      </w:r>
      <w:hyperlink r:id="rId18" w:tgtFrame="_blank" w:history="1">
        <w:r w:rsidRPr="006E2802">
          <w:t>logiciels audio</w:t>
        </w:r>
      </w:hyperlink>
      <w:r w:rsidRPr="006E2802">
        <w:t>. </w:t>
      </w:r>
      <w:hyperlink r:id="rId19" w:history="1">
        <w:r w:rsidR="00BC67A0" w:rsidRPr="00791E2D">
          <w:rPr>
            <w:rStyle w:val="Lienhypertexte"/>
          </w:rPr>
          <w:t>https://padlet.com/johanne_proulx/audio</w:t>
        </w:r>
      </w:hyperlink>
      <w:r w:rsidR="00BC67A0">
        <w:t xml:space="preserve">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25A510AF" w14:textId="2C08FD2D"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14:paraId="060B18EF" w14:textId="77777777" w:rsidR="00954ED6" w:rsidRPr="00B14054" w:rsidRDefault="00954ED6" w:rsidP="00954ED6">
            <w:pPr>
              <w:pStyle w:val="Tableauconsignesetmatriel-titres"/>
            </w:pPr>
            <w:r>
              <w:t>À propos de l’activité</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7D11638C" w14:textId="44A58D6F" w:rsidR="00954ED6" w:rsidRPr="00374248" w:rsidRDefault="00583CD6" w:rsidP="000E1CDC">
            <w:pPr>
              <w:pStyle w:val="Tableauconsignesetmatriel-description"/>
              <w:ind w:left="110"/>
            </w:pPr>
            <w:r w:rsidRPr="005E6152">
              <w:t> </w:t>
            </w:r>
            <w:r w:rsidRPr="00374248">
              <w:t xml:space="preserve"> </w:t>
            </w:r>
            <w:r w:rsidR="00954ED6" w:rsidRPr="00374248">
              <w:t>Vous pourriez : </w:t>
            </w:r>
          </w:p>
          <w:p w14:paraId="47F658A7" w14:textId="77777777" w:rsidR="005E6152" w:rsidRPr="005E6152" w:rsidRDefault="005E6152" w:rsidP="000E1CDC">
            <w:pPr>
              <w:pStyle w:val="TableauParagraphedeliste"/>
              <w:ind w:left="628"/>
            </w:pPr>
            <w:r w:rsidRPr="005E6152">
              <w:t>Aider votre enfant à télécharger un logiciel gratuit qui permet de s’enregistrer : </w:t>
            </w:r>
            <w:hyperlink r:id="rId20" w:tgtFrame="_blank" w:history="1">
              <w:r w:rsidRPr="005E6152">
                <w:t>logiciels audio</w:t>
              </w:r>
            </w:hyperlink>
            <w:r w:rsidRPr="005E6152">
              <w:t>; </w:t>
            </w:r>
          </w:p>
          <w:p w14:paraId="50B3DC07" w14:textId="77777777"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4380FEF7" w14:textId="608FE5FA" w:rsidR="00FD100F" w:rsidRPr="00954ED6" w:rsidRDefault="00FD100F" w:rsidP="00035250">
      <w:pPr>
        <w:pStyle w:val="Crdit"/>
        <w:rPr>
          <w:lang w:val="fr-CA"/>
        </w:rPr>
        <w:sectPr w:rsidR="00FD100F" w:rsidRPr="00954ED6" w:rsidSect="006F3382">
          <w:headerReference w:type="default" r:id="rId21"/>
          <w:footerReference w:type="default" r:id="rId22"/>
          <w:pgSz w:w="12240" w:h="15840"/>
          <w:pgMar w:top="567" w:right="1418" w:bottom="1418" w:left="1276" w:header="709" w:footer="709" w:gutter="0"/>
          <w:cols w:space="708"/>
          <w:docGrid w:linePitch="360"/>
        </w:sectPr>
      </w:pPr>
    </w:p>
    <w:p w14:paraId="35078D2D" w14:textId="77777777" w:rsidR="00FB35D1" w:rsidRPr="005003A3" w:rsidRDefault="00FB35D1" w:rsidP="00D85F5F">
      <w:pPr>
        <w:pStyle w:val="Titredelactivit"/>
        <w:rPr>
          <w:lang w:val="en-CA"/>
        </w:rPr>
      </w:pPr>
      <w:bookmarkStart w:id="1" w:name="_Toc36738348"/>
      <w:r w:rsidRPr="005003A3">
        <w:rPr>
          <w:lang w:val="en-CA"/>
        </w:rPr>
        <w:lastRenderedPageBreak/>
        <w:t>What Is the Coronavirus?</w:t>
      </w:r>
      <w:bookmarkEnd w:id="1"/>
    </w:p>
    <w:p w14:paraId="13E922F0" w14:textId="2063F054" w:rsidR="00954ED6" w:rsidRPr="005003A3" w:rsidRDefault="00954ED6" w:rsidP="00954ED6">
      <w:pPr>
        <w:pStyle w:val="Consignesetmatriel-titres"/>
        <w:rPr>
          <w:lang w:val="en-CA"/>
        </w:rPr>
      </w:pPr>
      <w:proofErr w:type="spellStart"/>
      <w:r w:rsidRPr="005003A3">
        <w:rPr>
          <w:lang w:val="en-CA"/>
        </w:rPr>
        <w:t>Consigne</w:t>
      </w:r>
      <w:proofErr w:type="spellEnd"/>
      <w:r w:rsidRPr="005003A3">
        <w:rPr>
          <w:lang w:val="en-CA"/>
        </w:rPr>
        <w:t xml:space="preserve"> à l’élève</w:t>
      </w:r>
    </w:p>
    <w:p w14:paraId="71EDFCCB" w14:textId="77777777"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w:t>
      </w:r>
      <w:proofErr w:type="gramStart"/>
      <w:r w:rsidRPr="00F648FC">
        <w:rPr>
          <w:b w:val="0"/>
          <w:color w:val="auto"/>
          <w:sz w:val="22"/>
          <w:szCs w:val="22"/>
          <w:lang w:val="en-CA"/>
        </w:rPr>
        <w:t>Let’s</w:t>
      </w:r>
      <w:proofErr w:type="gramEnd"/>
      <w:r w:rsidRPr="00F648FC">
        <w:rPr>
          <w:b w:val="0"/>
          <w:color w:val="auto"/>
          <w:sz w:val="22"/>
          <w:szCs w:val="22"/>
          <w:lang w:val="en-CA"/>
        </w:rPr>
        <w:t xml:space="preserve"> discover more information about this coronavirus to better understand! </w:t>
      </w:r>
    </w:p>
    <w:p w14:paraId="5207ED02" w14:textId="77777777"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w:t>
      </w:r>
      <w:proofErr w:type="spellStart"/>
      <w:r w:rsidRPr="00F209E1">
        <w:rPr>
          <w:b w:val="0"/>
          <w:color w:val="auto"/>
          <w:sz w:val="22"/>
          <w:szCs w:val="22"/>
          <w:lang w:val="en-CA"/>
        </w:rPr>
        <w:t>falseby</w:t>
      </w:r>
      <w:proofErr w:type="spellEnd"/>
      <w:r w:rsidRPr="00F209E1">
        <w:rPr>
          <w:b w:val="0"/>
          <w:color w:val="auto"/>
          <w:sz w:val="22"/>
          <w:szCs w:val="22"/>
          <w:lang w:val="en-CA"/>
        </w:rPr>
        <w:t xml:space="preserve"> checking </w:t>
      </w:r>
      <w:r>
        <w:rPr>
          <w:b w:val="0"/>
          <w:color w:val="auto"/>
          <w:sz w:val="22"/>
          <w:szCs w:val="22"/>
          <w:lang w:val="en-CA"/>
        </w:rPr>
        <w:t>X</w:t>
      </w:r>
      <w:r w:rsidRPr="00F209E1">
        <w:rPr>
          <w:b w:val="0"/>
          <w:color w:val="auto"/>
          <w:sz w:val="22"/>
          <w:szCs w:val="22"/>
          <w:lang w:val="en-CA"/>
        </w:rPr>
        <w:t xml:space="preserve"> the appropriate box. </w:t>
      </w:r>
    </w:p>
    <w:p w14:paraId="781497A1" w14:textId="77777777"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 xml:space="preserve">ead the text (only read the sections that </w:t>
      </w:r>
      <w:proofErr w:type="gramStart"/>
      <w:r w:rsidRPr="00DD7C3C">
        <w:rPr>
          <w:b w:val="0"/>
          <w:color w:val="auto"/>
          <w:sz w:val="22"/>
          <w:szCs w:val="22"/>
          <w:lang w:val="en-CA"/>
        </w:rPr>
        <w:t>are specified</w:t>
      </w:r>
      <w:proofErr w:type="gramEnd"/>
      <w:r w:rsidRPr="00DD7C3C">
        <w:rPr>
          <w:b w:val="0"/>
          <w:color w:val="auto"/>
          <w:sz w:val="22"/>
          <w:szCs w:val="22"/>
          <w:lang w:val="en-CA"/>
        </w:rPr>
        <w:t xml:space="preserve">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77777777"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77777777" w:rsidR="00954ED6" w:rsidRDefault="00954ED6" w:rsidP="00954ED6">
      <w:pPr>
        <w:pStyle w:val="Consignesetmatriel-titres"/>
        <w:spacing w:before="120" w:after="120"/>
        <w:ind w:right="760"/>
        <w:rPr>
          <w:lang w:val="en-CA"/>
        </w:rPr>
      </w:pPr>
      <w:proofErr w:type="spellStart"/>
      <w:r w:rsidRPr="008F2E04">
        <w:rPr>
          <w:lang w:val="en-CA"/>
        </w:rPr>
        <w:t>Matériel</w:t>
      </w:r>
      <w:proofErr w:type="spellEnd"/>
      <w:r w:rsidRPr="008F2E04">
        <w:rPr>
          <w:lang w:val="en-CA"/>
        </w:rPr>
        <w:t xml:space="preserve"> </w:t>
      </w:r>
      <w:proofErr w:type="spellStart"/>
      <w:r w:rsidRPr="008F2E04">
        <w:rPr>
          <w:lang w:val="en-CA"/>
        </w:rPr>
        <w:t>requis</w:t>
      </w:r>
      <w:proofErr w:type="spellEnd"/>
    </w:p>
    <w:p w14:paraId="4CE5ABD3" w14:textId="458054ED" w:rsidR="00A878E0" w:rsidRPr="00FB35D1" w:rsidRDefault="00954ED6" w:rsidP="008A71BE">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00964D16" w14:textId="77777777" w:rsidR="00954ED6" w:rsidRPr="00954ED6" w:rsidRDefault="00954ED6" w:rsidP="00954ED6">
            <w:pPr>
              <w:pStyle w:val="Informationsauxparents"/>
              <w:rPr>
                <w:lang w:val="fr-CA"/>
              </w:rPr>
            </w:pPr>
            <w:r w:rsidRPr="00954ED6">
              <w:rPr>
                <w:lang w:val="fr-CA"/>
              </w:rPr>
              <w:t>Information aux parents</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77777777"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623F6718" w:rsidR="00196722" w:rsidRPr="006F3382" w:rsidRDefault="00416A1B" w:rsidP="00416A1B">
            <w:pPr>
              <w:pStyle w:val="TableauParagraphedeliste"/>
              <w:ind w:left="614"/>
            </w:pPr>
            <w:r>
              <w:t>Lui</w:t>
            </w:r>
            <w:r w:rsidR="00954ED6">
              <w:t xml:space="preserve"> expliquer les mots plus difficiles dans les affirmations et les questions.</w:t>
            </w:r>
            <w:r w:rsidR="00954ED6" w:rsidRPr="006F3382">
              <w:t xml:space="preserve"> </w:t>
            </w:r>
          </w:p>
        </w:tc>
      </w:tr>
    </w:tbl>
    <w:p w14:paraId="666979A1" w14:textId="77777777" w:rsidR="00FD100F" w:rsidRDefault="00FD100F"/>
    <w:p w14:paraId="4A4E0ECA" w14:textId="77777777" w:rsidR="00B302C4" w:rsidRDefault="00B302C4">
      <w:pPr>
        <w:sectPr w:rsidR="00B302C4" w:rsidSect="006F3382">
          <w:headerReference w:type="default" r:id="rId23"/>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2" w:name="_Toc36738351"/>
      <w:r>
        <w:rPr>
          <w:lang w:val="fr-CA"/>
        </w:rPr>
        <w:lastRenderedPageBreak/>
        <w:t>Bingo</w:t>
      </w:r>
      <w:r w:rsidR="003B7F66">
        <w:rPr>
          <w:lang w:val="fr-CA"/>
        </w:rPr>
        <w:t xml:space="preserve"> mathématique</w:t>
      </w:r>
      <w:r>
        <w:rPr>
          <w:lang w:val="fr-CA"/>
        </w:rPr>
        <w:t>!</w:t>
      </w:r>
      <w:bookmarkEnd w:id="2"/>
    </w:p>
    <w:p w14:paraId="237A82BB" w14:textId="77777777" w:rsidR="00FD100F" w:rsidRPr="00B14054" w:rsidRDefault="00FD100F" w:rsidP="003B25D8">
      <w:pPr>
        <w:pStyle w:val="Consignesetmatriel-titres"/>
        <w:spacing w:before="120"/>
      </w:pPr>
      <w:r w:rsidRPr="00B14054">
        <w:t>Consigne à l’élève</w:t>
      </w:r>
    </w:p>
    <w:p w14:paraId="2DF60F22" w14:textId="77777777" w:rsidR="00C23A36" w:rsidRPr="00C84B7D" w:rsidRDefault="00C23A36" w:rsidP="00C23A36">
      <w:pPr>
        <w:pStyle w:val="Consignesetmatriel-description"/>
        <w:numPr>
          <w:ilvl w:val="0"/>
          <w:numId w:val="37"/>
        </w:numPr>
        <w:spacing w:after="0"/>
        <w:ind w:left="392"/>
      </w:pPr>
      <w:r w:rsidRPr="00C84B7D">
        <w:t xml:space="preserve">Sur ta carte de bingo, place les expressions mathématiques de la page intitulée « Expressions à placer sur la carte » dans le désordre. </w:t>
      </w:r>
    </w:p>
    <w:p w14:paraId="53AF64F7" w14:textId="77777777"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0AC13ADD" w14:textId="77777777" w:rsidR="0097265C" w:rsidRDefault="0097265C" w:rsidP="00C23A36">
      <w:pPr>
        <w:pStyle w:val="Consignesetmatriel-description"/>
        <w:numPr>
          <w:ilvl w:val="0"/>
          <w:numId w:val="37"/>
        </w:numPr>
        <w:spacing w:after="0"/>
        <w:ind w:left="392"/>
        <w:rPr>
          <w:b/>
        </w:rPr>
      </w:pPr>
      <w:r w:rsidRPr="00C84B7D">
        <w:t>Le but est d’abord de former une ligne. Ensuite, vous pourrez jouer pour la carte pleine, si le temps le permet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3CF67D52"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p>
    <w:p w14:paraId="46FA1C98" w14:textId="77777777" w:rsidR="00C23A36" w:rsidRDefault="00C23A36" w:rsidP="00C23A36">
      <w:pPr>
        <w:pStyle w:val="Consignesetmatriel-description"/>
        <w:numPr>
          <w:ilvl w:val="0"/>
          <w:numId w:val="37"/>
        </w:numPr>
        <w:spacing w:after="0"/>
        <w:ind w:left="392"/>
      </w:pPr>
      <w:r>
        <w:t xml:space="preserve">Une paire de ciseaux (facultatif) </w:t>
      </w:r>
    </w:p>
    <w:p w14:paraId="0427D6A7" w14:textId="77777777" w:rsidR="00C23A36" w:rsidRDefault="00C23A36" w:rsidP="00D35E6E">
      <w:pPr>
        <w:pStyle w:val="Consignesetmatriel-description"/>
        <w:numPr>
          <w:ilvl w:val="0"/>
          <w:numId w:val="37"/>
        </w:numPr>
        <w:spacing w:after="120"/>
        <w:ind w:left="392"/>
      </w:pPr>
      <w:r>
        <w:t>Un bâton de colle ou du ruban adhésif (facultatif)</w:t>
      </w:r>
    </w:p>
    <w:p w14:paraId="07627992" w14:textId="77777777"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77777777"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3" w:name="_Toc36738352"/>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3B25D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3B25D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3B25D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3B25D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3B25D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4"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4"/>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5" w:name="_Toc36738354"/>
      <w:r w:rsidRPr="00035250">
        <w:lastRenderedPageBreak/>
        <w:t xml:space="preserve">Annexe – </w:t>
      </w:r>
      <w:r w:rsidR="002C04F0">
        <w:t>Expression</w:t>
      </w:r>
      <w:r w:rsidR="00374E4E">
        <w:t>s</w:t>
      </w:r>
      <w:r w:rsidR="002C04F0">
        <w:t xml:space="preserve"> à lire</w:t>
      </w:r>
      <w:bookmarkEnd w:id="5"/>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3B25D8">
            <w:pPr>
              <w:pStyle w:val="Consignesetmatriel-titres"/>
            </w:pPr>
            <w:r w:rsidRPr="00244134">
              <w:t>Consignes à l’adulte :</w:t>
            </w:r>
          </w:p>
          <w:p w14:paraId="2A7F58C0" w14:textId="576B0500" w:rsidR="0068560E" w:rsidRPr="008E560F" w:rsidRDefault="0068560E" w:rsidP="0021779E">
            <w:pPr>
              <w:pStyle w:val="TableauParagraphedeliste"/>
              <w:ind w:left="376"/>
            </w:pPr>
            <w:r w:rsidRPr="00244134">
              <w:t>Lisez</w:t>
            </w:r>
            <w:r w:rsidR="00B9446E">
              <w:t>, dans le désordre, les</w:t>
            </w:r>
            <w:r w:rsidRPr="00244134">
              <w:t xml:space="preserve"> expressions mathématiques aux </w:t>
            </w:r>
            <w:r w:rsidR="0021779E" w:rsidRPr="00244134">
              <w:t>enfants. ​</w:t>
            </w:r>
          </w:p>
          <w:p w14:paraId="2FA83AD9" w14:textId="1F5DAB5D" w:rsidR="0068560E" w:rsidRPr="00244134" w:rsidRDefault="0068560E" w:rsidP="003017D4">
            <w:pPr>
              <w:pStyle w:val="TableauParagraphedeliste"/>
              <w:ind w:left="376"/>
            </w:pPr>
            <w:r w:rsidRPr="00244134">
              <w:t>Coloriez-</w:t>
            </w:r>
            <w:proofErr w:type="gramStart"/>
            <w:r w:rsidRPr="00244134">
              <w:t>la ensuite</w:t>
            </w:r>
            <w:proofErr w:type="gramEnd"/>
            <w:r w:rsidRPr="00244134">
              <w:t xml:space="preserve"> pour vous souvenir de celles que vous avez </w:t>
            </w:r>
            <w:r w:rsidR="0021779E" w:rsidRPr="00244134">
              <w:t xml:space="preserve">dites. </w:t>
            </w:r>
            <w:r w:rsidRPr="00244134">
              <w:t xml:space="preserve">Cela vous permettra de vérifier le résultat des opérations lorsqu’un enfant aura un </w:t>
            </w:r>
            <w:r w:rsidR="0021779E" w:rsidRPr="00244134">
              <w:t>bingo. ​</w:t>
            </w:r>
          </w:p>
        </w:tc>
      </w:tr>
    </w:tbl>
    <w:p w14:paraId="5132578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6" w:name="_Toc36738355"/>
      <w:r w:rsidRPr="001B2517">
        <w:rPr>
          <w:lang w:val="fr-CA"/>
        </w:rPr>
        <w:lastRenderedPageBreak/>
        <w:t xml:space="preserve">La machine de </w:t>
      </w:r>
      <w:proofErr w:type="spellStart"/>
      <w:r w:rsidRPr="001B2517">
        <w:rPr>
          <w:lang w:val="fr-CA"/>
        </w:rPr>
        <w:t>Rube</w:t>
      </w:r>
      <w:proofErr w:type="spellEnd"/>
      <w:r w:rsidRPr="001B2517">
        <w:rPr>
          <w:lang w:val="fr-CA"/>
        </w:rPr>
        <w:t xml:space="preserve"> Goldberg</w:t>
      </w:r>
      <w:bookmarkEnd w:id="6"/>
    </w:p>
    <w:p w14:paraId="46C37E41" w14:textId="77777777" w:rsidR="00FD100F" w:rsidRPr="00B14054" w:rsidRDefault="00FD100F" w:rsidP="00FD100F">
      <w:pPr>
        <w:pStyle w:val="Consignesetmatriel-titres"/>
      </w:pPr>
      <w:r w:rsidRPr="00B14054">
        <w:t>Consigne à l’élève</w:t>
      </w:r>
    </w:p>
    <w:p w14:paraId="46B40DB8" w14:textId="77777777" w:rsidR="001F1AFB" w:rsidRDefault="006A23B2" w:rsidP="001F1AFB">
      <w:pPr>
        <w:pStyle w:val="Consignesetmatriel-description"/>
        <w:numPr>
          <w:ilvl w:val="0"/>
          <w:numId w:val="37"/>
        </w:numPr>
        <w:spacing w:after="0"/>
        <w:ind w:left="392"/>
      </w:pPr>
      <w:r w:rsidRPr="006A23B2">
        <w:t xml:space="preserve">Lis les consignes données sur le document intitulé Partons à la découverte des machines de Goldberg. </w:t>
      </w:r>
    </w:p>
    <w:p w14:paraId="54CF641F" w14:textId="547FD24F"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p>
    <w:p w14:paraId="3340D14E" w14:textId="77777777" w:rsidR="00FD100F" w:rsidRPr="00B14054" w:rsidRDefault="00FD100F" w:rsidP="00FD100F">
      <w:pPr>
        <w:pStyle w:val="Consignesetmatriel-titres"/>
      </w:pPr>
      <w:r>
        <w:t>Matériel requis</w:t>
      </w:r>
    </w:p>
    <w:p w14:paraId="58AA6138" w14:textId="15719988" w:rsidR="00FD100F" w:rsidRDefault="006A23B2" w:rsidP="001F1AFB">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114A9FA" w:rsidR="00FD100F" w:rsidRDefault="00FD100F" w:rsidP="00C951DA">
            <w:pPr>
              <w:pStyle w:val="Informationsauxparents"/>
            </w:pPr>
            <w:r w:rsidRPr="00035250">
              <w:t>Information aux parents</w:t>
            </w:r>
          </w:p>
          <w:p w14:paraId="5558C694" w14:textId="597CB077"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62A4263D" w14:textId="77777777" w:rsidR="00FD100F" w:rsidRPr="00B14054" w:rsidRDefault="00FD100F" w:rsidP="00C951DA">
            <w:pPr>
              <w:pStyle w:val="Tableauconsignesetmatriel-titres"/>
            </w:pPr>
            <w:r>
              <w:t>À propos de l’activité</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02BB2FA2" w:rsidR="00493D9A" w:rsidRPr="00035250" w:rsidRDefault="00493D9A" w:rsidP="00493D9A">
      <w:pPr>
        <w:pStyle w:val="Titredelactivit"/>
      </w:pPr>
      <w:bookmarkStart w:id="7" w:name="_Toc36738356"/>
      <w:r w:rsidRPr="00035250">
        <w:lastRenderedPageBreak/>
        <w:t xml:space="preserve">Annexe – </w:t>
      </w:r>
      <w:r w:rsidR="006621F1" w:rsidRPr="001B2517">
        <w:rPr>
          <w:lang w:val="fr-CA"/>
        </w:rPr>
        <w:t xml:space="preserve">machine </w:t>
      </w:r>
      <w:r w:rsidR="006621F1">
        <w:rPr>
          <w:lang w:val="fr-CA"/>
        </w:rPr>
        <w:t xml:space="preserve">de </w:t>
      </w:r>
      <w:proofErr w:type="spellStart"/>
      <w:r>
        <w:t>Rube</w:t>
      </w:r>
      <w:proofErr w:type="spellEnd"/>
      <w:r>
        <w:t xml:space="preserve"> </w:t>
      </w:r>
      <w:proofErr w:type="spellStart"/>
      <w:r w:rsidR="006621F1">
        <w:t>G</w:t>
      </w:r>
      <w:r>
        <w:t>olberg</w:t>
      </w:r>
      <w:bookmarkEnd w:id="7"/>
      <w:proofErr w:type="spellEnd"/>
    </w:p>
    <w:p w14:paraId="6F5DCEF1" w14:textId="77777777" w:rsidR="006621F1" w:rsidRPr="008E157D" w:rsidRDefault="006621F1" w:rsidP="008E157D">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3B54EB2A" w14:textId="141B1E5C" w:rsidR="008E157D" w:rsidRPr="008E157D" w:rsidRDefault="006621F1" w:rsidP="008E157D">
      <w:pPr>
        <w:pStyle w:val="Consignesetmatriel-description"/>
      </w:pPr>
      <w:r w:rsidRPr="008E157D">
        <w:t>Clique</w:t>
      </w:r>
      <w:r w:rsidR="008E157D" w:rsidRPr="008E157D">
        <w:t xml:space="preserve"> sur ce lien </w:t>
      </w:r>
      <w:r w:rsidRPr="008E157D">
        <w:t>pour voir à quoi ressemblent des machines de </w:t>
      </w:r>
      <w:proofErr w:type="spellStart"/>
      <w:r w:rsidRPr="008E157D">
        <w:t>Rube</w:t>
      </w:r>
      <w:proofErr w:type="spellEnd"/>
      <w:r w:rsidRPr="008E157D">
        <w:t> Goldberg</w:t>
      </w:r>
      <w:r w:rsidR="008E157D">
        <w:t xml:space="preserve"> : </w:t>
      </w:r>
      <w:r w:rsidR="008E157D" w:rsidRPr="008E157D">
        <w:t>https://www.youtube.com/watch?v=dFWHbRApS3c</w:t>
      </w:r>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r w:rsidRPr="00B30154">
        <w:rPr>
          <w:rFonts w:cs="Arial"/>
        </w:rPr>
        <w:t>Regardons de plus près les premières étapes (actions) de la première vidéo.  </w:t>
      </w:r>
    </w:p>
    <w:p w14:paraId="7EE081CA" w14:textId="77777777"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3825E6D3" w14:textId="6B775791" w:rsidR="00493D9A" w:rsidRDefault="006621F1" w:rsidP="00CE2277">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14:paraId="06269EEA"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8" w:name="_Toc36738357"/>
      <w:r w:rsidRPr="000515DC">
        <w:rPr>
          <w:lang w:val="fr-CA"/>
        </w:rPr>
        <w:lastRenderedPageBreak/>
        <w:t>La sédentarité</w:t>
      </w:r>
      <w:bookmarkEnd w:id="8"/>
    </w:p>
    <w:p w14:paraId="49256FC3" w14:textId="77777777" w:rsidR="00FD100F" w:rsidRPr="00B14054" w:rsidRDefault="00FD100F" w:rsidP="00FD100F">
      <w:pPr>
        <w:pStyle w:val="Consignesetmatriel-titres"/>
      </w:pPr>
      <w:r w:rsidRPr="00B14054">
        <w:t>Consigne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2C88835" w14:textId="45A426C2" w:rsidR="006F3FC4" w:rsidRPr="005F1C6C" w:rsidRDefault="006F3FC4" w:rsidP="006F3FC4">
      <w:pPr>
        <w:pStyle w:val="Consignesetmatriel-description"/>
        <w:numPr>
          <w:ilvl w:val="0"/>
          <w:numId w:val="13"/>
        </w:numPr>
        <w:spacing w:after="120"/>
        <w:ind w:left="392" w:right="45" w:hanging="357"/>
        <w:rPr>
          <w:lang w:val="fr-CA"/>
        </w:rPr>
      </w:pPr>
      <w:r>
        <w:rPr>
          <w:lang w:val="fr-CA"/>
        </w:rPr>
        <w:t xml:space="preserve">Consulte ce </w:t>
      </w:r>
      <w:hyperlink r:id="rId27" w:history="1">
        <w:r w:rsidRPr="00EC53EC">
          <w:rPr>
            <w:rStyle w:val="Lienhypertexte"/>
            <w:lang w:val="fr-CA"/>
          </w:rPr>
          <w:t>document</w:t>
        </w:r>
      </w:hyperlink>
      <w:r>
        <w:rPr>
          <w:lang w:val="fr-CA"/>
        </w:rPr>
        <w:t xml:space="preserve"> pour </w:t>
      </w:r>
      <w:r w:rsidR="00AA2810">
        <w:rPr>
          <w:lang w:val="fr-CA"/>
        </w:rPr>
        <w:t>faire l’activité.</w:t>
      </w:r>
    </w:p>
    <w:p w14:paraId="1ABF7A72" w14:textId="77777777" w:rsidR="00FD100F" w:rsidRPr="00B14054" w:rsidRDefault="00FD100F" w:rsidP="00FD100F">
      <w:pPr>
        <w:pStyle w:val="Consignesetmatriel-titres"/>
      </w:pPr>
      <w:r>
        <w:t>Matériel requis</w:t>
      </w:r>
    </w:p>
    <w:p w14:paraId="3EC92109" w14:textId="42389271" w:rsidR="00FD100F" w:rsidRPr="00AA2810" w:rsidRDefault="00AA2810" w:rsidP="00AA2810">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1C30A59E" w:rsidR="00FD100F" w:rsidRDefault="00FD100F" w:rsidP="00C951DA">
            <w:pPr>
              <w:pStyle w:val="Informationsauxparents"/>
            </w:pPr>
            <w:r w:rsidRPr="00035250">
              <w:t>Information aux parents</w:t>
            </w:r>
          </w:p>
          <w:p w14:paraId="114E4FEE" w14:textId="5DE06E99" w:rsidR="003A5D59" w:rsidRDefault="003A5D59" w:rsidP="003A5D59">
            <w:pPr>
              <w:pStyle w:val="Tableauconsignesetmatriel-description"/>
            </w:pPr>
            <w:r w:rsidRPr="003A5D59">
              <w:t>Amener l’enfant à déterminer s’il est sédentaire ou non à partir de la définition qu’il a construite. </w:t>
            </w:r>
          </w:p>
          <w:p w14:paraId="05FFB987" w14:textId="2A201B11" w:rsidR="003A5D59" w:rsidRPr="00035250" w:rsidRDefault="003A5D59" w:rsidP="003A5D59">
            <w:pPr>
              <w:pStyle w:val="Tableauconsignesetmatriel-description"/>
            </w:pPr>
            <w:r w:rsidRPr="003A5D59">
              <w:t>Veuillez arrêter le visionnement à 1 minute 26 secondes</w:t>
            </w:r>
          </w:p>
          <w:p w14:paraId="713EE8EC" w14:textId="77777777" w:rsidR="00FD100F" w:rsidRPr="00B14054" w:rsidRDefault="00FD100F" w:rsidP="00C951DA">
            <w:pPr>
              <w:pStyle w:val="Tableauconsignesetmatriel-titres"/>
            </w:pPr>
            <w:r>
              <w:t>À propos de l’activité</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13681368" w14:textId="77777777"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9" w:name="_Toc36738358"/>
      <w:r w:rsidRPr="009D4572">
        <w:rPr>
          <w:lang w:val="fr-CA"/>
        </w:rPr>
        <w:lastRenderedPageBreak/>
        <w:t>Planification, action, réflexion</w:t>
      </w:r>
      <w:bookmarkEnd w:id="9"/>
    </w:p>
    <w:p w14:paraId="67379932" w14:textId="77777777" w:rsidR="00FD100F" w:rsidRPr="00B14054" w:rsidRDefault="00FD100F" w:rsidP="00FD100F">
      <w:pPr>
        <w:pStyle w:val="Consignesetmatriel-titres"/>
      </w:pPr>
      <w:r w:rsidRPr="00B14054">
        <w:t>Consigne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420A0868" w14:textId="03F2A95F" w:rsidR="009D4572" w:rsidRDefault="009D4572" w:rsidP="00DB4B58">
      <w:pPr>
        <w:pStyle w:val="Consignesetmatriel-description"/>
        <w:numPr>
          <w:ilvl w:val="0"/>
          <w:numId w:val="42"/>
        </w:numPr>
        <w:spacing w:after="0"/>
        <w:ind w:left="425" w:right="45" w:hanging="357"/>
        <w:rPr>
          <w:lang w:val="fr-CA"/>
        </w:rPr>
      </w:pPr>
      <w:proofErr w:type="spellStart"/>
      <w:r w:rsidRPr="00DB4B58">
        <w:t>Expérimen</w:t>
      </w:r>
      <w:proofErr w:type="spellEnd"/>
      <w:r w:rsidRPr="009D4572">
        <w:rPr>
          <w:lang w:val="fr-CA"/>
        </w:rPr>
        <w:t>te les activités physiques que tu as planifiées. </w:t>
      </w:r>
    </w:p>
    <w:p w14:paraId="331C7561" w14:textId="0F56CB23" w:rsidR="009D4572" w:rsidRDefault="009D4572" w:rsidP="00DB4B58">
      <w:pPr>
        <w:pStyle w:val="Consignesetmatriel-description"/>
        <w:numPr>
          <w:ilvl w:val="1"/>
          <w:numId w:val="13"/>
        </w:numPr>
        <w:spacing w:after="0"/>
        <w:ind w:left="850" w:right="45" w:hanging="357"/>
        <w:rPr>
          <w:lang w:val="fr-CA"/>
        </w:rPr>
      </w:pPr>
      <w:r w:rsidRPr="009D4572">
        <w:rPr>
          <w:lang w:val="fr-CA"/>
        </w:rPr>
        <w:t>Pose-toi la question : « Suis-je sédentaire? » </w:t>
      </w:r>
    </w:p>
    <w:p w14:paraId="0FBBC3DA" w14:textId="7491EB9F"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29" w:history="1">
        <w:r w:rsidRPr="00EC53EC">
          <w:rPr>
            <w:rStyle w:val="Lienhypertexte"/>
            <w:lang w:val="fr-CA"/>
          </w:rPr>
          <w:t>document</w:t>
        </w:r>
      </w:hyperlink>
      <w:r>
        <w:rPr>
          <w:lang w:val="fr-CA"/>
        </w:rPr>
        <w:t xml:space="preserve"> pour faire l’activité.</w:t>
      </w:r>
    </w:p>
    <w:p w14:paraId="380B23C6" w14:textId="3B9BCA4F" w:rsidR="00FD100F" w:rsidRPr="00B14054" w:rsidRDefault="00FD100F" w:rsidP="009D4572">
      <w:pPr>
        <w:pStyle w:val="Consignesetmatriel-titres"/>
      </w:pPr>
      <w:r>
        <w:t>Matériel requis</w:t>
      </w:r>
    </w:p>
    <w:p w14:paraId="1E682565" w14:textId="4D345364" w:rsidR="00FD100F" w:rsidRDefault="008859CE" w:rsidP="00DB4B58">
      <w:pPr>
        <w:pStyle w:val="Consignesetmatriel-description"/>
        <w:numPr>
          <w:ilvl w:val="0"/>
          <w:numId w:val="42"/>
        </w:numPr>
        <w:spacing w:after="0"/>
        <w:ind w:left="426"/>
      </w:pPr>
      <w:r>
        <w:rPr>
          <w:rStyle w:val="normaltextrun"/>
          <w:rFonts w:cs="Arial"/>
          <w:color w:val="000000"/>
          <w:bdr w:val="none" w:sz="0" w:space="0" w:color="auto" w:frame="1"/>
        </w:rPr>
        <w:t>Selon l’activité et le matériel disponible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6B700A5A" w:rsidR="00FD100F" w:rsidRDefault="00FD100F" w:rsidP="00C951DA">
            <w:pPr>
              <w:pStyle w:val="Informationsauxparents"/>
            </w:pPr>
            <w:r w:rsidRPr="00035250">
              <w:t>Information aux parents</w:t>
            </w:r>
          </w:p>
          <w:p w14:paraId="444A1588" w14:textId="6C0FC131"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74B3A6A9" w14:textId="77777777" w:rsidR="00FD100F" w:rsidRPr="00B14054" w:rsidRDefault="00FD100F" w:rsidP="00C951DA">
            <w:pPr>
              <w:pStyle w:val="Tableauconsignesetmatriel-titres"/>
            </w:pPr>
            <w:r>
              <w:t>À propos de l’activité</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C951DA">
            <w:pPr>
              <w:pStyle w:val="Tableauconsignesetmatriel-description"/>
            </w:pPr>
            <w:r w:rsidRPr="00374248">
              <w:t>Vous pourriez : </w:t>
            </w:r>
          </w:p>
          <w:p w14:paraId="77A3348E" w14:textId="6A5076FF" w:rsidR="00FD100F" w:rsidRPr="006F3382" w:rsidRDefault="009731C6" w:rsidP="00B30154">
            <w:pPr>
              <w:pStyle w:val="TableauParagraphedeliste"/>
              <w:ind w:left="614"/>
            </w:pPr>
            <w:r w:rsidRPr="009731C6">
              <w:t>Faire l’activité avec lui, ou alterner l’accompagnement et l’autonomie, selon l’activité.</w:t>
            </w:r>
          </w:p>
        </w:tc>
      </w:tr>
    </w:tbl>
    <w:p w14:paraId="34B2166E" w14:textId="77777777" w:rsidR="00FD100F" w:rsidRDefault="00FD100F"/>
    <w:p w14:paraId="0F21A396" w14:textId="77777777" w:rsidR="00DB088D" w:rsidRDefault="00DB088D"/>
    <w:p w14:paraId="2F65ACB2" w14:textId="77777777" w:rsidR="00AC43D5" w:rsidRDefault="00AC43D5">
      <w:pPr>
        <w:sectPr w:rsidR="00AC43D5" w:rsidSect="006F3382">
          <w:pgSz w:w="12240" w:h="15840"/>
          <w:pgMar w:top="567" w:right="1418" w:bottom="1418" w:left="1276" w:header="709" w:footer="709" w:gutter="0"/>
          <w:cols w:space="708"/>
          <w:docGrid w:linePitch="360"/>
        </w:sectPr>
      </w:pPr>
    </w:p>
    <w:p w14:paraId="0EBFFA97" w14:textId="77777777" w:rsidR="003B6E69" w:rsidRPr="00B7087E" w:rsidRDefault="003B6E69" w:rsidP="003B6E69">
      <w:pPr>
        <w:pStyle w:val="Titredelactivit"/>
      </w:pPr>
      <w:bookmarkStart w:id="10" w:name="_Toc36738349"/>
      <w:bookmarkStart w:id="11" w:name="_Toc36738359"/>
      <w:r w:rsidRPr="00B7087E">
        <w:lastRenderedPageBreak/>
        <w:t>Apprécier la pièce : 26 lettres à danser</w:t>
      </w:r>
      <w:bookmarkEnd w:id="10"/>
    </w:p>
    <w:p w14:paraId="75FD3E9B" w14:textId="77777777" w:rsidR="003B6E69" w:rsidRPr="00B14054" w:rsidRDefault="003B6E69" w:rsidP="003B6E69">
      <w:pPr>
        <w:pStyle w:val="Consignesetmatriel-titres"/>
      </w:pPr>
      <w:r w:rsidRPr="00B14054">
        <w:t>Consigne à l’élève</w:t>
      </w:r>
    </w:p>
    <w:p w14:paraId="0F57B2A7" w14:textId="77777777" w:rsidR="003B6E69" w:rsidRDefault="003B6E69" w:rsidP="003B6E69">
      <w:pPr>
        <w:pStyle w:val="Consignesetmatriel-description"/>
        <w:numPr>
          <w:ilvl w:val="0"/>
          <w:numId w:val="38"/>
        </w:numPr>
        <w:spacing w:after="0"/>
        <w:ind w:left="406"/>
      </w:pPr>
      <w:r>
        <w:t xml:space="preserve">Visionne les 10 premières minutes de la pièce. </w:t>
      </w:r>
    </w:p>
    <w:p w14:paraId="326D6B57" w14:textId="77777777" w:rsidR="003B6E69" w:rsidRDefault="003B6E69" w:rsidP="003B6E69">
      <w:pPr>
        <w:pStyle w:val="Consignesetmatriel-description"/>
        <w:numPr>
          <w:ilvl w:val="0"/>
          <w:numId w:val="38"/>
        </w:numPr>
        <w:spacing w:after="0"/>
        <w:ind w:left="406"/>
      </w:pPr>
      <w:r>
        <w:t>Porte un jugement en répondant aux questions.</w:t>
      </w:r>
    </w:p>
    <w:p w14:paraId="2ABBA4B3" w14:textId="77777777" w:rsidR="003B6E69" w:rsidRDefault="003B6E69" w:rsidP="003B6E69">
      <w:pPr>
        <w:pStyle w:val="Consignesetmatriel-description"/>
        <w:numPr>
          <w:ilvl w:val="0"/>
          <w:numId w:val="38"/>
        </w:numPr>
        <w:spacing w:after="0"/>
        <w:ind w:left="406"/>
      </w:pPr>
      <w:r>
        <w:t xml:space="preserve">N’hésite pas à reculer dans l’extrait, au besoin. </w:t>
      </w:r>
    </w:p>
    <w:p w14:paraId="7BAA346D" w14:textId="77777777" w:rsidR="003B6E69" w:rsidRDefault="003B6E69" w:rsidP="003B6E69">
      <w:pPr>
        <w:pStyle w:val="Consignesetmatriel-description"/>
        <w:numPr>
          <w:ilvl w:val="0"/>
          <w:numId w:val="38"/>
        </w:numPr>
        <w:spacing w:after="0"/>
        <w:ind w:left="406"/>
      </w:pPr>
      <w:r>
        <w:t xml:space="preserve">Essaie d’utiliser les bons mots. </w:t>
      </w:r>
    </w:p>
    <w:p w14:paraId="4BAA2BCA" w14:textId="77777777" w:rsidR="003B6E69" w:rsidRDefault="003B6E69" w:rsidP="003B6E69">
      <w:pPr>
        <w:pStyle w:val="Consignesetmatriel-description"/>
        <w:numPr>
          <w:ilvl w:val="0"/>
          <w:numId w:val="38"/>
        </w:numPr>
        <w:spacing w:after="0"/>
        <w:ind w:left="406"/>
      </w:pPr>
      <w:r>
        <w:t>Discute de tes opinions avec tes parents.</w:t>
      </w:r>
    </w:p>
    <w:p w14:paraId="5A5EB754" w14:textId="77777777" w:rsidR="003B6E69" w:rsidRPr="00B14054" w:rsidRDefault="003B6E69" w:rsidP="003B6E69">
      <w:pPr>
        <w:pStyle w:val="Consignesetmatriel-titres"/>
      </w:pPr>
      <w:r>
        <w:t>Matériel requis</w:t>
      </w:r>
    </w:p>
    <w:p w14:paraId="7EABEE46" w14:textId="77777777" w:rsidR="003B6E69" w:rsidRPr="007E11EA" w:rsidRDefault="003B6E69" w:rsidP="00DB4B58">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r:id="rId30"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921B9F">
        <w:tc>
          <w:tcPr>
            <w:tcW w:w="9923" w:type="dxa"/>
            <w:shd w:val="clear" w:color="auto" w:fill="DDECEE" w:themeFill="accent5" w:themeFillTint="33"/>
          </w:tcPr>
          <w:p w14:paraId="24E0EEB0" w14:textId="77777777" w:rsidR="003B6E69" w:rsidRPr="00035250" w:rsidRDefault="003B6E69" w:rsidP="00921B9F">
            <w:pPr>
              <w:pStyle w:val="Informationsauxparents"/>
            </w:pPr>
            <w:r w:rsidRPr="00035250">
              <w:t>Information aux parents</w:t>
            </w:r>
          </w:p>
          <w:p w14:paraId="6431A822" w14:textId="77777777" w:rsidR="003B6E69" w:rsidRPr="00B14054" w:rsidRDefault="003B6E69" w:rsidP="00921B9F">
            <w:pPr>
              <w:pStyle w:val="Tableauconsignesetmatriel-titres"/>
            </w:pPr>
            <w:r>
              <w:t>À propos de l’activité</w:t>
            </w:r>
          </w:p>
          <w:p w14:paraId="600C0428" w14:textId="77777777" w:rsidR="003B6E69" w:rsidRPr="00035250" w:rsidRDefault="003B6E69" w:rsidP="00921B9F">
            <w:pPr>
              <w:pStyle w:val="Tableauconsignesetmatriel-description"/>
            </w:pPr>
            <w:r w:rsidRPr="00035250">
              <w:t>Votre enfant s’exercera à :  </w:t>
            </w:r>
          </w:p>
          <w:p w14:paraId="48084A46" w14:textId="77777777" w:rsidR="003B6E69" w:rsidRDefault="003B6E69" w:rsidP="00921B9F">
            <w:pPr>
              <w:pStyle w:val="TableauParagraphedeliste"/>
            </w:pPr>
            <w:r>
              <w:t>Reconnaître certains éléments propres à l’art dramatique;</w:t>
            </w:r>
          </w:p>
          <w:p w14:paraId="01162DCF" w14:textId="77777777" w:rsidR="003B6E69" w:rsidRDefault="003B6E69" w:rsidP="00921B9F">
            <w:pPr>
              <w:pStyle w:val="TableauParagraphedeliste"/>
            </w:pPr>
            <w:r>
              <w:t>Développer son jugement critique;</w:t>
            </w:r>
          </w:p>
          <w:p w14:paraId="4AE81186" w14:textId="77777777" w:rsidR="003B6E69" w:rsidRDefault="003B6E69" w:rsidP="00921B9F">
            <w:pPr>
              <w:pStyle w:val="TableauParagraphedeliste"/>
            </w:pPr>
            <w:r>
              <w:t>Utiliser le vocabulaire de l’art dramatique.</w:t>
            </w:r>
          </w:p>
          <w:p w14:paraId="43F52BC8" w14:textId="77777777" w:rsidR="003B6E69" w:rsidRPr="00374248" w:rsidRDefault="003B6E69" w:rsidP="00921B9F">
            <w:pPr>
              <w:pStyle w:val="Tableauconsignesetmatriel-description"/>
            </w:pPr>
            <w:r w:rsidRPr="00374248">
              <w:t>Vous pourriez : </w:t>
            </w:r>
          </w:p>
          <w:p w14:paraId="2F9D5E64" w14:textId="77777777" w:rsidR="003B6E69" w:rsidRDefault="003B6E69" w:rsidP="00921B9F">
            <w:pPr>
              <w:pStyle w:val="TableauParagraphedeliste"/>
            </w:pPr>
            <w:r>
              <w:t>Vérifier la compréhension des consignes de l’activité;</w:t>
            </w:r>
          </w:p>
          <w:p w14:paraId="433AE7C9" w14:textId="77777777" w:rsidR="003B6E69" w:rsidRDefault="003B6E69" w:rsidP="00921B9F">
            <w:pPr>
              <w:pStyle w:val="TableauParagraphedeliste"/>
            </w:pPr>
            <w:r>
              <w:t>Lire la partie « information » à la page 2 du document pour savoir comment visionner la pièce;</w:t>
            </w:r>
          </w:p>
          <w:p w14:paraId="45DAF278" w14:textId="77777777" w:rsidR="003B6E69" w:rsidRDefault="003B6E69" w:rsidP="00921B9F">
            <w:pPr>
              <w:pStyle w:val="TableauParagraphedeliste"/>
            </w:pPr>
            <w:r>
              <w:t>Consulter le lexique inclus dans l’activité, au besoin;</w:t>
            </w:r>
          </w:p>
          <w:p w14:paraId="7B94C75F" w14:textId="77777777" w:rsidR="003B6E69" w:rsidRPr="006F3382" w:rsidRDefault="003B6E69" w:rsidP="00921B9F">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1"/>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12" w:name="_Toc36738350"/>
      <w:r w:rsidRPr="007004E1">
        <w:lastRenderedPageBreak/>
        <w:t>Annexe – 26 lettres à danser</w:t>
      </w:r>
      <w:bookmarkEnd w:id="12"/>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14:paraId="34772016" w14:textId="77777777" w:rsidR="003B6E69" w:rsidRPr="007B5C0C" w:rsidRDefault="003B6E69" w:rsidP="003B6E69">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w:t>
      </w:r>
      <w:proofErr w:type="gramStart"/>
      <w:r w:rsidRPr="007B5C0C">
        <w:rPr>
          <w:rFonts w:eastAsia="Times New Roman" w:cs="Arial"/>
          <w:sz w:val="22"/>
          <w:szCs w:val="22"/>
          <w:lang w:val="fr-CA" w:eastAsia="fr-CA"/>
        </w:rPr>
        <w:t>ex</w:t>
      </w:r>
      <w:proofErr w:type="gramEnd"/>
      <w:r w:rsidRPr="007B5C0C">
        <w:rPr>
          <w:rFonts w:eastAsia="Times New Roman" w:cs="Arial"/>
          <w:sz w:val="22"/>
          <w:szCs w:val="22"/>
          <w:lang w:val="fr-CA" w:eastAsia="fr-CA"/>
        </w:rPr>
        <w:t> : je la trouve amusante, bizarre, joyeuse,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14:paraId="63C8514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362AE59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14:paraId="26B6060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14:paraId="30121B47"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14:paraId="788893F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14:paraId="2AA1862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279E9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14:paraId="0A2CC82C" w14:textId="77777777" w:rsidR="003B6E69" w:rsidRDefault="003B6E69" w:rsidP="003B6E69">
      <w:pPr>
        <w:pStyle w:val="Paragraphedeliste"/>
        <w:sectPr w:rsidR="003B6E69" w:rsidSect="006F3382">
          <w:pgSz w:w="12240" w:h="15840"/>
          <w:pgMar w:top="567" w:right="1418" w:bottom="1418" w:left="1276" w:header="709" w:footer="709" w:gutter="0"/>
          <w:cols w:space="708"/>
          <w:docGrid w:linePitch="360"/>
        </w:sectPr>
      </w:pPr>
    </w:p>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11"/>
      <w:r w:rsidRPr="00D7119C">
        <w:rPr>
          <w:lang w:val="fr-CA"/>
        </w:rPr>
        <w:t xml:space="preserve"> </w:t>
      </w:r>
    </w:p>
    <w:p w14:paraId="4776E213" w14:textId="4E09D9C8" w:rsidR="008A474C" w:rsidRPr="00B14054" w:rsidRDefault="008A474C" w:rsidP="008A474C">
      <w:pPr>
        <w:pStyle w:val="Consignesetmatriel-titres"/>
      </w:pPr>
      <w:r w:rsidRPr="00B14054">
        <w:t>Consigne à l’élève</w:t>
      </w:r>
    </w:p>
    <w:p w14:paraId="2AEF24E0" w14:textId="54B63C0E"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p>
    <w:p w14:paraId="3366806A" w14:textId="583A8EA3" w:rsidR="000F4ED0" w:rsidRDefault="000F4ED0" w:rsidP="000F4ED0">
      <w:pPr>
        <w:pStyle w:val="Consignesetmatriel-description"/>
        <w:numPr>
          <w:ilvl w:val="0"/>
          <w:numId w:val="42"/>
        </w:numPr>
        <w:spacing w:after="0"/>
        <w:ind w:left="426"/>
      </w:pPr>
      <w:r>
        <w:t>Choisis quelle position tu défendras.</w:t>
      </w:r>
    </w:p>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2574BCCC" w14:textId="77777777" w:rsidR="00DB4B58" w:rsidRDefault="00DB4B58"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807853">
        <w:tc>
          <w:tcPr>
            <w:tcW w:w="9923" w:type="dxa"/>
            <w:shd w:val="clear" w:color="auto" w:fill="DDECEE" w:themeFill="accent5" w:themeFillTint="33"/>
          </w:tcPr>
          <w:p w14:paraId="226358B2" w14:textId="77777777" w:rsidR="008A474C" w:rsidRPr="00035250" w:rsidRDefault="008A474C" w:rsidP="00807853">
            <w:pPr>
              <w:pStyle w:val="Informationsauxparents"/>
            </w:pPr>
            <w:r w:rsidRPr="00035250">
              <w:t>Information aux parents</w:t>
            </w:r>
          </w:p>
          <w:p w14:paraId="584E6E2B" w14:textId="77777777" w:rsidR="008A474C" w:rsidRPr="00B14054" w:rsidRDefault="008A474C" w:rsidP="00807853">
            <w:pPr>
              <w:pStyle w:val="Tableauconsignesetmatriel-titres"/>
            </w:pPr>
            <w:r>
              <w:t>À propos de l’activité</w:t>
            </w:r>
          </w:p>
          <w:p w14:paraId="7FDBBB9C" w14:textId="4A1F284C" w:rsidR="002920B5" w:rsidRDefault="002920B5" w:rsidP="00807853">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807853">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63E12FEA" w14:textId="77777777" w:rsidR="008A474C" w:rsidRPr="00374248" w:rsidRDefault="008A474C" w:rsidP="00807853">
            <w:pPr>
              <w:pStyle w:val="Tableauconsignesetmatriel-description"/>
            </w:pPr>
            <w:r w:rsidRPr="00374248">
              <w:t>Vous pourriez : </w:t>
            </w:r>
          </w:p>
          <w:p w14:paraId="660305E2" w14:textId="408E2C92" w:rsidR="00A40D0C" w:rsidRDefault="00A40D0C" w:rsidP="00392821">
            <w:pPr>
              <w:pStyle w:val="TableauParagraphedeliste"/>
              <w:ind w:left="600"/>
            </w:pPr>
            <w:r>
              <w:t xml:space="preserve">Donner une courte définition du débat à votre enfant : échange encadré entre des personnes ayant des avis différents sur un sujet; </w:t>
            </w:r>
          </w:p>
          <w:p w14:paraId="1D059AC7" w14:textId="178D7289" w:rsidR="00A40D0C" w:rsidRDefault="00A40D0C" w:rsidP="00392821">
            <w:pPr>
              <w:pStyle w:val="TableauParagraphedeliste"/>
              <w:ind w:left="600"/>
            </w:pPr>
            <w:r>
              <w:t>Aider votre enfant à trouver l’information pertinente sur le sujet du débat;</w:t>
            </w:r>
          </w:p>
          <w:p w14:paraId="5886D4D3" w14:textId="7F65C9A7" w:rsidR="008A474C" w:rsidRPr="006F3382" w:rsidRDefault="00A40D0C" w:rsidP="00392821">
            <w:pPr>
              <w:pStyle w:val="TableauParagraphedeliste"/>
              <w:ind w:left="600"/>
            </w:pPr>
            <w:r>
              <w:t xml:space="preserve">Vous </w:t>
            </w:r>
            <w:proofErr w:type="spellStart"/>
            <w:r>
              <w:t>donner</w:t>
            </w:r>
            <w:proofErr w:type="spellEnd"/>
            <w:r>
              <w:t xml:space="preserve"> le rôle d’animateur du débat (faire respecter les règles).</w:t>
            </w:r>
          </w:p>
        </w:tc>
      </w:tr>
    </w:tbl>
    <w:p w14:paraId="02BAD787" w14:textId="25FE7F48" w:rsidR="00DB088D" w:rsidRDefault="00DB088D">
      <w:pPr>
        <w:sectPr w:rsidR="00DB088D" w:rsidSect="006F3382">
          <w:headerReference w:type="default" r:id="rId32"/>
          <w:pgSz w:w="12240" w:h="15840"/>
          <w:pgMar w:top="567" w:right="1418" w:bottom="1418" w:left="1276" w:header="709" w:footer="709" w:gutter="0"/>
          <w:cols w:space="708"/>
          <w:docGrid w:linePitch="360"/>
        </w:sectPr>
      </w:pPr>
    </w:p>
    <w:p w14:paraId="018F83D9" w14:textId="77777777" w:rsidR="002C2B70" w:rsidRDefault="002C2B70" w:rsidP="00102C32">
      <w:pPr>
        <w:pStyle w:val="Titredelactivit"/>
        <w:spacing w:before="240"/>
        <w:rPr>
          <w:lang w:val="fr-CA"/>
        </w:rPr>
      </w:pPr>
      <w:bookmarkStart w:id="13" w:name="_Toc36738360"/>
      <w:r w:rsidRPr="002C2B70">
        <w:rPr>
          <w:lang w:val="fr-CA"/>
        </w:rPr>
        <w:lastRenderedPageBreak/>
        <w:t>Des changements au Québec</w:t>
      </w:r>
      <w:bookmarkEnd w:id="13"/>
      <w:r w:rsidRPr="002C2B70">
        <w:rPr>
          <w:lang w:val="fr-CA"/>
        </w:rPr>
        <w:t xml:space="preserve"> </w:t>
      </w:r>
    </w:p>
    <w:p w14:paraId="5A572847" w14:textId="584F9EE4" w:rsidR="00DB088D" w:rsidRPr="00B14054" w:rsidRDefault="00DB088D" w:rsidP="00DB088D">
      <w:pPr>
        <w:pStyle w:val="Consignesetmatriel-titres"/>
      </w:pPr>
      <w:r w:rsidRPr="00B14054">
        <w:t>Consigne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0FAB185" w14:textId="1BA36DB0" w:rsidR="000B06B7" w:rsidRPr="000B06B7" w:rsidRDefault="00795EB1" w:rsidP="00764DCF">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C951DA">
        <w:tc>
          <w:tcPr>
            <w:tcW w:w="9923" w:type="dxa"/>
            <w:shd w:val="clear" w:color="auto" w:fill="DDECEE" w:themeFill="accent5" w:themeFillTint="33"/>
          </w:tcPr>
          <w:p w14:paraId="1089A49E" w14:textId="07DFA8C5" w:rsidR="00DB088D" w:rsidRDefault="00DB088D" w:rsidP="00C951DA">
            <w:pPr>
              <w:pStyle w:val="Informationsauxparents"/>
            </w:pPr>
            <w:r w:rsidRPr="00035250">
              <w:t>Information aux parents</w:t>
            </w:r>
          </w:p>
          <w:p w14:paraId="2A5A4491" w14:textId="155AC0A4"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14:paraId="0B7CEEE2" w14:textId="77777777" w:rsidR="00DB088D" w:rsidRPr="00B14054" w:rsidRDefault="00DB088D" w:rsidP="00C951DA">
            <w:pPr>
              <w:pStyle w:val="Tableauconsignesetmatriel-titres"/>
            </w:pPr>
            <w:r>
              <w:t>À propos de l’activité</w:t>
            </w:r>
          </w:p>
          <w:p w14:paraId="7BB3F3C0" w14:textId="7C68B13E" w:rsidR="00DB088D" w:rsidRPr="00374248" w:rsidRDefault="0057453D" w:rsidP="00C951DA">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3"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4"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5C7D7071" w14:textId="52CDBB76" w:rsidR="003C4F56" w:rsidRDefault="003C4F56" w:rsidP="00A878E0">
      <w:pPr>
        <w:rPr>
          <w:lang w:val="fr-CA"/>
        </w:rPr>
      </w:pPr>
    </w:p>
    <w:p w14:paraId="399D6FC4" w14:textId="2FBAFF7D" w:rsidR="00A95FAD" w:rsidRDefault="00A95FAD" w:rsidP="00A878E0">
      <w:pPr>
        <w:rPr>
          <w:lang w:val="fr-CA"/>
        </w:rPr>
      </w:pPr>
    </w:p>
    <w:p w14:paraId="33E8388D" w14:textId="1C3436AD" w:rsidR="00A95FAD" w:rsidRDefault="00A95FAD" w:rsidP="00A878E0">
      <w:pPr>
        <w:rPr>
          <w:lang w:val="fr-CA"/>
        </w:rPr>
      </w:pPr>
    </w:p>
    <w:p w14:paraId="1A224EF6" w14:textId="62E6343C" w:rsidR="00A95FAD" w:rsidRDefault="00A95FAD" w:rsidP="00A878E0">
      <w:pPr>
        <w:rPr>
          <w:lang w:val="fr-CA"/>
        </w:rPr>
      </w:pPr>
    </w:p>
    <w:p w14:paraId="453FC192" w14:textId="77777777" w:rsidR="001143F5" w:rsidRPr="00932C92" w:rsidRDefault="001143F5" w:rsidP="001143F5">
      <w:pPr>
        <w:rPr>
          <w:rFonts w:cs="Arial"/>
          <w:b/>
          <w:sz w:val="28"/>
          <w:szCs w:val="28"/>
          <w:u w:val="single"/>
        </w:rPr>
      </w:pPr>
      <w:r w:rsidRPr="00932C92">
        <w:rPr>
          <w:rFonts w:cs="Arial"/>
          <w:b/>
          <w:sz w:val="28"/>
          <w:szCs w:val="28"/>
          <w:u w:val="single"/>
        </w:rPr>
        <w:lastRenderedPageBreak/>
        <w:t>Voici le travail suggéré par les enseignantes du 3</w:t>
      </w:r>
      <w:r w:rsidRPr="00932C92">
        <w:rPr>
          <w:rFonts w:cs="Arial"/>
          <w:b/>
          <w:sz w:val="28"/>
          <w:szCs w:val="28"/>
          <w:u w:val="single"/>
          <w:vertAlign w:val="superscript"/>
        </w:rPr>
        <w:t>e</w:t>
      </w:r>
      <w:r w:rsidRPr="00932C92">
        <w:rPr>
          <w:rFonts w:cs="Arial"/>
          <w:b/>
          <w:sz w:val="28"/>
          <w:szCs w:val="28"/>
          <w:u w:val="single"/>
        </w:rPr>
        <w:t xml:space="preserve"> cycle :</w:t>
      </w:r>
    </w:p>
    <w:p w14:paraId="39F1C6A6" w14:textId="77777777" w:rsidR="001143F5" w:rsidRPr="00932C92" w:rsidRDefault="001143F5" w:rsidP="001143F5">
      <w:pPr>
        <w:rPr>
          <w:rFonts w:cs="Arial"/>
        </w:rPr>
      </w:pPr>
    </w:p>
    <w:p w14:paraId="0B5E9929" w14:textId="77777777" w:rsidR="001143F5" w:rsidRDefault="001143F5" w:rsidP="001143F5">
      <w:pPr>
        <w:rPr>
          <w:rFonts w:cs="Arial"/>
          <w:b/>
          <w:sz w:val="24"/>
          <w:u w:val="single"/>
        </w:rPr>
      </w:pPr>
      <w:r w:rsidRPr="00932C92">
        <w:rPr>
          <w:rFonts w:cs="Arial"/>
          <w:b/>
          <w:sz w:val="24"/>
          <w:u w:val="single"/>
        </w:rPr>
        <w:t>Mathématique </w:t>
      </w:r>
    </w:p>
    <w:p w14:paraId="47267EFA" w14:textId="77777777" w:rsidR="001143F5" w:rsidRPr="00932C92" w:rsidRDefault="001143F5" w:rsidP="001143F5">
      <w:pPr>
        <w:rPr>
          <w:rFonts w:cs="Arial"/>
          <w:b/>
          <w:sz w:val="24"/>
          <w:u w:val="single"/>
        </w:rPr>
      </w:pPr>
    </w:p>
    <w:p w14:paraId="2AE228CB" w14:textId="77777777" w:rsidR="001143F5" w:rsidRPr="00932C92" w:rsidRDefault="001143F5" w:rsidP="001143F5">
      <w:pPr>
        <w:rPr>
          <w:rFonts w:cs="Arial"/>
        </w:rPr>
      </w:pPr>
      <w:r w:rsidRPr="00932C92">
        <w:rPr>
          <w:rFonts w:cs="Arial"/>
        </w:rPr>
        <w:t xml:space="preserve">Sur </w:t>
      </w:r>
      <w:proofErr w:type="spellStart"/>
      <w:r w:rsidRPr="00932C92">
        <w:rPr>
          <w:rFonts w:cs="Arial"/>
        </w:rPr>
        <w:t>Netmath</w:t>
      </w:r>
      <w:proofErr w:type="spellEnd"/>
      <w:r w:rsidRPr="00932C92">
        <w:rPr>
          <w:rFonts w:cs="Arial"/>
        </w:rPr>
        <w:t>, on te propose 3 activités de révision en arithmétique sur le sens du nombre :</w:t>
      </w:r>
    </w:p>
    <w:p w14:paraId="4143C3C5" w14:textId="77777777" w:rsidR="001143F5" w:rsidRPr="00932C92" w:rsidRDefault="001143F5" w:rsidP="001143F5">
      <w:pPr>
        <w:rPr>
          <w:rFonts w:cs="Arial"/>
          <w:u w:val="single"/>
        </w:rPr>
      </w:pPr>
      <w:r w:rsidRPr="00932C92">
        <w:rPr>
          <w:rFonts w:cs="Arial"/>
          <w:u w:val="single"/>
        </w:rPr>
        <w:t>6</w:t>
      </w:r>
      <w:r w:rsidRPr="00932C92">
        <w:rPr>
          <w:rFonts w:cs="Arial"/>
          <w:u w:val="single"/>
          <w:vertAlign w:val="superscript"/>
        </w:rPr>
        <w:t>e</w:t>
      </w:r>
      <w:r w:rsidRPr="00932C92">
        <w:rPr>
          <w:rFonts w:cs="Arial"/>
          <w:u w:val="single"/>
        </w:rPr>
        <w:t xml:space="preserve"> année :</w:t>
      </w:r>
    </w:p>
    <w:p w14:paraId="5FBA361B" w14:textId="77777777" w:rsidR="001143F5" w:rsidRPr="00932C92" w:rsidRDefault="001143F5" w:rsidP="001143F5">
      <w:pPr>
        <w:rPr>
          <w:rFonts w:cs="Arial"/>
        </w:rPr>
      </w:pPr>
      <w:r w:rsidRPr="00932C92">
        <w:rPr>
          <w:rFonts w:cs="Arial"/>
        </w:rPr>
        <w:t>1-Compter des nombres naturels par bond, jusqu’à 1 000 000 (1)</w:t>
      </w:r>
    </w:p>
    <w:p w14:paraId="05BA85F9" w14:textId="77777777" w:rsidR="001143F5" w:rsidRPr="00932C92" w:rsidRDefault="001143F5" w:rsidP="001143F5">
      <w:pPr>
        <w:rPr>
          <w:rFonts w:cs="Arial"/>
        </w:rPr>
      </w:pPr>
      <w:r w:rsidRPr="00932C92">
        <w:rPr>
          <w:rFonts w:cs="Arial"/>
        </w:rPr>
        <w:t>2-Lire et écrire tout nombre naturel jusqu’à 1 000 000 (1)</w:t>
      </w:r>
    </w:p>
    <w:p w14:paraId="5FB264F7" w14:textId="77777777" w:rsidR="001143F5" w:rsidRPr="00932C92" w:rsidRDefault="001143F5" w:rsidP="001143F5">
      <w:pPr>
        <w:rPr>
          <w:rFonts w:cs="Arial"/>
        </w:rPr>
      </w:pPr>
      <w:r w:rsidRPr="00932C92">
        <w:rPr>
          <w:rFonts w:cs="Arial"/>
        </w:rPr>
        <w:t>3- Composer un nombre de différentes façons</w:t>
      </w:r>
    </w:p>
    <w:p w14:paraId="59D84AD2" w14:textId="77777777" w:rsidR="001143F5" w:rsidRPr="00932C92" w:rsidRDefault="001143F5" w:rsidP="001143F5">
      <w:pPr>
        <w:rPr>
          <w:rFonts w:cs="Arial"/>
          <w:u w:val="single"/>
        </w:rPr>
      </w:pPr>
      <w:r w:rsidRPr="00932C92">
        <w:rPr>
          <w:rFonts w:cs="Arial"/>
          <w:u w:val="single"/>
        </w:rPr>
        <w:t>5</w:t>
      </w:r>
      <w:r w:rsidRPr="00932C92">
        <w:rPr>
          <w:rFonts w:cs="Arial"/>
          <w:u w:val="single"/>
          <w:vertAlign w:val="superscript"/>
        </w:rPr>
        <w:t>e</w:t>
      </w:r>
      <w:r w:rsidRPr="00932C92">
        <w:rPr>
          <w:rFonts w:cs="Arial"/>
          <w:u w:val="single"/>
        </w:rPr>
        <w:t xml:space="preserve"> année :</w:t>
      </w:r>
    </w:p>
    <w:p w14:paraId="59BB3420" w14:textId="77777777" w:rsidR="001143F5" w:rsidRPr="00932C92" w:rsidRDefault="001143F5" w:rsidP="001143F5">
      <w:pPr>
        <w:rPr>
          <w:rFonts w:cs="Arial"/>
        </w:rPr>
      </w:pPr>
      <w:r w:rsidRPr="00932C92">
        <w:rPr>
          <w:rFonts w:cs="Arial"/>
        </w:rPr>
        <w:t>1-Compter des nombres naturels par bond, jusqu’à 1 000 000 (1)</w:t>
      </w:r>
    </w:p>
    <w:p w14:paraId="7DCBA7A8" w14:textId="77777777" w:rsidR="001143F5" w:rsidRPr="00932C92" w:rsidRDefault="001143F5" w:rsidP="001143F5">
      <w:pPr>
        <w:rPr>
          <w:rFonts w:cs="Arial"/>
        </w:rPr>
      </w:pPr>
      <w:r w:rsidRPr="00932C92">
        <w:rPr>
          <w:rFonts w:cs="Arial"/>
        </w:rPr>
        <w:t>2-Lire et écrire tout nombre naturel jusqu’à 1 000 000 (1)</w:t>
      </w:r>
    </w:p>
    <w:p w14:paraId="08EBD7CA" w14:textId="77777777" w:rsidR="001143F5" w:rsidRPr="00932C92" w:rsidRDefault="001143F5" w:rsidP="001143F5">
      <w:pPr>
        <w:rPr>
          <w:rFonts w:cs="Arial"/>
        </w:rPr>
      </w:pPr>
      <w:r w:rsidRPr="00932C92">
        <w:rPr>
          <w:rFonts w:cs="Arial"/>
        </w:rPr>
        <w:t>3-Utiliser un tableau de numération pour représenter des nombres</w:t>
      </w:r>
    </w:p>
    <w:p w14:paraId="5AC20851" w14:textId="77777777" w:rsidR="001143F5" w:rsidRPr="00932C92" w:rsidRDefault="001143F5" w:rsidP="001143F5">
      <w:pPr>
        <w:rPr>
          <w:rFonts w:cs="Arial"/>
        </w:rPr>
      </w:pPr>
    </w:p>
    <w:p w14:paraId="60C60482" w14:textId="77777777" w:rsidR="001143F5" w:rsidRDefault="001143F5" w:rsidP="001143F5">
      <w:pPr>
        <w:rPr>
          <w:rFonts w:cs="Arial"/>
          <w:b/>
          <w:sz w:val="24"/>
          <w:u w:val="single"/>
        </w:rPr>
      </w:pPr>
      <w:r w:rsidRPr="00932C92">
        <w:rPr>
          <w:rFonts w:cs="Arial"/>
          <w:b/>
          <w:sz w:val="24"/>
          <w:u w:val="single"/>
        </w:rPr>
        <w:t>Science </w:t>
      </w:r>
    </w:p>
    <w:p w14:paraId="27A7DD73" w14:textId="77777777" w:rsidR="001143F5" w:rsidRPr="00932C92" w:rsidRDefault="001143F5" w:rsidP="001143F5">
      <w:pPr>
        <w:rPr>
          <w:rFonts w:cs="Arial"/>
          <w:b/>
          <w:sz w:val="24"/>
          <w:u w:val="single"/>
        </w:rPr>
      </w:pPr>
    </w:p>
    <w:p w14:paraId="6DE73FAB" w14:textId="77777777" w:rsidR="001143F5" w:rsidRPr="00932C92" w:rsidRDefault="001143F5" w:rsidP="001143F5">
      <w:pPr>
        <w:rPr>
          <w:rFonts w:cs="Arial"/>
        </w:rPr>
      </w:pPr>
      <w:r w:rsidRPr="00932C92">
        <w:rPr>
          <w:rFonts w:cs="Arial"/>
        </w:rPr>
        <w:t>Comme nous venions de travailler le thème de l’astronomie, nous te suggérons de visiter le site web :</w:t>
      </w:r>
    </w:p>
    <w:p w14:paraId="5B827A7B" w14:textId="77777777" w:rsidR="001143F5" w:rsidRPr="00932C92" w:rsidRDefault="00892030" w:rsidP="001143F5">
      <w:pPr>
        <w:rPr>
          <w:rFonts w:cs="Arial"/>
        </w:rPr>
      </w:pPr>
      <w:hyperlink r:id="rId35" w:history="1">
        <w:r w:rsidR="001143F5" w:rsidRPr="00932C92">
          <w:rPr>
            <w:rStyle w:val="Lienhypertexte"/>
            <w:rFonts w:cs="Arial"/>
          </w:rPr>
          <w:t>https://www.decouvertedelunivers.ca/astro-maison</w:t>
        </w:r>
      </w:hyperlink>
      <w:r w:rsidR="001143F5" w:rsidRPr="00932C92">
        <w:rPr>
          <w:rFonts w:cs="Arial"/>
        </w:rPr>
        <w:t xml:space="preserve"> </w:t>
      </w:r>
    </w:p>
    <w:p w14:paraId="37A1A829" w14:textId="77777777" w:rsidR="001143F5" w:rsidRPr="00932C92" w:rsidRDefault="001143F5" w:rsidP="001143F5">
      <w:pPr>
        <w:pStyle w:val="Titre5"/>
        <w:jc w:val="both"/>
        <w:rPr>
          <w:rStyle w:val="color24"/>
          <w:rFonts w:ascii="Arial" w:hAnsi="Arial" w:cs="Arial"/>
          <w:b/>
          <w:sz w:val="22"/>
          <w:szCs w:val="22"/>
        </w:rPr>
      </w:pPr>
      <w:r w:rsidRPr="00932C92">
        <w:rPr>
          <w:rFonts w:ascii="Arial" w:hAnsi="Arial" w:cs="Arial"/>
          <w:sz w:val="22"/>
          <w:szCs w:val="22"/>
        </w:rPr>
        <w:t>Tu peux y visionner plusieurs capsules vidéo liées à ce thème.  Et à chaque jour de la semaine, joins-toi</w:t>
      </w:r>
      <w:r w:rsidRPr="00932C92">
        <w:rPr>
          <w:rStyle w:val="color24"/>
          <w:rFonts w:ascii="Arial" w:hAnsi="Arial" w:cs="Arial"/>
          <w:sz w:val="22"/>
          <w:szCs w:val="22"/>
        </w:rPr>
        <w:t xml:space="preserve"> à leur équipe via </w:t>
      </w:r>
      <w:hyperlink r:id="rId36" w:tgtFrame="_blank" w:history="1">
        <w:r w:rsidRPr="00932C92">
          <w:rPr>
            <w:rStyle w:val="Lienhypertexte"/>
            <w:rFonts w:ascii="Arial" w:hAnsi="Arial" w:cs="Arial"/>
            <w:sz w:val="22"/>
            <w:szCs w:val="22"/>
          </w:rPr>
          <w:t>YouTube</w:t>
        </w:r>
      </w:hyperlink>
      <w:r w:rsidRPr="00932C92">
        <w:rPr>
          <w:rStyle w:val="color24"/>
          <w:rFonts w:ascii="Arial" w:hAnsi="Arial" w:cs="Arial"/>
          <w:sz w:val="22"/>
          <w:szCs w:val="22"/>
        </w:rPr>
        <w:t xml:space="preserve"> à 10</w:t>
      </w:r>
      <w:r>
        <w:rPr>
          <w:rStyle w:val="color24"/>
          <w:rFonts w:ascii="Arial" w:hAnsi="Arial" w:cs="Arial"/>
          <w:sz w:val="22"/>
          <w:szCs w:val="22"/>
        </w:rPr>
        <w:t xml:space="preserve"> </w:t>
      </w:r>
      <w:r w:rsidRPr="00932C92">
        <w:rPr>
          <w:rStyle w:val="color24"/>
          <w:rFonts w:ascii="Arial" w:hAnsi="Arial" w:cs="Arial"/>
          <w:sz w:val="22"/>
          <w:szCs w:val="22"/>
        </w:rPr>
        <w:t>h</w:t>
      </w:r>
      <w:r>
        <w:rPr>
          <w:rStyle w:val="color24"/>
          <w:rFonts w:ascii="Arial" w:hAnsi="Arial" w:cs="Arial"/>
          <w:sz w:val="22"/>
          <w:szCs w:val="22"/>
        </w:rPr>
        <w:t xml:space="preserve"> </w:t>
      </w:r>
      <w:r w:rsidRPr="00932C92">
        <w:rPr>
          <w:rStyle w:val="color24"/>
          <w:rFonts w:ascii="Arial" w:hAnsi="Arial" w:cs="Arial"/>
          <w:sz w:val="22"/>
          <w:szCs w:val="22"/>
        </w:rPr>
        <w:t xml:space="preserve">00 </w:t>
      </w:r>
      <w:proofErr w:type="spellStart"/>
      <w:r w:rsidRPr="00932C92">
        <w:rPr>
          <w:rStyle w:val="color24"/>
          <w:rFonts w:ascii="Arial" w:hAnsi="Arial" w:cs="Arial"/>
          <w:sz w:val="22"/>
          <w:szCs w:val="22"/>
        </w:rPr>
        <w:t>am</w:t>
      </w:r>
      <w:proofErr w:type="spellEnd"/>
      <w:r w:rsidRPr="00932C92">
        <w:rPr>
          <w:rStyle w:val="color24"/>
          <w:rFonts w:ascii="Arial" w:hAnsi="Arial" w:cs="Arial"/>
          <w:sz w:val="22"/>
          <w:szCs w:val="22"/>
        </w:rPr>
        <w:t xml:space="preserve"> (heure de Montréal) pour 30 minutes éducatives. Différents sujets seront abordés et des invités spéciaux viendront les présenter. </w:t>
      </w:r>
    </w:p>
    <w:p w14:paraId="4FBD00D0" w14:textId="77777777" w:rsidR="001143F5" w:rsidRPr="00932C92" w:rsidRDefault="001143F5" w:rsidP="001143F5">
      <w:pPr>
        <w:pStyle w:val="Titre5"/>
        <w:jc w:val="both"/>
        <w:rPr>
          <w:rStyle w:val="color24"/>
          <w:rFonts w:ascii="Arial" w:hAnsi="Arial" w:cs="Arial"/>
          <w:b/>
          <w:sz w:val="22"/>
          <w:szCs w:val="22"/>
        </w:rPr>
      </w:pPr>
    </w:p>
    <w:p w14:paraId="20D51630" w14:textId="77777777" w:rsidR="001143F5" w:rsidRDefault="001143F5" w:rsidP="001143F5">
      <w:pPr>
        <w:pStyle w:val="Titre5"/>
        <w:jc w:val="both"/>
        <w:rPr>
          <w:rStyle w:val="color24"/>
          <w:rFonts w:ascii="Arial" w:hAnsi="Arial" w:cs="Arial"/>
          <w:b/>
          <w:color w:val="auto"/>
          <w:sz w:val="24"/>
          <w:u w:val="single"/>
        </w:rPr>
      </w:pPr>
      <w:r w:rsidRPr="00932C92">
        <w:rPr>
          <w:rStyle w:val="color24"/>
          <w:rFonts w:ascii="Arial" w:hAnsi="Arial" w:cs="Arial"/>
          <w:b/>
          <w:color w:val="auto"/>
          <w:sz w:val="24"/>
          <w:u w:val="single"/>
        </w:rPr>
        <w:t>Français</w:t>
      </w:r>
    </w:p>
    <w:p w14:paraId="29C0F51F" w14:textId="77777777" w:rsidR="001143F5" w:rsidRPr="00932C92" w:rsidRDefault="001143F5" w:rsidP="001143F5"/>
    <w:p w14:paraId="6A887D40" w14:textId="77777777" w:rsidR="001143F5" w:rsidRPr="00932C92" w:rsidRDefault="001143F5" w:rsidP="001143F5">
      <w:pPr>
        <w:rPr>
          <w:rFonts w:cs="Arial"/>
        </w:rPr>
      </w:pPr>
      <w:r w:rsidRPr="00932C92">
        <w:rPr>
          <w:rFonts w:cs="Arial"/>
        </w:rPr>
        <w:t>On te propose un combat des livres entre 2 albums écrits par François Blais et illustrés par Valérie Boivin.</w:t>
      </w:r>
    </w:p>
    <w:p w14:paraId="1139FC09" w14:textId="77777777" w:rsidR="001143F5" w:rsidRPr="00932C92" w:rsidRDefault="001143F5" w:rsidP="001143F5">
      <w:pPr>
        <w:rPr>
          <w:rFonts w:cs="Arial"/>
        </w:rPr>
      </w:pPr>
      <w:r w:rsidRPr="00932C92">
        <w:rPr>
          <w:rFonts w:cs="Arial"/>
        </w:rPr>
        <w:t xml:space="preserve">''Le livre où la poule meurt à la fin''  </w:t>
      </w:r>
    </w:p>
    <w:p w14:paraId="78869B71" w14:textId="77777777" w:rsidR="001143F5" w:rsidRPr="00932C92" w:rsidRDefault="00892030" w:rsidP="001143F5">
      <w:pPr>
        <w:rPr>
          <w:rFonts w:cs="Arial"/>
        </w:rPr>
      </w:pPr>
      <w:hyperlink r:id="rId37" w:history="1">
        <w:r w:rsidR="001143F5" w:rsidRPr="00932C92">
          <w:rPr>
            <w:rStyle w:val="Lienhypertexte"/>
            <w:rFonts w:cs="Arial"/>
          </w:rPr>
          <w:t>https://www.youtube.com/watch?v=6aompUP7a4s&amp;feature=youtu.be</w:t>
        </w:r>
      </w:hyperlink>
    </w:p>
    <w:p w14:paraId="5F062467" w14:textId="77777777" w:rsidR="001143F5" w:rsidRPr="00932C92" w:rsidRDefault="001143F5" w:rsidP="001143F5">
      <w:pPr>
        <w:rPr>
          <w:rFonts w:cs="Arial"/>
        </w:rPr>
      </w:pPr>
      <w:proofErr w:type="gramStart"/>
      <w:r w:rsidRPr="00932C92">
        <w:rPr>
          <w:rFonts w:cs="Arial"/>
        </w:rPr>
        <w:t>et</w:t>
      </w:r>
      <w:proofErr w:type="gramEnd"/>
      <w:r w:rsidRPr="00932C92">
        <w:rPr>
          <w:rFonts w:cs="Arial"/>
        </w:rPr>
        <w:t xml:space="preserve"> </w:t>
      </w:r>
    </w:p>
    <w:p w14:paraId="09AF620E" w14:textId="77777777" w:rsidR="001143F5" w:rsidRPr="00932C92" w:rsidRDefault="001143F5" w:rsidP="001143F5">
      <w:pPr>
        <w:rPr>
          <w:rFonts w:cs="Arial"/>
        </w:rPr>
      </w:pPr>
      <w:r w:rsidRPr="00932C92">
        <w:rPr>
          <w:rFonts w:cs="Arial"/>
        </w:rPr>
        <w:t>''L’horoscope''</w:t>
      </w:r>
    </w:p>
    <w:p w14:paraId="28517660" w14:textId="77777777" w:rsidR="001143F5" w:rsidRPr="00932C92" w:rsidRDefault="00892030" w:rsidP="001143F5">
      <w:pPr>
        <w:rPr>
          <w:rFonts w:cs="Arial"/>
        </w:rPr>
      </w:pPr>
      <w:hyperlink r:id="rId38" w:history="1">
        <w:r w:rsidR="001143F5" w:rsidRPr="00932C92">
          <w:rPr>
            <w:rStyle w:val="Lienhypertexte"/>
            <w:rFonts w:cs="Arial"/>
          </w:rPr>
          <w:t>https://www.youtube.com/watch?v=P0yaoMjYprI&amp;feature=youtu.be</w:t>
        </w:r>
      </w:hyperlink>
    </w:p>
    <w:p w14:paraId="5836F8B2" w14:textId="77777777" w:rsidR="001143F5" w:rsidRPr="00932C92" w:rsidRDefault="001143F5" w:rsidP="001143F5">
      <w:pPr>
        <w:rPr>
          <w:rFonts w:cs="Arial"/>
        </w:rPr>
      </w:pPr>
      <w:r w:rsidRPr="00932C92">
        <w:rPr>
          <w:rFonts w:cs="Arial"/>
        </w:rPr>
        <w:t xml:space="preserve">Utilise les liens pour écouter les deux histoires.  </w:t>
      </w:r>
    </w:p>
    <w:p w14:paraId="4FEFAADE" w14:textId="77777777" w:rsidR="001143F5" w:rsidRPr="00932C92" w:rsidRDefault="001143F5" w:rsidP="001143F5">
      <w:pPr>
        <w:rPr>
          <w:rFonts w:cs="Arial"/>
        </w:rPr>
      </w:pPr>
      <w:r w:rsidRPr="00932C92">
        <w:rPr>
          <w:rFonts w:cs="Arial"/>
        </w:rPr>
        <w:t>Ensuite, tu peux utiliser la fiche suivante afin de suivre les étapes pour participe</w:t>
      </w:r>
      <w:r>
        <w:rPr>
          <w:rFonts w:cs="Arial"/>
        </w:rPr>
        <w:t>r au combat des livres virtuels.</w:t>
      </w:r>
    </w:p>
    <w:p w14:paraId="387AD732" w14:textId="77777777" w:rsidR="001143F5" w:rsidRPr="00932C92"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5B9E7D1E" w14:textId="77777777"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6A32CD93" w14:textId="77777777"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3A056CE6" w14:textId="77777777"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5DA7FB2F" w14:textId="5F3D7392"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266F5C41" w14:textId="77777777" w:rsidR="001143F5" w:rsidRPr="001143F5" w:rsidRDefault="001143F5" w:rsidP="001143F5">
      <w:pPr>
        <w:rPr>
          <w:rFonts w:eastAsia="Times New Roman" w:cs="Arial"/>
          <w:color w:val="201F1E"/>
          <w:sz w:val="4"/>
          <w:szCs w:val="4"/>
          <w:bdr w:val="none" w:sz="0" w:space="0" w:color="auto" w:frame="1"/>
          <w:lang w:val="en-US" w:eastAsia="en-US"/>
        </w:rPr>
      </w:pPr>
    </w:p>
    <w:p w14:paraId="2E7BC437" w14:textId="77777777" w:rsidR="001143F5" w:rsidRDefault="001143F5" w:rsidP="001143F5">
      <w:pPr>
        <w:rPr>
          <w:rFonts w:cs="Arial"/>
          <w:b/>
          <w:sz w:val="28"/>
          <w:szCs w:val="28"/>
          <w:u w:val="single"/>
        </w:rPr>
      </w:pPr>
    </w:p>
    <w:p w14:paraId="4C33B7E3" w14:textId="67226B50" w:rsidR="001143F5" w:rsidRPr="00932C92" w:rsidRDefault="001143F5" w:rsidP="001143F5">
      <w:pPr>
        <w:rPr>
          <w:rFonts w:cs="Arial"/>
          <w:b/>
          <w:sz w:val="28"/>
          <w:szCs w:val="28"/>
          <w:u w:val="single"/>
        </w:rPr>
      </w:pPr>
      <w:r w:rsidRPr="00932C92">
        <w:rPr>
          <w:rFonts w:cs="Arial"/>
          <w:b/>
          <w:sz w:val="28"/>
          <w:szCs w:val="28"/>
          <w:u w:val="single"/>
        </w:rPr>
        <w:lastRenderedPageBreak/>
        <w:t>Voici le travail suggéré par les enseignantes du 3</w:t>
      </w:r>
      <w:r w:rsidRPr="00932C92">
        <w:rPr>
          <w:rFonts w:cs="Arial"/>
          <w:b/>
          <w:sz w:val="28"/>
          <w:szCs w:val="28"/>
          <w:u w:val="single"/>
          <w:vertAlign w:val="superscript"/>
        </w:rPr>
        <w:t>e</w:t>
      </w:r>
      <w:r w:rsidRPr="00932C92">
        <w:rPr>
          <w:rFonts w:cs="Arial"/>
          <w:b/>
          <w:sz w:val="28"/>
          <w:szCs w:val="28"/>
          <w:u w:val="single"/>
        </w:rPr>
        <w:t xml:space="preserve"> cycle :</w:t>
      </w:r>
    </w:p>
    <w:p w14:paraId="77225BC6" w14:textId="77777777" w:rsidR="001143F5" w:rsidRPr="00932C92" w:rsidRDefault="001143F5" w:rsidP="001143F5">
      <w:pPr>
        <w:rPr>
          <w:rFonts w:cs="Arial"/>
        </w:rPr>
      </w:pPr>
    </w:p>
    <w:p w14:paraId="7C27B2BD" w14:textId="77777777" w:rsidR="001143F5" w:rsidRDefault="001143F5" w:rsidP="001143F5">
      <w:pPr>
        <w:rPr>
          <w:rFonts w:cs="Arial"/>
          <w:b/>
          <w:sz w:val="24"/>
          <w:u w:val="single"/>
        </w:rPr>
      </w:pPr>
      <w:r w:rsidRPr="00932C92">
        <w:rPr>
          <w:rFonts w:cs="Arial"/>
          <w:b/>
          <w:sz w:val="24"/>
          <w:u w:val="single"/>
        </w:rPr>
        <w:t>Mathématique </w:t>
      </w:r>
    </w:p>
    <w:p w14:paraId="1A00E796" w14:textId="77777777" w:rsidR="001143F5" w:rsidRPr="00932C92" w:rsidRDefault="001143F5" w:rsidP="001143F5">
      <w:pPr>
        <w:rPr>
          <w:rFonts w:cs="Arial"/>
          <w:b/>
          <w:sz w:val="24"/>
          <w:u w:val="single"/>
        </w:rPr>
      </w:pPr>
    </w:p>
    <w:p w14:paraId="2FC120C3" w14:textId="77777777" w:rsidR="001143F5" w:rsidRPr="00932C92" w:rsidRDefault="001143F5" w:rsidP="001143F5">
      <w:pPr>
        <w:rPr>
          <w:rFonts w:cs="Arial"/>
        </w:rPr>
      </w:pPr>
      <w:r w:rsidRPr="00932C92">
        <w:rPr>
          <w:rFonts w:cs="Arial"/>
        </w:rPr>
        <w:t xml:space="preserve">Sur </w:t>
      </w:r>
      <w:proofErr w:type="spellStart"/>
      <w:r w:rsidRPr="00932C92">
        <w:rPr>
          <w:rFonts w:cs="Arial"/>
        </w:rPr>
        <w:t>Netmath</w:t>
      </w:r>
      <w:proofErr w:type="spellEnd"/>
      <w:r w:rsidRPr="00932C92">
        <w:rPr>
          <w:rFonts w:cs="Arial"/>
        </w:rPr>
        <w:t>, on te propose 3 activités de révision en arithmétique sur le sens du nombre :</w:t>
      </w:r>
    </w:p>
    <w:p w14:paraId="1F12A651" w14:textId="77777777" w:rsidR="001143F5" w:rsidRPr="00932C92" w:rsidRDefault="001143F5" w:rsidP="001143F5">
      <w:pPr>
        <w:rPr>
          <w:rFonts w:cs="Arial"/>
          <w:u w:val="single"/>
        </w:rPr>
      </w:pPr>
      <w:r w:rsidRPr="00932C92">
        <w:rPr>
          <w:rFonts w:cs="Arial"/>
          <w:u w:val="single"/>
        </w:rPr>
        <w:t>6</w:t>
      </w:r>
      <w:r w:rsidRPr="00932C92">
        <w:rPr>
          <w:rFonts w:cs="Arial"/>
          <w:u w:val="single"/>
          <w:vertAlign w:val="superscript"/>
        </w:rPr>
        <w:t>e</w:t>
      </w:r>
      <w:r w:rsidRPr="00932C92">
        <w:rPr>
          <w:rFonts w:cs="Arial"/>
          <w:u w:val="single"/>
        </w:rPr>
        <w:t xml:space="preserve"> année :</w:t>
      </w:r>
    </w:p>
    <w:p w14:paraId="29834439" w14:textId="77777777" w:rsidR="001143F5" w:rsidRPr="00932C92" w:rsidRDefault="001143F5" w:rsidP="001143F5">
      <w:pPr>
        <w:rPr>
          <w:rFonts w:cs="Arial"/>
        </w:rPr>
      </w:pPr>
      <w:r w:rsidRPr="00932C92">
        <w:rPr>
          <w:rFonts w:cs="Arial"/>
        </w:rPr>
        <w:t>1-Compter des nombres naturels par bond, jusqu’à 1 000 000 (1)</w:t>
      </w:r>
    </w:p>
    <w:p w14:paraId="2BDD0D88" w14:textId="77777777" w:rsidR="001143F5" w:rsidRPr="00932C92" w:rsidRDefault="001143F5" w:rsidP="001143F5">
      <w:pPr>
        <w:rPr>
          <w:rFonts w:cs="Arial"/>
        </w:rPr>
      </w:pPr>
      <w:r w:rsidRPr="00932C92">
        <w:rPr>
          <w:rFonts w:cs="Arial"/>
        </w:rPr>
        <w:t>2-Lire et écrire tout nombre naturel jusqu’à 1 000 000 (1)</w:t>
      </w:r>
    </w:p>
    <w:p w14:paraId="5A5CF78A" w14:textId="77777777" w:rsidR="001143F5" w:rsidRPr="00932C92" w:rsidRDefault="001143F5" w:rsidP="001143F5">
      <w:pPr>
        <w:rPr>
          <w:rFonts w:cs="Arial"/>
        </w:rPr>
      </w:pPr>
      <w:r w:rsidRPr="00932C92">
        <w:rPr>
          <w:rFonts w:cs="Arial"/>
        </w:rPr>
        <w:t>3- Composer un nombre de différentes façons</w:t>
      </w:r>
    </w:p>
    <w:p w14:paraId="3B9160DE" w14:textId="77777777" w:rsidR="001143F5" w:rsidRPr="00932C92" w:rsidRDefault="001143F5" w:rsidP="001143F5">
      <w:pPr>
        <w:rPr>
          <w:rFonts w:cs="Arial"/>
          <w:u w:val="single"/>
        </w:rPr>
      </w:pPr>
      <w:r w:rsidRPr="00932C92">
        <w:rPr>
          <w:rFonts w:cs="Arial"/>
          <w:u w:val="single"/>
        </w:rPr>
        <w:t>5</w:t>
      </w:r>
      <w:r w:rsidRPr="00932C92">
        <w:rPr>
          <w:rFonts w:cs="Arial"/>
          <w:u w:val="single"/>
          <w:vertAlign w:val="superscript"/>
        </w:rPr>
        <w:t>e</w:t>
      </w:r>
      <w:r w:rsidRPr="00932C92">
        <w:rPr>
          <w:rFonts w:cs="Arial"/>
          <w:u w:val="single"/>
        </w:rPr>
        <w:t xml:space="preserve"> année :</w:t>
      </w:r>
    </w:p>
    <w:p w14:paraId="533E0887" w14:textId="77777777" w:rsidR="001143F5" w:rsidRPr="00932C92" w:rsidRDefault="001143F5" w:rsidP="001143F5">
      <w:pPr>
        <w:rPr>
          <w:rFonts w:cs="Arial"/>
        </w:rPr>
      </w:pPr>
      <w:r w:rsidRPr="00932C92">
        <w:rPr>
          <w:rFonts w:cs="Arial"/>
        </w:rPr>
        <w:t>1-Compter des nombres naturels par bond, jusqu’à 1 000 000 (1)</w:t>
      </w:r>
    </w:p>
    <w:p w14:paraId="0DDA01C1" w14:textId="77777777" w:rsidR="001143F5" w:rsidRPr="00932C92" w:rsidRDefault="001143F5" w:rsidP="001143F5">
      <w:pPr>
        <w:rPr>
          <w:rFonts w:cs="Arial"/>
        </w:rPr>
      </w:pPr>
      <w:r w:rsidRPr="00932C92">
        <w:rPr>
          <w:rFonts w:cs="Arial"/>
        </w:rPr>
        <w:t>2-Lire et écrire tout nombre naturel jusqu’à 1 000 000 (1)</w:t>
      </w:r>
    </w:p>
    <w:p w14:paraId="7F82135D" w14:textId="77777777" w:rsidR="001143F5" w:rsidRPr="00932C92" w:rsidRDefault="001143F5" w:rsidP="001143F5">
      <w:pPr>
        <w:rPr>
          <w:rFonts w:cs="Arial"/>
        </w:rPr>
      </w:pPr>
      <w:r w:rsidRPr="00932C92">
        <w:rPr>
          <w:rFonts w:cs="Arial"/>
        </w:rPr>
        <w:t>3-Utiliser un tableau de numération pour représenter des nombres</w:t>
      </w:r>
    </w:p>
    <w:p w14:paraId="3C2DD736" w14:textId="77777777" w:rsidR="001143F5" w:rsidRPr="00932C92" w:rsidRDefault="001143F5" w:rsidP="001143F5">
      <w:pPr>
        <w:rPr>
          <w:rFonts w:cs="Arial"/>
        </w:rPr>
      </w:pPr>
    </w:p>
    <w:p w14:paraId="45A61958" w14:textId="77777777" w:rsidR="001143F5" w:rsidRDefault="001143F5" w:rsidP="001143F5">
      <w:pPr>
        <w:rPr>
          <w:rFonts w:cs="Arial"/>
          <w:b/>
          <w:sz w:val="24"/>
          <w:u w:val="single"/>
        </w:rPr>
      </w:pPr>
      <w:r w:rsidRPr="00932C92">
        <w:rPr>
          <w:rFonts w:cs="Arial"/>
          <w:b/>
          <w:sz w:val="24"/>
          <w:u w:val="single"/>
        </w:rPr>
        <w:t>Science </w:t>
      </w:r>
    </w:p>
    <w:p w14:paraId="10271FEF" w14:textId="77777777" w:rsidR="001143F5" w:rsidRPr="00932C92" w:rsidRDefault="001143F5" w:rsidP="001143F5">
      <w:pPr>
        <w:rPr>
          <w:rFonts w:cs="Arial"/>
          <w:b/>
          <w:sz w:val="24"/>
          <w:u w:val="single"/>
        </w:rPr>
      </w:pPr>
    </w:p>
    <w:p w14:paraId="4800DAEE" w14:textId="77777777" w:rsidR="001143F5" w:rsidRPr="00932C92" w:rsidRDefault="001143F5" w:rsidP="001143F5">
      <w:pPr>
        <w:rPr>
          <w:rFonts w:cs="Arial"/>
        </w:rPr>
      </w:pPr>
      <w:r w:rsidRPr="00932C92">
        <w:rPr>
          <w:rFonts w:cs="Arial"/>
        </w:rPr>
        <w:t>Comme nous venions de travailler le thème de l’astronomie, nous te suggérons de visiter le site web :</w:t>
      </w:r>
    </w:p>
    <w:p w14:paraId="63DBC4C2" w14:textId="77777777" w:rsidR="001143F5" w:rsidRPr="00932C92" w:rsidRDefault="00892030" w:rsidP="001143F5">
      <w:pPr>
        <w:rPr>
          <w:rFonts w:cs="Arial"/>
        </w:rPr>
      </w:pPr>
      <w:hyperlink r:id="rId39" w:history="1">
        <w:r w:rsidR="001143F5" w:rsidRPr="00932C92">
          <w:rPr>
            <w:rStyle w:val="Lienhypertexte"/>
            <w:rFonts w:cs="Arial"/>
          </w:rPr>
          <w:t>https://www.decouvertedelunivers.ca/astro-maison</w:t>
        </w:r>
      </w:hyperlink>
      <w:r w:rsidR="001143F5" w:rsidRPr="00932C92">
        <w:rPr>
          <w:rFonts w:cs="Arial"/>
        </w:rPr>
        <w:t xml:space="preserve"> </w:t>
      </w:r>
    </w:p>
    <w:p w14:paraId="011840B0" w14:textId="77777777" w:rsidR="001143F5" w:rsidRPr="00932C92" w:rsidRDefault="001143F5" w:rsidP="001143F5">
      <w:pPr>
        <w:pStyle w:val="Titre5"/>
        <w:jc w:val="both"/>
        <w:rPr>
          <w:rStyle w:val="color24"/>
          <w:rFonts w:ascii="Arial" w:hAnsi="Arial" w:cs="Arial"/>
          <w:b/>
          <w:sz w:val="22"/>
          <w:szCs w:val="22"/>
        </w:rPr>
      </w:pPr>
      <w:r w:rsidRPr="00932C92">
        <w:rPr>
          <w:rFonts w:ascii="Arial" w:hAnsi="Arial" w:cs="Arial"/>
          <w:sz w:val="22"/>
          <w:szCs w:val="22"/>
        </w:rPr>
        <w:t>Tu peux y visionner plusieurs capsules vidéo liées à ce thème.  Et à chaque jour de la semaine, joins-toi</w:t>
      </w:r>
      <w:r w:rsidRPr="00932C92">
        <w:rPr>
          <w:rStyle w:val="color24"/>
          <w:rFonts w:ascii="Arial" w:hAnsi="Arial" w:cs="Arial"/>
          <w:sz w:val="22"/>
          <w:szCs w:val="22"/>
        </w:rPr>
        <w:t xml:space="preserve"> à leur équipe via </w:t>
      </w:r>
      <w:hyperlink r:id="rId40" w:tgtFrame="_blank" w:history="1">
        <w:r w:rsidRPr="00932C92">
          <w:rPr>
            <w:rStyle w:val="Lienhypertexte"/>
            <w:rFonts w:ascii="Arial" w:hAnsi="Arial" w:cs="Arial"/>
            <w:sz w:val="22"/>
            <w:szCs w:val="22"/>
          </w:rPr>
          <w:t>YouTube</w:t>
        </w:r>
      </w:hyperlink>
      <w:r w:rsidRPr="00932C92">
        <w:rPr>
          <w:rStyle w:val="color24"/>
          <w:rFonts w:ascii="Arial" w:hAnsi="Arial" w:cs="Arial"/>
          <w:sz w:val="22"/>
          <w:szCs w:val="22"/>
        </w:rPr>
        <w:t xml:space="preserve"> à 10</w:t>
      </w:r>
      <w:r>
        <w:rPr>
          <w:rStyle w:val="color24"/>
          <w:rFonts w:ascii="Arial" w:hAnsi="Arial" w:cs="Arial"/>
          <w:sz w:val="22"/>
          <w:szCs w:val="22"/>
        </w:rPr>
        <w:t xml:space="preserve"> </w:t>
      </w:r>
      <w:r w:rsidRPr="00932C92">
        <w:rPr>
          <w:rStyle w:val="color24"/>
          <w:rFonts w:ascii="Arial" w:hAnsi="Arial" w:cs="Arial"/>
          <w:sz w:val="22"/>
          <w:szCs w:val="22"/>
        </w:rPr>
        <w:t>h</w:t>
      </w:r>
      <w:r>
        <w:rPr>
          <w:rStyle w:val="color24"/>
          <w:rFonts w:ascii="Arial" w:hAnsi="Arial" w:cs="Arial"/>
          <w:sz w:val="22"/>
          <w:szCs w:val="22"/>
        </w:rPr>
        <w:t xml:space="preserve"> </w:t>
      </w:r>
      <w:r w:rsidRPr="00932C92">
        <w:rPr>
          <w:rStyle w:val="color24"/>
          <w:rFonts w:ascii="Arial" w:hAnsi="Arial" w:cs="Arial"/>
          <w:sz w:val="22"/>
          <w:szCs w:val="22"/>
        </w:rPr>
        <w:t xml:space="preserve">00 </w:t>
      </w:r>
      <w:proofErr w:type="spellStart"/>
      <w:r w:rsidRPr="00932C92">
        <w:rPr>
          <w:rStyle w:val="color24"/>
          <w:rFonts w:ascii="Arial" w:hAnsi="Arial" w:cs="Arial"/>
          <w:sz w:val="22"/>
          <w:szCs w:val="22"/>
        </w:rPr>
        <w:t>am</w:t>
      </w:r>
      <w:proofErr w:type="spellEnd"/>
      <w:r w:rsidRPr="00932C92">
        <w:rPr>
          <w:rStyle w:val="color24"/>
          <w:rFonts w:ascii="Arial" w:hAnsi="Arial" w:cs="Arial"/>
          <w:sz w:val="22"/>
          <w:szCs w:val="22"/>
        </w:rPr>
        <w:t xml:space="preserve"> (heure de Montréal) pour 30 minutes éducatives. Différents sujets seront abordés et des invités spéciaux viendront les présenter. </w:t>
      </w:r>
    </w:p>
    <w:p w14:paraId="1A765D3B" w14:textId="77777777" w:rsidR="001143F5" w:rsidRPr="00932C92" w:rsidRDefault="001143F5" w:rsidP="001143F5">
      <w:pPr>
        <w:pStyle w:val="Titre5"/>
        <w:jc w:val="both"/>
        <w:rPr>
          <w:rStyle w:val="color24"/>
          <w:rFonts w:ascii="Arial" w:hAnsi="Arial" w:cs="Arial"/>
          <w:b/>
          <w:sz w:val="22"/>
          <w:szCs w:val="22"/>
        </w:rPr>
      </w:pPr>
    </w:p>
    <w:p w14:paraId="49E36A3D" w14:textId="77777777" w:rsidR="001143F5" w:rsidRDefault="001143F5" w:rsidP="001143F5">
      <w:pPr>
        <w:pStyle w:val="Titre5"/>
        <w:jc w:val="both"/>
        <w:rPr>
          <w:rStyle w:val="color24"/>
          <w:rFonts w:ascii="Arial" w:hAnsi="Arial" w:cs="Arial"/>
          <w:b/>
          <w:color w:val="auto"/>
          <w:sz w:val="24"/>
          <w:u w:val="single"/>
        </w:rPr>
      </w:pPr>
      <w:r w:rsidRPr="00932C92">
        <w:rPr>
          <w:rStyle w:val="color24"/>
          <w:rFonts w:ascii="Arial" w:hAnsi="Arial" w:cs="Arial"/>
          <w:b/>
          <w:color w:val="auto"/>
          <w:sz w:val="24"/>
          <w:u w:val="single"/>
        </w:rPr>
        <w:t>Français</w:t>
      </w:r>
    </w:p>
    <w:p w14:paraId="346F8848" w14:textId="77777777" w:rsidR="001143F5" w:rsidRPr="00932C92" w:rsidRDefault="001143F5" w:rsidP="001143F5"/>
    <w:p w14:paraId="35CBF358" w14:textId="77777777" w:rsidR="001143F5" w:rsidRPr="00932C92" w:rsidRDefault="001143F5" w:rsidP="001143F5">
      <w:pPr>
        <w:rPr>
          <w:rFonts w:cs="Arial"/>
        </w:rPr>
      </w:pPr>
      <w:r w:rsidRPr="00932C92">
        <w:rPr>
          <w:rFonts w:cs="Arial"/>
        </w:rPr>
        <w:t>On te propose un combat des livres entre 2 albums écrits par François Blais et illustrés par Valérie Boivin.</w:t>
      </w:r>
    </w:p>
    <w:p w14:paraId="6C4351DB" w14:textId="77777777" w:rsidR="001143F5" w:rsidRPr="00932C92" w:rsidRDefault="001143F5" w:rsidP="001143F5">
      <w:pPr>
        <w:rPr>
          <w:rFonts w:cs="Arial"/>
        </w:rPr>
      </w:pPr>
      <w:r w:rsidRPr="00932C92">
        <w:rPr>
          <w:rFonts w:cs="Arial"/>
        </w:rPr>
        <w:t xml:space="preserve">''Le livre où la poule meurt à la fin''  </w:t>
      </w:r>
    </w:p>
    <w:p w14:paraId="6DA8250F" w14:textId="77777777" w:rsidR="001143F5" w:rsidRPr="00932C92" w:rsidRDefault="00892030" w:rsidP="001143F5">
      <w:pPr>
        <w:rPr>
          <w:rFonts w:cs="Arial"/>
        </w:rPr>
      </w:pPr>
      <w:hyperlink r:id="rId41" w:history="1">
        <w:r w:rsidR="001143F5" w:rsidRPr="00932C92">
          <w:rPr>
            <w:rStyle w:val="Lienhypertexte"/>
            <w:rFonts w:cs="Arial"/>
          </w:rPr>
          <w:t>https://www.youtube.com/watch?v=6aompUP7a4s&amp;feature=youtu.be</w:t>
        </w:r>
      </w:hyperlink>
    </w:p>
    <w:p w14:paraId="66A29CDE" w14:textId="77777777" w:rsidR="001143F5" w:rsidRPr="00932C92" w:rsidRDefault="001143F5" w:rsidP="001143F5">
      <w:pPr>
        <w:rPr>
          <w:rFonts w:cs="Arial"/>
        </w:rPr>
      </w:pPr>
      <w:proofErr w:type="gramStart"/>
      <w:r w:rsidRPr="00932C92">
        <w:rPr>
          <w:rFonts w:cs="Arial"/>
        </w:rPr>
        <w:t>et</w:t>
      </w:r>
      <w:proofErr w:type="gramEnd"/>
      <w:r w:rsidRPr="00932C92">
        <w:rPr>
          <w:rFonts w:cs="Arial"/>
        </w:rPr>
        <w:t xml:space="preserve"> </w:t>
      </w:r>
    </w:p>
    <w:p w14:paraId="0768EA8F" w14:textId="77777777" w:rsidR="001143F5" w:rsidRPr="00932C92" w:rsidRDefault="001143F5" w:rsidP="001143F5">
      <w:pPr>
        <w:rPr>
          <w:rFonts w:cs="Arial"/>
        </w:rPr>
      </w:pPr>
      <w:r w:rsidRPr="00932C92">
        <w:rPr>
          <w:rFonts w:cs="Arial"/>
        </w:rPr>
        <w:t>''L’horoscope''</w:t>
      </w:r>
    </w:p>
    <w:p w14:paraId="5EFB37BB" w14:textId="77777777" w:rsidR="001143F5" w:rsidRPr="00932C92" w:rsidRDefault="00892030" w:rsidP="001143F5">
      <w:pPr>
        <w:rPr>
          <w:rFonts w:cs="Arial"/>
        </w:rPr>
      </w:pPr>
      <w:hyperlink r:id="rId42" w:history="1">
        <w:r w:rsidR="001143F5" w:rsidRPr="00932C92">
          <w:rPr>
            <w:rStyle w:val="Lienhypertexte"/>
            <w:rFonts w:cs="Arial"/>
          </w:rPr>
          <w:t>https://www.youtube.com/watch?v=P0yaoMjYprI&amp;feature=youtu.be</w:t>
        </w:r>
      </w:hyperlink>
    </w:p>
    <w:p w14:paraId="6695DB38" w14:textId="77777777" w:rsidR="001143F5" w:rsidRPr="00932C92" w:rsidRDefault="001143F5" w:rsidP="001143F5">
      <w:pPr>
        <w:rPr>
          <w:rFonts w:cs="Arial"/>
        </w:rPr>
      </w:pPr>
      <w:r w:rsidRPr="00932C92">
        <w:rPr>
          <w:rFonts w:cs="Arial"/>
        </w:rPr>
        <w:t xml:space="preserve">Utilise les liens pour écouter les deux histoires.  </w:t>
      </w:r>
    </w:p>
    <w:p w14:paraId="1E07EED4" w14:textId="77777777" w:rsidR="001143F5" w:rsidRPr="00932C92" w:rsidRDefault="001143F5" w:rsidP="001143F5">
      <w:pPr>
        <w:rPr>
          <w:rFonts w:cs="Arial"/>
        </w:rPr>
      </w:pPr>
      <w:r w:rsidRPr="00932C92">
        <w:rPr>
          <w:rFonts w:cs="Arial"/>
        </w:rPr>
        <w:t>Ensuite, tu peux utiliser la fiche suivante afin de suivre les étapes pour participe</w:t>
      </w:r>
      <w:r>
        <w:rPr>
          <w:rFonts w:cs="Arial"/>
        </w:rPr>
        <w:t>r au combat des livres virtuels.</w:t>
      </w:r>
    </w:p>
    <w:p w14:paraId="3161FBAE" w14:textId="77777777" w:rsidR="001143F5" w:rsidRPr="00932C92"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170112B0" w14:textId="77777777"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1F36A090" w14:textId="5C408173"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31B2F1B8" w14:textId="77777777" w:rsidR="00A654CD" w:rsidRDefault="00A654CD" w:rsidP="001143F5">
      <w:pPr>
        <w:pStyle w:val="NormalWeb"/>
        <w:shd w:val="clear" w:color="auto" w:fill="FFFFFF"/>
        <w:spacing w:before="0" w:after="0"/>
        <w:jc w:val="center"/>
        <w:rPr>
          <w:rFonts w:ascii="Arial" w:hAnsi="Arial" w:cs="Arial"/>
          <w:color w:val="201F1E"/>
          <w:sz w:val="36"/>
          <w:szCs w:val="23"/>
          <w:bdr w:val="none" w:sz="0" w:space="0" w:color="auto" w:frame="1"/>
        </w:rPr>
      </w:pPr>
      <w:bookmarkStart w:id="14" w:name="_GoBack"/>
      <w:bookmarkEnd w:id="14"/>
    </w:p>
    <w:p w14:paraId="0DBA77C0" w14:textId="77777777"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4590C682" w14:textId="77777777" w:rsidR="001143F5" w:rsidRDefault="001143F5" w:rsidP="001143F5">
      <w:pPr>
        <w:pStyle w:val="NormalWeb"/>
        <w:shd w:val="clear" w:color="auto" w:fill="FFFFFF"/>
        <w:spacing w:before="0" w:after="0"/>
        <w:jc w:val="center"/>
        <w:rPr>
          <w:rFonts w:ascii="Arial" w:hAnsi="Arial" w:cs="Arial"/>
          <w:color w:val="201F1E"/>
          <w:sz w:val="36"/>
          <w:szCs w:val="23"/>
          <w:bdr w:val="none" w:sz="0" w:space="0" w:color="auto" w:frame="1"/>
        </w:rPr>
      </w:pPr>
    </w:p>
    <w:p w14:paraId="5E1C472F" w14:textId="77777777" w:rsidR="001143F5" w:rsidRPr="001143F5" w:rsidRDefault="001143F5" w:rsidP="001143F5">
      <w:pPr>
        <w:pStyle w:val="NormalWeb"/>
        <w:shd w:val="clear" w:color="auto" w:fill="FFFFFF"/>
        <w:spacing w:before="0" w:after="0"/>
        <w:jc w:val="center"/>
        <w:rPr>
          <w:rFonts w:ascii="Arial" w:hAnsi="Arial" w:cs="Arial"/>
          <w:color w:val="201F1E"/>
          <w:sz w:val="36"/>
          <w:szCs w:val="23"/>
          <w:u w:val="single"/>
          <w:bdr w:val="none" w:sz="0" w:space="0" w:color="auto" w:frame="1"/>
        </w:rPr>
      </w:pPr>
      <w:r w:rsidRPr="001143F5">
        <w:rPr>
          <w:rFonts w:ascii="Arial" w:hAnsi="Arial" w:cs="Arial"/>
          <w:color w:val="201F1E"/>
          <w:sz w:val="36"/>
          <w:szCs w:val="23"/>
          <w:u w:val="single"/>
          <w:bdr w:val="none" w:sz="0" w:space="0" w:color="auto" w:frame="1"/>
        </w:rPr>
        <w:t xml:space="preserve">Le combat </w:t>
      </w:r>
      <w:proofErr w:type="spellStart"/>
      <w:r w:rsidRPr="001143F5">
        <w:rPr>
          <w:rFonts w:ascii="Arial" w:hAnsi="Arial" w:cs="Arial"/>
          <w:color w:val="201F1E"/>
          <w:sz w:val="36"/>
          <w:szCs w:val="23"/>
          <w:u w:val="single"/>
          <w:bdr w:val="none" w:sz="0" w:space="0" w:color="auto" w:frame="1"/>
        </w:rPr>
        <w:t>virtuel</w:t>
      </w:r>
      <w:proofErr w:type="spellEnd"/>
      <w:r w:rsidRPr="001143F5">
        <w:rPr>
          <w:rFonts w:ascii="Arial" w:hAnsi="Arial" w:cs="Arial"/>
          <w:color w:val="201F1E"/>
          <w:sz w:val="36"/>
          <w:szCs w:val="23"/>
          <w:u w:val="single"/>
          <w:bdr w:val="none" w:sz="0" w:space="0" w:color="auto" w:frame="1"/>
        </w:rPr>
        <w:t xml:space="preserve"> des livres</w:t>
      </w:r>
    </w:p>
    <w:p w14:paraId="7DE3CDBB" w14:textId="77777777" w:rsidR="001143F5" w:rsidRPr="00932C92" w:rsidRDefault="001143F5" w:rsidP="001143F5">
      <w:pPr>
        <w:pStyle w:val="NormalWeb"/>
        <w:shd w:val="clear" w:color="auto" w:fill="FFFFFF"/>
        <w:spacing w:before="0" w:after="0"/>
        <w:jc w:val="center"/>
        <w:rPr>
          <w:rFonts w:ascii="Arial" w:hAnsi="Arial" w:cs="Arial"/>
          <w:color w:val="201F1E"/>
          <w:sz w:val="16"/>
          <w:szCs w:val="16"/>
          <w:bdr w:val="none" w:sz="0" w:space="0" w:color="auto" w:frame="1"/>
        </w:rPr>
      </w:pPr>
    </w:p>
    <w:p w14:paraId="27588236" w14:textId="77777777" w:rsidR="001143F5" w:rsidRPr="00174B5D" w:rsidRDefault="001143F5" w:rsidP="001143F5">
      <w:pPr>
        <w:pStyle w:val="NormalWeb"/>
        <w:shd w:val="clear" w:color="auto" w:fill="FFFFFF"/>
        <w:spacing w:before="0" w:after="0"/>
        <w:rPr>
          <w:rFonts w:ascii="Arial" w:hAnsi="Arial" w:cs="Arial"/>
          <w:color w:val="201F1E"/>
          <w:bdr w:val="none" w:sz="0" w:space="0" w:color="auto" w:frame="1"/>
        </w:rPr>
      </w:pPr>
      <w:proofErr w:type="spellStart"/>
      <w:r w:rsidRPr="00174B5D">
        <w:rPr>
          <w:rFonts w:ascii="Arial" w:hAnsi="Arial" w:cs="Arial"/>
          <w:color w:val="201F1E"/>
          <w:bdr w:val="none" w:sz="0" w:space="0" w:color="auto" w:frame="1"/>
        </w:rPr>
        <w:t>Voici</w:t>
      </w:r>
      <w:proofErr w:type="spellEnd"/>
      <w:r w:rsidRPr="00174B5D">
        <w:rPr>
          <w:rFonts w:ascii="Arial" w:hAnsi="Arial" w:cs="Arial"/>
          <w:color w:val="201F1E"/>
          <w:bdr w:val="none" w:sz="0" w:space="0" w:color="auto" w:frame="1"/>
        </w:rPr>
        <w:t xml:space="preserve"> les </w:t>
      </w:r>
      <w:proofErr w:type="spellStart"/>
      <w:r w:rsidRPr="00174B5D">
        <w:rPr>
          <w:rStyle w:val="lev"/>
          <w:rFonts w:ascii="Arial" w:eastAsiaTheme="majorEastAsia" w:hAnsi="Arial" w:cs="Arial"/>
          <w:color w:val="201F1E"/>
          <w:bdr w:val="none" w:sz="0" w:space="0" w:color="auto" w:frame="1"/>
        </w:rPr>
        <w:t>étapes</w:t>
      </w:r>
      <w:proofErr w:type="spellEnd"/>
      <w:r w:rsidRPr="00174B5D">
        <w:rPr>
          <w:rFonts w:ascii="Arial" w:hAnsi="Arial" w:cs="Arial"/>
          <w:color w:val="201F1E"/>
          <w:bdr w:val="none" w:sz="0" w:space="0" w:color="auto" w:frame="1"/>
        </w:rPr>
        <w:t xml:space="preserve"> pour </w:t>
      </w:r>
      <w:proofErr w:type="spellStart"/>
      <w:r w:rsidRPr="00174B5D">
        <w:rPr>
          <w:rFonts w:ascii="Arial" w:hAnsi="Arial" w:cs="Arial"/>
          <w:color w:val="201F1E"/>
          <w:bdr w:val="none" w:sz="0" w:space="0" w:color="auto" w:frame="1"/>
        </w:rPr>
        <w:t>participer</w:t>
      </w:r>
      <w:proofErr w:type="spellEnd"/>
      <w:r w:rsidRPr="00174B5D">
        <w:rPr>
          <w:rFonts w:ascii="Arial" w:hAnsi="Arial" w:cs="Arial"/>
          <w:color w:val="201F1E"/>
          <w:bdr w:val="none" w:sz="0" w:space="0" w:color="auto" w:frame="1"/>
        </w:rPr>
        <w:t>:</w:t>
      </w:r>
    </w:p>
    <w:p w14:paraId="09880E17" w14:textId="77777777" w:rsidR="001143F5" w:rsidRPr="00174B5D" w:rsidRDefault="001143F5" w:rsidP="001143F5">
      <w:pPr>
        <w:pStyle w:val="NormalWeb"/>
        <w:shd w:val="clear" w:color="auto" w:fill="FFFFFF"/>
        <w:spacing w:before="0" w:after="0"/>
        <w:rPr>
          <w:rFonts w:ascii="Arial" w:hAnsi="Arial" w:cs="Arial"/>
          <w:color w:val="201F1E"/>
        </w:rPr>
      </w:pPr>
    </w:p>
    <w:p w14:paraId="43912BDF" w14:textId="77777777" w:rsidR="001143F5" w:rsidRDefault="001143F5" w:rsidP="001143F5">
      <w:pPr>
        <w:pStyle w:val="NormalWeb"/>
        <w:shd w:val="clear" w:color="auto" w:fill="FFFFFF"/>
        <w:spacing w:before="0" w:beforeAutospacing="0" w:after="0" w:afterAutospacing="0" w:line="360" w:lineRule="auto"/>
        <w:rPr>
          <w:rFonts w:ascii="Arial" w:hAnsi="Arial" w:cs="Arial"/>
          <w:color w:val="201F1E"/>
        </w:rPr>
      </w:pP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dois</w:t>
      </w:r>
      <w:proofErr w:type="spellEnd"/>
      <w:r w:rsidRPr="00174B5D">
        <w:rPr>
          <w:rFonts w:ascii="Arial" w:hAnsi="Arial" w:cs="Arial"/>
          <w:color w:val="201F1E"/>
        </w:rPr>
        <w:t xml:space="preserve"> </w:t>
      </w:r>
      <w:proofErr w:type="spellStart"/>
      <w:r w:rsidRPr="00174B5D">
        <w:rPr>
          <w:rFonts w:ascii="Arial" w:hAnsi="Arial" w:cs="Arial"/>
          <w:color w:val="201F1E"/>
        </w:rPr>
        <w:t>écrire</w:t>
      </w:r>
      <w:proofErr w:type="spellEnd"/>
      <w:r w:rsidRPr="00174B5D">
        <w:rPr>
          <w:rFonts w:ascii="Arial" w:hAnsi="Arial" w:cs="Arial"/>
          <w:color w:val="201F1E"/>
        </w:rPr>
        <w:t xml:space="preserve"> à ton </w:t>
      </w:r>
      <w:proofErr w:type="spellStart"/>
      <w:r w:rsidRPr="00174B5D">
        <w:rPr>
          <w:rFonts w:ascii="Arial" w:hAnsi="Arial" w:cs="Arial"/>
          <w:color w:val="201F1E"/>
        </w:rPr>
        <w:t>enseignante</w:t>
      </w:r>
      <w:proofErr w:type="spellEnd"/>
      <w:r w:rsidRPr="00174B5D">
        <w:rPr>
          <w:rFonts w:ascii="Arial" w:hAnsi="Arial" w:cs="Arial"/>
          <w:color w:val="201F1E"/>
        </w:rPr>
        <w:t xml:space="preserve"> par </w:t>
      </w:r>
      <w:proofErr w:type="spellStart"/>
      <w:r w:rsidRPr="00174B5D">
        <w:rPr>
          <w:rFonts w:ascii="Arial" w:hAnsi="Arial" w:cs="Arial"/>
          <w:color w:val="201F1E"/>
        </w:rPr>
        <w:t>courriel</w:t>
      </w:r>
      <w:proofErr w:type="spellEnd"/>
      <w:r w:rsidRPr="00174B5D">
        <w:rPr>
          <w:rFonts w:ascii="Arial" w:hAnsi="Arial" w:cs="Arial"/>
          <w:color w:val="201F1E"/>
        </w:rPr>
        <w:t xml:space="preserve"> </w:t>
      </w:r>
      <w:proofErr w:type="spellStart"/>
      <w:r w:rsidRPr="00174B5D">
        <w:rPr>
          <w:rFonts w:ascii="Arial" w:hAnsi="Arial" w:cs="Arial"/>
          <w:color w:val="201F1E"/>
        </w:rPr>
        <w:t>quel</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est</w:t>
      </w:r>
      <w:proofErr w:type="spellEnd"/>
      <w:proofErr w:type="gramEnd"/>
      <w:r w:rsidRPr="00174B5D">
        <w:rPr>
          <w:rFonts w:ascii="Arial" w:hAnsi="Arial" w:cs="Arial"/>
          <w:color w:val="201F1E"/>
        </w:rPr>
        <w:t xml:space="preserve"> ton livre </w:t>
      </w:r>
      <w:proofErr w:type="spellStart"/>
      <w:r w:rsidRPr="00174B5D">
        <w:rPr>
          <w:rFonts w:ascii="Arial" w:hAnsi="Arial" w:cs="Arial"/>
          <w:color w:val="201F1E"/>
        </w:rPr>
        <w:t>préféré</w:t>
      </w:r>
      <w:proofErr w:type="spellEnd"/>
      <w:r w:rsidRPr="00174B5D">
        <w:rPr>
          <w:rFonts w:ascii="Arial" w:hAnsi="Arial" w:cs="Arial"/>
          <w:color w:val="201F1E"/>
        </w:rPr>
        <w:t xml:space="preserve"> </w:t>
      </w:r>
      <w:proofErr w:type="spellStart"/>
      <w:r w:rsidRPr="00174B5D">
        <w:rPr>
          <w:rFonts w:ascii="Arial" w:hAnsi="Arial" w:cs="Arial"/>
          <w:color w:val="201F1E"/>
        </w:rPr>
        <w:t>en</w:t>
      </w:r>
      <w:proofErr w:type="spellEnd"/>
      <w:r w:rsidRPr="00174B5D">
        <w:rPr>
          <w:rFonts w:ascii="Arial" w:hAnsi="Arial" w:cs="Arial"/>
          <w:color w:val="201F1E"/>
        </w:rPr>
        <w:t xml:space="preserve"> </w:t>
      </w:r>
      <w:proofErr w:type="spellStart"/>
      <w:r w:rsidRPr="00174B5D">
        <w:rPr>
          <w:rFonts w:ascii="Arial" w:hAnsi="Arial" w:cs="Arial"/>
          <w:color w:val="201F1E"/>
        </w:rPr>
        <w:t>faisant</w:t>
      </w:r>
      <w:proofErr w:type="spellEnd"/>
      <w:r w:rsidRPr="00174B5D">
        <w:rPr>
          <w:rFonts w:ascii="Arial" w:hAnsi="Arial" w:cs="Arial"/>
          <w:color w:val="201F1E"/>
        </w:rPr>
        <w:t xml:space="preserve"> </w:t>
      </w:r>
      <w:proofErr w:type="spellStart"/>
      <w:r w:rsidRPr="00174B5D">
        <w:rPr>
          <w:rFonts w:ascii="Arial" w:hAnsi="Arial" w:cs="Arial"/>
          <w:color w:val="201F1E"/>
        </w:rPr>
        <w:t>une</w:t>
      </w:r>
      <w:proofErr w:type="spellEnd"/>
      <w:r w:rsidRPr="00174B5D">
        <w:rPr>
          <w:rFonts w:ascii="Arial" w:hAnsi="Arial" w:cs="Arial"/>
          <w:color w:val="201F1E"/>
        </w:rPr>
        <w:t xml:space="preserve"> </w:t>
      </w:r>
      <w:proofErr w:type="spellStart"/>
      <w:r w:rsidRPr="00174B5D">
        <w:rPr>
          <w:rFonts w:ascii="Arial" w:hAnsi="Arial" w:cs="Arial"/>
          <w:color w:val="201F1E"/>
        </w:rPr>
        <w:t>courte</w:t>
      </w:r>
      <w:proofErr w:type="spellEnd"/>
      <w:r w:rsidRPr="00174B5D">
        <w:rPr>
          <w:rFonts w:ascii="Arial" w:hAnsi="Arial" w:cs="Arial"/>
          <w:color w:val="201F1E"/>
        </w:rPr>
        <w:t xml:space="preserve"> </w:t>
      </w:r>
      <w:proofErr w:type="spellStart"/>
      <w:r w:rsidRPr="00174B5D">
        <w:rPr>
          <w:rFonts w:ascii="Arial" w:hAnsi="Arial" w:cs="Arial"/>
          <w:color w:val="201F1E"/>
        </w:rPr>
        <w:t>appréciation</w:t>
      </w:r>
      <w:proofErr w:type="spellEnd"/>
      <w:r w:rsidRPr="00174B5D">
        <w:rPr>
          <w:rFonts w:ascii="Arial" w:hAnsi="Arial" w:cs="Arial"/>
          <w:color w:val="201F1E"/>
        </w:rPr>
        <w:t xml:space="preserve"> qui </w:t>
      </w:r>
      <w:proofErr w:type="spellStart"/>
      <w:r w:rsidRPr="00174B5D">
        <w:rPr>
          <w:rFonts w:ascii="Arial" w:hAnsi="Arial" w:cs="Arial"/>
          <w:color w:val="201F1E"/>
        </w:rPr>
        <w:t>explique</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Pr>
          <w:rFonts w:ascii="Arial" w:hAnsi="Arial" w:cs="Arial"/>
          <w:color w:val="201F1E"/>
        </w:rPr>
        <w:t xml:space="preserve"> </w:t>
      </w:r>
      <w:proofErr w:type="spellStart"/>
      <w:r>
        <w:rPr>
          <w:rFonts w:ascii="Arial" w:hAnsi="Arial" w:cs="Arial"/>
          <w:color w:val="201F1E"/>
        </w:rPr>
        <w:t>tu</w:t>
      </w:r>
      <w:proofErr w:type="spellEnd"/>
      <w:r>
        <w:rPr>
          <w:rFonts w:ascii="Arial" w:hAnsi="Arial" w:cs="Arial"/>
          <w:color w:val="201F1E"/>
        </w:rPr>
        <w:t xml:space="preserve"> as </w:t>
      </w:r>
      <w:proofErr w:type="spellStart"/>
      <w:r>
        <w:rPr>
          <w:rFonts w:ascii="Arial" w:hAnsi="Arial" w:cs="Arial"/>
          <w:color w:val="201F1E"/>
        </w:rPr>
        <w:t>préféré</w:t>
      </w:r>
      <w:proofErr w:type="spellEnd"/>
      <w:r>
        <w:rPr>
          <w:rFonts w:ascii="Arial" w:hAnsi="Arial" w:cs="Arial"/>
          <w:color w:val="201F1E"/>
        </w:rPr>
        <w:t xml:space="preserve"> </w:t>
      </w:r>
      <w:proofErr w:type="spellStart"/>
      <w:r>
        <w:rPr>
          <w:rFonts w:ascii="Arial" w:hAnsi="Arial" w:cs="Arial"/>
          <w:color w:val="201F1E"/>
        </w:rPr>
        <w:t>l'un</w:t>
      </w:r>
      <w:proofErr w:type="spellEnd"/>
      <w:r>
        <w:rPr>
          <w:rFonts w:ascii="Arial" w:hAnsi="Arial" w:cs="Arial"/>
          <w:color w:val="201F1E"/>
        </w:rPr>
        <w:t xml:space="preserve"> </w:t>
      </w:r>
      <w:proofErr w:type="spellStart"/>
      <w:r>
        <w:rPr>
          <w:rFonts w:ascii="Arial" w:hAnsi="Arial" w:cs="Arial"/>
          <w:color w:val="201F1E"/>
        </w:rPr>
        <w:t>ou</w:t>
      </w:r>
      <w:proofErr w:type="spellEnd"/>
      <w:r>
        <w:rPr>
          <w:rFonts w:ascii="Arial" w:hAnsi="Arial" w:cs="Arial"/>
          <w:color w:val="201F1E"/>
        </w:rPr>
        <w:t xml:space="preserve"> </w:t>
      </w:r>
      <w:proofErr w:type="spellStart"/>
      <w:r>
        <w:rPr>
          <w:rFonts w:ascii="Arial" w:hAnsi="Arial" w:cs="Arial"/>
          <w:color w:val="201F1E"/>
        </w:rPr>
        <w:t>l'autre</w:t>
      </w:r>
      <w:proofErr w:type="spellEnd"/>
      <w:r>
        <w:rPr>
          <w:rFonts w:ascii="Arial" w:hAnsi="Arial" w:cs="Arial"/>
          <w:color w:val="201F1E"/>
        </w:rPr>
        <w:t>.</w:t>
      </w:r>
    </w:p>
    <w:p w14:paraId="334CE799"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p>
    <w:p w14:paraId="285DAD67" w14:textId="77777777" w:rsidR="001143F5" w:rsidRDefault="001143F5" w:rsidP="001143F5">
      <w:pPr>
        <w:pStyle w:val="NormalWeb"/>
        <w:shd w:val="clear" w:color="auto" w:fill="FFFFFF"/>
        <w:spacing w:before="0" w:beforeAutospacing="0" w:after="0" w:afterAutospacing="0" w:line="360" w:lineRule="auto"/>
        <w:rPr>
          <w:rFonts w:ascii="Arial" w:hAnsi="Arial" w:cs="Arial"/>
          <w:color w:val="201F1E"/>
        </w:rPr>
      </w:pPr>
      <w:proofErr w:type="spellStart"/>
      <w:r w:rsidRPr="00174B5D">
        <w:rPr>
          <w:rFonts w:ascii="Arial" w:hAnsi="Arial" w:cs="Arial"/>
          <w:color w:val="201F1E"/>
        </w:rPr>
        <w:t>Voici</w:t>
      </w:r>
      <w:proofErr w:type="spellEnd"/>
      <w:r w:rsidRPr="00174B5D">
        <w:rPr>
          <w:rFonts w:ascii="Arial" w:hAnsi="Arial" w:cs="Arial"/>
          <w:color w:val="201F1E"/>
        </w:rPr>
        <w:t xml:space="preserve"> </w:t>
      </w:r>
      <w:proofErr w:type="spellStart"/>
      <w:r w:rsidRPr="00174B5D">
        <w:rPr>
          <w:rFonts w:ascii="Arial" w:hAnsi="Arial" w:cs="Arial"/>
          <w:color w:val="201F1E"/>
        </w:rPr>
        <w:t>quelques</w:t>
      </w:r>
      <w:proofErr w:type="spellEnd"/>
      <w:r w:rsidRPr="00174B5D">
        <w:rPr>
          <w:rFonts w:ascii="Arial" w:hAnsi="Arial" w:cs="Arial"/>
          <w:color w:val="201F1E"/>
        </w:rPr>
        <w:t xml:space="preserve"> </w:t>
      </w:r>
      <w:proofErr w:type="spellStart"/>
      <w:r w:rsidRPr="00174B5D">
        <w:rPr>
          <w:rFonts w:ascii="Arial" w:hAnsi="Arial" w:cs="Arial"/>
          <w:color w:val="201F1E"/>
        </w:rPr>
        <w:t>pistes</w:t>
      </w:r>
      <w:proofErr w:type="spellEnd"/>
      <w:r w:rsidRPr="00174B5D">
        <w:rPr>
          <w:rFonts w:ascii="Arial" w:hAnsi="Arial" w:cs="Arial"/>
          <w:color w:val="201F1E"/>
        </w:rPr>
        <w:t xml:space="preserve"> de questions pour </w:t>
      </w:r>
      <w:proofErr w:type="spellStart"/>
      <w:r w:rsidRPr="00174B5D">
        <w:rPr>
          <w:rFonts w:ascii="Arial" w:hAnsi="Arial" w:cs="Arial"/>
          <w:color w:val="201F1E"/>
        </w:rPr>
        <w:t>t’aider</w:t>
      </w:r>
      <w:proofErr w:type="spellEnd"/>
      <w:r w:rsidRPr="00174B5D">
        <w:rPr>
          <w:rFonts w:ascii="Arial" w:hAnsi="Arial" w:cs="Arial"/>
          <w:color w:val="201F1E"/>
        </w:rPr>
        <w:t>:</w:t>
      </w:r>
    </w:p>
    <w:p w14:paraId="2CD21393"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p>
    <w:p w14:paraId="1245A900"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Quel</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est</w:t>
      </w:r>
      <w:proofErr w:type="spellEnd"/>
      <w:proofErr w:type="gramEnd"/>
      <w:r w:rsidRPr="00174B5D">
        <w:rPr>
          <w:rFonts w:ascii="Arial" w:hAnsi="Arial" w:cs="Arial"/>
          <w:color w:val="201F1E"/>
        </w:rPr>
        <w:t xml:space="preserve"> le </w:t>
      </w:r>
      <w:proofErr w:type="spellStart"/>
      <w:r w:rsidRPr="00174B5D">
        <w:rPr>
          <w:rFonts w:ascii="Arial" w:hAnsi="Arial" w:cs="Arial"/>
          <w:b/>
          <w:color w:val="201F1E"/>
        </w:rPr>
        <w:t>thème</w:t>
      </w:r>
      <w:proofErr w:type="spellEnd"/>
      <w:r w:rsidRPr="00174B5D">
        <w:rPr>
          <w:rFonts w:ascii="Arial" w:hAnsi="Arial" w:cs="Arial"/>
          <w:color w:val="201F1E"/>
        </w:rPr>
        <w:t xml:space="preserve"> </w:t>
      </w:r>
      <w:proofErr w:type="spellStart"/>
      <w:r w:rsidRPr="00174B5D">
        <w:rPr>
          <w:rFonts w:ascii="Arial" w:hAnsi="Arial" w:cs="Arial"/>
          <w:color w:val="201F1E"/>
        </w:rPr>
        <w:t>abordé</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 xml:space="preserve"> a-t-</w:t>
      </w:r>
      <w:proofErr w:type="spellStart"/>
      <w:r w:rsidRPr="00174B5D">
        <w:rPr>
          <w:rFonts w:ascii="Arial" w:hAnsi="Arial" w:cs="Arial"/>
          <w:color w:val="201F1E"/>
        </w:rPr>
        <w:t>il</w:t>
      </w:r>
      <w:proofErr w:type="spellEnd"/>
      <w:r w:rsidRPr="00174B5D">
        <w:rPr>
          <w:rFonts w:ascii="Arial" w:hAnsi="Arial" w:cs="Arial"/>
          <w:color w:val="201F1E"/>
        </w:rPr>
        <w:t xml:space="preserve"> </w:t>
      </w:r>
      <w:proofErr w:type="spellStart"/>
      <w:r w:rsidRPr="00174B5D">
        <w:rPr>
          <w:rFonts w:ascii="Arial" w:hAnsi="Arial" w:cs="Arial"/>
          <w:color w:val="201F1E"/>
        </w:rPr>
        <w:t>été</w:t>
      </w:r>
      <w:proofErr w:type="spellEnd"/>
      <w:r w:rsidRPr="00174B5D">
        <w:rPr>
          <w:rFonts w:ascii="Arial" w:hAnsi="Arial" w:cs="Arial"/>
          <w:color w:val="201F1E"/>
        </w:rPr>
        <w:t xml:space="preserve"> </w:t>
      </w:r>
      <w:proofErr w:type="spellStart"/>
      <w:r w:rsidRPr="00174B5D">
        <w:rPr>
          <w:rFonts w:ascii="Arial" w:hAnsi="Arial" w:cs="Arial"/>
          <w:color w:val="201F1E"/>
        </w:rPr>
        <w:t>mieux</w:t>
      </w:r>
      <w:proofErr w:type="spellEnd"/>
      <w:r w:rsidRPr="00174B5D">
        <w:rPr>
          <w:rFonts w:ascii="Arial" w:hAnsi="Arial" w:cs="Arial"/>
          <w:color w:val="201F1E"/>
        </w:rPr>
        <w:t xml:space="preserve"> </w:t>
      </w:r>
      <w:proofErr w:type="spellStart"/>
      <w:r w:rsidRPr="00174B5D">
        <w:rPr>
          <w:rFonts w:ascii="Arial" w:hAnsi="Arial" w:cs="Arial"/>
          <w:color w:val="201F1E"/>
        </w:rPr>
        <w:t>réussi</w:t>
      </w:r>
      <w:proofErr w:type="spellEnd"/>
      <w:r w:rsidRPr="00174B5D">
        <w:rPr>
          <w:rFonts w:ascii="Arial" w:hAnsi="Arial" w:cs="Arial"/>
          <w:color w:val="201F1E"/>
        </w:rPr>
        <w:t xml:space="preserve"> </w:t>
      </w:r>
      <w:proofErr w:type="spellStart"/>
      <w:r w:rsidRPr="00174B5D">
        <w:rPr>
          <w:rFonts w:ascii="Arial" w:hAnsi="Arial" w:cs="Arial"/>
          <w:color w:val="201F1E"/>
        </w:rPr>
        <w:t>dans</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cet</w:t>
      </w:r>
      <w:proofErr w:type="spellEnd"/>
      <w:proofErr w:type="gramEnd"/>
      <w:r w:rsidRPr="00174B5D">
        <w:rPr>
          <w:rFonts w:ascii="Arial" w:hAnsi="Arial" w:cs="Arial"/>
          <w:color w:val="201F1E"/>
        </w:rPr>
        <w:t xml:space="preserve"> album?</w:t>
      </w:r>
    </w:p>
    <w:p w14:paraId="15711A21"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Lequel</w:t>
      </w:r>
      <w:proofErr w:type="spellEnd"/>
      <w:r w:rsidRPr="00174B5D">
        <w:rPr>
          <w:rFonts w:ascii="Arial" w:hAnsi="Arial" w:cs="Arial"/>
          <w:color w:val="201F1E"/>
        </w:rPr>
        <w:t xml:space="preserve"> des </w:t>
      </w:r>
      <w:proofErr w:type="spellStart"/>
      <w:r w:rsidRPr="00174B5D">
        <w:rPr>
          <w:rFonts w:ascii="Arial" w:hAnsi="Arial" w:cs="Arial"/>
          <w:color w:val="201F1E"/>
        </w:rPr>
        <w:t>deux</w:t>
      </w:r>
      <w:proofErr w:type="spellEnd"/>
      <w:r w:rsidRPr="00174B5D">
        <w:rPr>
          <w:rFonts w:ascii="Arial" w:hAnsi="Arial" w:cs="Arial"/>
          <w:color w:val="201F1E"/>
        </w:rPr>
        <w:t xml:space="preserve"> </w:t>
      </w:r>
      <w:proofErr w:type="spellStart"/>
      <w:r w:rsidRPr="00174B5D">
        <w:rPr>
          <w:rFonts w:ascii="Arial" w:hAnsi="Arial" w:cs="Arial"/>
          <w:color w:val="201F1E"/>
        </w:rPr>
        <w:t>m'a</w:t>
      </w:r>
      <w:proofErr w:type="spellEnd"/>
      <w:r w:rsidRPr="00174B5D">
        <w:rPr>
          <w:rFonts w:ascii="Arial" w:hAnsi="Arial" w:cs="Arial"/>
          <w:color w:val="201F1E"/>
        </w:rPr>
        <w:t xml:space="preserve"> fait le plus </w:t>
      </w:r>
      <w:proofErr w:type="spellStart"/>
      <w:r w:rsidRPr="00174B5D">
        <w:rPr>
          <w:rFonts w:ascii="Arial" w:hAnsi="Arial" w:cs="Arial"/>
          <w:b/>
          <w:color w:val="201F1E"/>
        </w:rPr>
        <w:t>réagir</w:t>
      </w:r>
      <w:proofErr w:type="spellEnd"/>
      <w:r w:rsidRPr="00174B5D">
        <w:rPr>
          <w:rFonts w:ascii="Arial" w:hAnsi="Arial" w:cs="Arial"/>
          <w:b/>
          <w:color w:val="201F1E"/>
        </w:rPr>
        <w:t xml:space="preserve"> </w:t>
      </w:r>
      <w:proofErr w:type="spellStart"/>
      <w:r w:rsidRPr="00174B5D">
        <w:rPr>
          <w:rFonts w:ascii="Arial" w:hAnsi="Arial" w:cs="Arial"/>
          <w:b/>
          <w:color w:val="201F1E"/>
        </w:rPr>
        <w:t>en</w:t>
      </w:r>
      <w:proofErr w:type="spellEnd"/>
      <w:r w:rsidRPr="00174B5D">
        <w:rPr>
          <w:rFonts w:ascii="Arial" w:hAnsi="Arial" w:cs="Arial"/>
          <w:b/>
          <w:color w:val="201F1E"/>
        </w:rPr>
        <w:t xml:space="preserve"> </w:t>
      </w:r>
      <w:proofErr w:type="spellStart"/>
      <w:r w:rsidRPr="00174B5D">
        <w:rPr>
          <w:rFonts w:ascii="Arial" w:hAnsi="Arial" w:cs="Arial"/>
          <w:b/>
          <w:color w:val="201F1E"/>
        </w:rPr>
        <w:t>émotions</w:t>
      </w:r>
      <w:proofErr w:type="spellEnd"/>
      <w:r w:rsidRPr="00174B5D">
        <w:rPr>
          <w:rFonts w:ascii="Arial" w:hAnsi="Arial" w:cs="Arial"/>
          <w:color w:val="201F1E"/>
        </w:rPr>
        <w:t xml:space="preserve">. Donne </w:t>
      </w:r>
      <w:proofErr w:type="gramStart"/>
      <w:r w:rsidRPr="00174B5D">
        <w:rPr>
          <w:rFonts w:ascii="Arial" w:hAnsi="Arial" w:cs="Arial"/>
          <w:color w:val="201F1E"/>
        </w:rPr>
        <w:t>un</w:t>
      </w:r>
      <w:proofErr w:type="gramEnd"/>
      <w:r w:rsidRPr="00174B5D">
        <w:rPr>
          <w:rFonts w:ascii="Arial" w:hAnsi="Arial" w:cs="Arial"/>
          <w:color w:val="201F1E"/>
        </w:rPr>
        <w:t xml:space="preserve"> </w:t>
      </w:r>
      <w:proofErr w:type="spellStart"/>
      <w:r w:rsidRPr="00174B5D">
        <w:rPr>
          <w:rFonts w:ascii="Arial" w:hAnsi="Arial" w:cs="Arial"/>
          <w:color w:val="201F1E"/>
        </w:rPr>
        <w:t>exemple</w:t>
      </w:r>
      <w:proofErr w:type="spellEnd"/>
      <w:r w:rsidRPr="00174B5D">
        <w:rPr>
          <w:rFonts w:ascii="Arial" w:hAnsi="Arial" w:cs="Arial"/>
          <w:color w:val="201F1E"/>
        </w:rPr>
        <w:t xml:space="preserve"> du </w:t>
      </w:r>
      <w:proofErr w:type="spellStart"/>
      <w:r w:rsidRPr="00174B5D">
        <w:rPr>
          <w:rFonts w:ascii="Arial" w:hAnsi="Arial" w:cs="Arial"/>
          <w:color w:val="201F1E"/>
        </w:rPr>
        <w:t>texte</w:t>
      </w:r>
      <w:proofErr w:type="spellEnd"/>
      <w:r w:rsidRPr="00174B5D">
        <w:rPr>
          <w:rFonts w:ascii="Arial" w:hAnsi="Arial" w:cs="Arial"/>
          <w:color w:val="201F1E"/>
        </w:rPr>
        <w:t xml:space="preserve"> pour le </w:t>
      </w:r>
      <w:proofErr w:type="spellStart"/>
      <w:r w:rsidRPr="00174B5D">
        <w:rPr>
          <w:rFonts w:ascii="Arial" w:hAnsi="Arial" w:cs="Arial"/>
          <w:color w:val="201F1E"/>
        </w:rPr>
        <w:t>prouver</w:t>
      </w:r>
      <w:proofErr w:type="spellEnd"/>
      <w:r w:rsidRPr="00174B5D">
        <w:rPr>
          <w:rFonts w:ascii="Arial" w:hAnsi="Arial" w:cs="Arial"/>
          <w:color w:val="201F1E"/>
        </w:rPr>
        <w:t>.</w:t>
      </w:r>
    </w:p>
    <w:p w14:paraId="2F040F26"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Quelles</w:t>
      </w:r>
      <w:proofErr w:type="spellEnd"/>
      <w:r w:rsidRPr="00174B5D">
        <w:rPr>
          <w:rFonts w:ascii="Arial" w:hAnsi="Arial" w:cs="Arial"/>
          <w:color w:val="201F1E"/>
        </w:rPr>
        <w:t xml:space="preserve"> </w:t>
      </w:r>
      <w:r w:rsidRPr="00174B5D">
        <w:rPr>
          <w:rFonts w:ascii="Arial" w:hAnsi="Arial" w:cs="Arial"/>
          <w:b/>
          <w:color w:val="201F1E"/>
        </w:rPr>
        <w:t>illustrations</w:t>
      </w:r>
      <w:r w:rsidRPr="00174B5D">
        <w:rPr>
          <w:rFonts w:ascii="Arial" w:hAnsi="Arial" w:cs="Arial"/>
          <w:color w:val="201F1E"/>
        </w:rPr>
        <w:t xml:space="preserve"> </w:t>
      </w:r>
      <w:proofErr w:type="spellStart"/>
      <w:r w:rsidRPr="00174B5D">
        <w:rPr>
          <w:rFonts w:ascii="Arial" w:hAnsi="Arial" w:cs="Arial"/>
          <w:color w:val="201F1E"/>
        </w:rPr>
        <w:t>ai</w:t>
      </w:r>
      <w:proofErr w:type="spellEnd"/>
      <w:r w:rsidRPr="00174B5D">
        <w:rPr>
          <w:rFonts w:ascii="Arial" w:hAnsi="Arial" w:cs="Arial"/>
          <w:color w:val="201F1E"/>
        </w:rPr>
        <w:t xml:space="preserve">-je </w:t>
      </w:r>
      <w:proofErr w:type="spellStart"/>
      <w:r w:rsidRPr="00174B5D">
        <w:rPr>
          <w:rFonts w:ascii="Arial" w:hAnsi="Arial" w:cs="Arial"/>
          <w:color w:val="201F1E"/>
        </w:rPr>
        <w:t>préférées</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 (</w:t>
      </w: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peux</w:t>
      </w:r>
      <w:proofErr w:type="spellEnd"/>
      <w:r w:rsidRPr="00174B5D">
        <w:rPr>
          <w:rFonts w:ascii="Arial" w:hAnsi="Arial" w:cs="Arial"/>
          <w:color w:val="201F1E"/>
        </w:rPr>
        <w:t xml:space="preserve"> </w:t>
      </w:r>
      <w:proofErr w:type="spellStart"/>
      <w:r w:rsidRPr="00174B5D">
        <w:rPr>
          <w:rFonts w:ascii="Arial" w:hAnsi="Arial" w:cs="Arial"/>
          <w:color w:val="201F1E"/>
        </w:rPr>
        <w:t>t’appuyer</w:t>
      </w:r>
      <w:proofErr w:type="spellEnd"/>
      <w:r w:rsidRPr="00174B5D">
        <w:rPr>
          <w:rFonts w:ascii="Arial" w:hAnsi="Arial" w:cs="Arial"/>
          <w:color w:val="201F1E"/>
        </w:rPr>
        <w:t xml:space="preserve"> sur ta page </w:t>
      </w:r>
      <w:proofErr w:type="spellStart"/>
      <w:r w:rsidRPr="00174B5D">
        <w:rPr>
          <w:rFonts w:ascii="Arial" w:hAnsi="Arial" w:cs="Arial"/>
          <w:color w:val="201F1E"/>
        </w:rPr>
        <w:t>préférée</w:t>
      </w:r>
      <w:proofErr w:type="spellEnd"/>
      <w:r w:rsidRPr="00174B5D">
        <w:rPr>
          <w:rFonts w:ascii="Arial" w:hAnsi="Arial" w:cs="Arial"/>
          <w:color w:val="201F1E"/>
        </w:rPr>
        <w:t>)</w:t>
      </w:r>
    </w:p>
    <w:p w14:paraId="49C5F042"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-Comment les </w:t>
      </w:r>
      <w:proofErr w:type="spellStart"/>
      <w:r w:rsidRPr="00174B5D">
        <w:rPr>
          <w:rFonts w:ascii="Arial" w:hAnsi="Arial" w:cs="Arial"/>
          <w:color w:val="201F1E"/>
        </w:rPr>
        <w:t>p</w:t>
      </w:r>
      <w:r w:rsidRPr="00174B5D">
        <w:rPr>
          <w:rFonts w:ascii="Arial" w:hAnsi="Arial" w:cs="Arial"/>
          <w:b/>
          <w:color w:val="201F1E"/>
        </w:rPr>
        <w:t>ersonnages</w:t>
      </w:r>
      <w:proofErr w:type="spellEnd"/>
      <w:r w:rsidRPr="00174B5D">
        <w:rPr>
          <w:rFonts w:ascii="Arial" w:hAnsi="Arial" w:cs="Arial"/>
          <w:color w:val="201F1E"/>
        </w:rPr>
        <w:t xml:space="preserve"> de </w:t>
      </w:r>
      <w:proofErr w:type="spellStart"/>
      <w:proofErr w:type="gramStart"/>
      <w:r w:rsidRPr="00174B5D">
        <w:rPr>
          <w:rFonts w:ascii="Arial" w:hAnsi="Arial" w:cs="Arial"/>
          <w:color w:val="201F1E"/>
        </w:rPr>
        <w:t>l'histoire</w:t>
      </w:r>
      <w:proofErr w:type="spellEnd"/>
      <w:r w:rsidRPr="00174B5D">
        <w:rPr>
          <w:rFonts w:ascii="Arial" w:hAnsi="Arial" w:cs="Arial"/>
          <w:color w:val="201F1E"/>
        </w:rPr>
        <w:t xml:space="preserve"> </w:t>
      </w:r>
      <w:proofErr w:type="spellStart"/>
      <w:r w:rsidRPr="00174B5D">
        <w:rPr>
          <w:rFonts w:ascii="Arial" w:hAnsi="Arial" w:cs="Arial"/>
          <w:color w:val="201F1E"/>
        </w:rPr>
        <w:t>ont</w:t>
      </w:r>
      <w:proofErr w:type="spellEnd"/>
      <w:r w:rsidRPr="00174B5D">
        <w:rPr>
          <w:rFonts w:ascii="Arial" w:hAnsi="Arial" w:cs="Arial"/>
          <w:color w:val="201F1E"/>
        </w:rPr>
        <w:t xml:space="preserve"> </w:t>
      </w:r>
      <w:proofErr w:type="spellStart"/>
      <w:r w:rsidRPr="00174B5D">
        <w:rPr>
          <w:rFonts w:ascii="Arial" w:hAnsi="Arial" w:cs="Arial"/>
          <w:color w:val="201F1E"/>
        </w:rPr>
        <w:t>rendu</w:t>
      </w:r>
      <w:proofErr w:type="spellEnd"/>
      <w:r w:rsidRPr="00174B5D">
        <w:rPr>
          <w:rFonts w:ascii="Arial" w:hAnsi="Arial" w:cs="Arial"/>
          <w:color w:val="201F1E"/>
        </w:rPr>
        <w:t xml:space="preserve"> </w:t>
      </w:r>
      <w:proofErr w:type="spellStart"/>
      <w:r w:rsidRPr="00174B5D">
        <w:rPr>
          <w:rFonts w:ascii="Arial" w:hAnsi="Arial" w:cs="Arial"/>
          <w:color w:val="201F1E"/>
        </w:rPr>
        <w:t>l'histoire</w:t>
      </w:r>
      <w:proofErr w:type="spellEnd"/>
      <w:proofErr w:type="gramEnd"/>
      <w:r w:rsidRPr="00174B5D">
        <w:rPr>
          <w:rFonts w:ascii="Arial" w:hAnsi="Arial" w:cs="Arial"/>
          <w:color w:val="201F1E"/>
        </w:rPr>
        <w:t xml:space="preserve"> plus </w:t>
      </w:r>
      <w:proofErr w:type="spellStart"/>
      <w:r w:rsidRPr="00174B5D">
        <w:rPr>
          <w:rFonts w:ascii="Arial" w:hAnsi="Arial" w:cs="Arial"/>
          <w:color w:val="201F1E"/>
        </w:rPr>
        <w:t>intéressante</w:t>
      </w:r>
      <w:proofErr w:type="spellEnd"/>
      <w:r w:rsidRPr="00174B5D">
        <w:rPr>
          <w:rFonts w:ascii="Arial" w:hAnsi="Arial" w:cs="Arial"/>
          <w:color w:val="201F1E"/>
        </w:rPr>
        <w:t>?</w:t>
      </w:r>
    </w:p>
    <w:p w14:paraId="499EEA72"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w:t>
      </w:r>
      <w:proofErr w:type="spellStart"/>
      <w:r w:rsidRPr="00174B5D">
        <w:rPr>
          <w:rFonts w:ascii="Arial" w:hAnsi="Arial" w:cs="Arial"/>
          <w:color w:val="201F1E"/>
        </w:rPr>
        <w:t>Quel</w:t>
      </w:r>
      <w:proofErr w:type="spellEnd"/>
      <w:r w:rsidRPr="00174B5D">
        <w:rPr>
          <w:rFonts w:ascii="Arial" w:hAnsi="Arial" w:cs="Arial"/>
          <w:color w:val="201F1E"/>
        </w:rPr>
        <w:t xml:space="preserve"> </w:t>
      </w:r>
      <w:r w:rsidRPr="00174B5D">
        <w:rPr>
          <w:rFonts w:ascii="Arial" w:hAnsi="Arial" w:cs="Arial"/>
          <w:b/>
          <w:color w:val="201F1E"/>
        </w:rPr>
        <w:t>message</w:t>
      </w:r>
      <w:r w:rsidRPr="00174B5D">
        <w:rPr>
          <w:rFonts w:ascii="Arial" w:hAnsi="Arial" w:cs="Arial"/>
          <w:color w:val="201F1E"/>
        </w:rPr>
        <w:t xml:space="preserve"> </w:t>
      </w:r>
      <w:proofErr w:type="spellStart"/>
      <w:r w:rsidRPr="00174B5D">
        <w:rPr>
          <w:rFonts w:ascii="Arial" w:hAnsi="Arial" w:cs="Arial"/>
          <w:color w:val="201F1E"/>
        </w:rPr>
        <w:t>l'auteur</w:t>
      </w:r>
      <w:proofErr w:type="spellEnd"/>
      <w:r w:rsidRPr="00174B5D">
        <w:rPr>
          <w:rFonts w:ascii="Arial" w:hAnsi="Arial" w:cs="Arial"/>
          <w:color w:val="201F1E"/>
        </w:rPr>
        <w:t xml:space="preserve"> a-t-</w:t>
      </w:r>
      <w:proofErr w:type="spellStart"/>
      <w:r w:rsidRPr="00174B5D">
        <w:rPr>
          <w:rFonts w:ascii="Arial" w:hAnsi="Arial" w:cs="Arial"/>
          <w:color w:val="201F1E"/>
        </w:rPr>
        <w:t>il</w:t>
      </w:r>
      <w:proofErr w:type="spellEnd"/>
      <w:r w:rsidRPr="00174B5D">
        <w:rPr>
          <w:rFonts w:ascii="Arial" w:hAnsi="Arial" w:cs="Arial"/>
          <w:color w:val="201F1E"/>
        </w:rPr>
        <w:t xml:space="preserve"> </w:t>
      </w:r>
      <w:proofErr w:type="spellStart"/>
      <w:r w:rsidRPr="00174B5D">
        <w:rPr>
          <w:rFonts w:ascii="Arial" w:hAnsi="Arial" w:cs="Arial"/>
          <w:color w:val="201F1E"/>
        </w:rPr>
        <w:t>voulu</w:t>
      </w:r>
      <w:proofErr w:type="spellEnd"/>
      <w:r w:rsidRPr="00174B5D">
        <w:rPr>
          <w:rFonts w:ascii="Arial" w:hAnsi="Arial" w:cs="Arial"/>
          <w:color w:val="201F1E"/>
        </w:rPr>
        <w:t xml:space="preserve"> nous </w:t>
      </w:r>
      <w:proofErr w:type="spellStart"/>
      <w:r w:rsidRPr="00174B5D">
        <w:rPr>
          <w:rFonts w:ascii="Arial" w:hAnsi="Arial" w:cs="Arial"/>
          <w:color w:val="201F1E"/>
        </w:rPr>
        <w:t>laisser</w:t>
      </w:r>
      <w:proofErr w:type="spellEnd"/>
      <w:r w:rsidRPr="00174B5D">
        <w:rPr>
          <w:rFonts w:ascii="Arial" w:hAnsi="Arial" w:cs="Arial"/>
          <w:color w:val="201F1E"/>
        </w:rPr>
        <w:t>? Est-</w:t>
      </w:r>
      <w:proofErr w:type="spellStart"/>
      <w:r w:rsidRPr="00174B5D">
        <w:rPr>
          <w:rFonts w:ascii="Arial" w:hAnsi="Arial" w:cs="Arial"/>
          <w:color w:val="201F1E"/>
        </w:rPr>
        <w:t>ce</w:t>
      </w:r>
      <w:proofErr w:type="spellEnd"/>
      <w:r w:rsidRPr="00174B5D">
        <w:rPr>
          <w:rFonts w:ascii="Arial" w:hAnsi="Arial" w:cs="Arial"/>
          <w:color w:val="201F1E"/>
        </w:rPr>
        <w:t xml:space="preserve"> que </w:t>
      </w:r>
      <w:proofErr w:type="spellStart"/>
      <w:r w:rsidRPr="00174B5D">
        <w:rPr>
          <w:rFonts w:ascii="Arial" w:hAnsi="Arial" w:cs="Arial"/>
          <w:color w:val="201F1E"/>
        </w:rPr>
        <w:t>l'un</w:t>
      </w:r>
      <w:proofErr w:type="spellEnd"/>
      <w:r w:rsidRPr="00174B5D">
        <w:rPr>
          <w:rFonts w:ascii="Arial" w:hAnsi="Arial" w:cs="Arial"/>
          <w:color w:val="201F1E"/>
        </w:rPr>
        <w:t xml:space="preserve"> </w:t>
      </w:r>
      <w:proofErr w:type="spellStart"/>
      <w:r w:rsidRPr="00174B5D">
        <w:rPr>
          <w:rFonts w:ascii="Arial" w:hAnsi="Arial" w:cs="Arial"/>
          <w:color w:val="201F1E"/>
        </w:rPr>
        <w:t>ou</w:t>
      </w:r>
      <w:proofErr w:type="spellEnd"/>
      <w:r w:rsidRPr="00174B5D">
        <w:rPr>
          <w:rFonts w:ascii="Arial" w:hAnsi="Arial" w:cs="Arial"/>
          <w:color w:val="201F1E"/>
        </w:rPr>
        <w:t xml:space="preserve"> </w:t>
      </w:r>
      <w:proofErr w:type="spellStart"/>
      <w:r w:rsidRPr="00174B5D">
        <w:rPr>
          <w:rFonts w:ascii="Arial" w:hAnsi="Arial" w:cs="Arial"/>
          <w:color w:val="201F1E"/>
        </w:rPr>
        <w:t>l'autre</w:t>
      </w:r>
      <w:proofErr w:type="spellEnd"/>
      <w:r w:rsidRPr="00174B5D">
        <w:rPr>
          <w:rFonts w:ascii="Arial" w:hAnsi="Arial" w:cs="Arial"/>
          <w:color w:val="201F1E"/>
        </w:rPr>
        <w:t xml:space="preserve"> de </w:t>
      </w:r>
      <w:proofErr w:type="spellStart"/>
      <w:r w:rsidRPr="00174B5D">
        <w:rPr>
          <w:rFonts w:ascii="Arial" w:hAnsi="Arial" w:cs="Arial"/>
          <w:color w:val="201F1E"/>
        </w:rPr>
        <w:t>ces</w:t>
      </w:r>
      <w:proofErr w:type="spellEnd"/>
      <w:r w:rsidRPr="00174B5D">
        <w:rPr>
          <w:rFonts w:ascii="Arial" w:hAnsi="Arial" w:cs="Arial"/>
          <w:color w:val="201F1E"/>
        </w:rPr>
        <w:t xml:space="preserve"> messages </w:t>
      </w:r>
      <w:proofErr w:type="spellStart"/>
      <w:r w:rsidRPr="00174B5D">
        <w:rPr>
          <w:rFonts w:ascii="Arial" w:hAnsi="Arial" w:cs="Arial"/>
          <w:color w:val="201F1E"/>
        </w:rPr>
        <w:t>t'a</w:t>
      </w:r>
      <w:proofErr w:type="spellEnd"/>
      <w:r w:rsidRPr="00174B5D">
        <w:rPr>
          <w:rFonts w:ascii="Arial" w:hAnsi="Arial" w:cs="Arial"/>
          <w:color w:val="201F1E"/>
        </w:rPr>
        <w:t xml:space="preserve"> plus </w:t>
      </w:r>
      <w:proofErr w:type="spellStart"/>
      <w:proofErr w:type="gramStart"/>
      <w:r w:rsidRPr="00174B5D">
        <w:rPr>
          <w:rFonts w:ascii="Arial" w:hAnsi="Arial" w:cs="Arial"/>
          <w:color w:val="201F1E"/>
        </w:rPr>
        <w:t>marqué</w:t>
      </w:r>
      <w:proofErr w:type="spellEnd"/>
      <w:r w:rsidRPr="00174B5D">
        <w:rPr>
          <w:rFonts w:ascii="Arial" w:hAnsi="Arial" w:cs="Arial"/>
          <w:color w:val="201F1E"/>
        </w:rPr>
        <w:t>?</w:t>
      </w:r>
      <w:proofErr w:type="gram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w:t>
      </w:r>
    </w:p>
    <w:p w14:paraId="7094E26A"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-Le </w:t>
      </w:r>
      <w:proofErr w:type="spellStart"/>
      <w:r w:rsidRPr="00174B5D">
        <w:rPr>
          <w:rFonts w:ascii="Arial" w:hAnsi="Arial" w:cs="Arial"/>
          <w:b/>
          <w:color w:val="201F1E"/>
        </w:rPr>
        <w:t>choix</w:t>
      </w:r>
      <w:proofErr w:type="spellEnd"/>
      <w:r w:rsidRPr="00174B5D">
        <w:rPr>
          <w:rFonts w:ascii="Arial" w:hAnsi="Arial" w:cs="Arial"/>
          <w:b/>
          <w:color w:val="201F1E"/>
        </w:rPr>
        <w:t xml:space="preserve"> des mots</w:t>
      </w:r>
      <w:r w:rsidRPr="00174B5D">
        <w:rPr>
          <w:rFonts w:ascii="Arial" w:hAnsi="Arial" w:cs="Arial"/>
          <w:color w:val="201F1E"/>
        </w:rPr>
        <w:t xml:space="preserve">, les </w:t>
      </w:r>
      <w:r w:rsidRPr="00174B5D">
        <w:rPr>
          <w:rFonts w:ascii="Arial" w:hAnsi="Arial" w:cs="Arial"/>
          <w:b/>
          <w:color w:val="201F1E"/>
        </w:rPr>
        <w:t>rimes</w:t>
      </w:r>
      <w:r w:rsidRPr="00174B5D">
        <w:rPr>
          <w:rFonts w:ascii="Arial" w:hAnsi="Arial" w:cs="Arial"/>
          <w:color w:val="201F1E"/>
        </w:rPr>
        <w:t xml:space="preserve">, les </w:t>
      </w:r>
      <w:proofErr w:type="spellStart"/>
      <w:r w:rsidRPr="00174B5D">
        <w:rPr>
          <w:rFonts w:ascii="Arial" w:hAnsi="Arial" w:cs="Arial"/>
          <w:b/>
          <w:color w:val="201F1E"/>
        </w:rPr>
        <w:t>comparaisons</w:t>
      </w:r>
      <w:proofErr w:type="spellEnd"/>
      <w:r w:rsidRPr="00174B5D">
        <w:rPr>
          <w:rFonts w:ascii="Arial" w:hAnsi="Arial" w:cs="Arial"/>
          <w:color w:val="201F1E"/>
        </w:rPr>
        <w:t xml:space="preserve"> </w:t>
      </w:r>
      <w:proofErr w:type="spellStart"/>
      <w:r w:rsidRPr="00174B5D">
        <w:rPr>
          <w:rFonts w:ascii="Arial" w:hAnsi="Arial" w:cs="Arial"/>
          <w:color w:val="201F1E"/>
        </w:rPr>
        <w:t>choisies</w:t>
      </w:r>
      <w:proofErr w:type="spellEnd"/>
      <w:r w:rsidRPr="00174B5D">
        <w:rPr>
          <w:rFonts w:ascii="Arial" w:hAnsi="Arial" w:cs="Arial"/>
          <w:color w:val="201F1E"/>
        </w:rPr>
        <w:t xml:space="preserve"> par François </w:t>
      </w:r>
      <w:proofErr w:type="spellStart"/>
      <w:r w:rsidRPr="00174B5D">
        <w:rPr>
          <w:rFonts w:ascii="Arial" w:hAnsi="Arial" w:cs="Arial"/>
          <w:color w:val="201F1E"/>
        </w:rPr>
        <w:t>Blais</w:t>
      </w:r>
      <w:proofErr w:type="spellEnd"/>
      <w:r w:rsidRPr="00174B5D">
        <w:rPr>
          <w:rFonts w:ascii="Arial" w:hAnsi="Arial" w:cs="Arial"/>
          <w:color w:val="201F1E"/>
        </w:rPr>
        <w:t xml:space="preserve"> </w:t>
      </w:r>
      <w:proofErr w:type="spellStart"/>
      <w:r w:rsidRPr="00174B5D">
        <w:rPr>
          <w:rFonts w:ascii="Arial" w:hAnsi="Arial" w:cs="Arial"/>
          <w:color w:val="201F1E"/>
        </w:rPr>
        <w:t>sont-il</w:t>
      </w:r>
      <w:proofErr w:type="spellEnd"/>
      <w:r w:rsidRPr="00174B5D">
        <w:rPr>
          <w:rFonts w:ascii="Arial" w:hAnsi="Arial" w:cs="Arial"/>
          <w:color w:val="201F1E"/>
        </w:rPr>
        <w:t xml:space="preserve"> </w:t>
      </w:r>
      <w:proofErr w:type="spellStart"/>
      <w:r w:rsidRPr="00174B5D">
        <w:rPr>
          <w:rFonts w:ascii="Arial" w:hAnsi="Arial" w:cs="Arial"/>
          <w:color w:val="201F1E"/>
        </w:rPr>
        <w:t>mieux</w:t>
      </w:r>
      <w:proofErr w:type="spellEnd"/>
      <w:r w:rsidRPr="00174B5D">
        <w:rPr>
          <w:rFonts w:ascii="Arial" w:hAnsi="Arial" w:cs="Arial"/>
          <w:color w:val="201F1E"/>
        </w:rPr>
        <w:t xml:space="preserve"> </w:t>
      </w:r>
      <w:proofErr w:type="spellStart"/>
      <w:r w:rsidRPr="00174B5D">
        <w:rPr>
          <w:rFonts w:ascii="Arial" w:hAnsi="Arial" w:cs="Arial"/>
          <w:color w:val="201F1E"/>
        </w:rPr>
        <w:t>réussi</w:t>
      </w:r>
      <w:proofErr w:type="spellEnd"/>
      <w:r w:rsidRPr="00174B5D">
        <w:rPr>
          <w:rFonts w:ascii="Arial" w:hAnsi="Arial" w:cs="Arial"/>
          <w:color w:val="201F1E"/>
        </w:rPr>
        <w:t xml:space="preserve"> </w:t>
      </w:r>
      <w:proofErr w:type="spellStart"/>
      <w:r w:rsidRPr="00174B5D">
        <w:rPr>
          <w:rFonts w:ascii="Arial" w:hAnsi="Arial" w:cs="Arial"/>
          <w:color w:val="201F1E"/>
        </w:rPr>
        <w:t>dans</w:t>
      </w:r>
      <w:proofErr w:type="spellEnd"/>
      <w:r w:rsidRPr="00174B5D">
        <w:rPr>
          <w:rFonts w:ascii="Arial" w:hAnsi="Arial" w:cs="Arial"/>
          <w:color w:val="201F1E"/>
        </w:rPr>
        <w:t xml:space="preserve"> </w:t>
      </w:r>
      <w:proofErr w:type="gramStart"/>
      <w:r w:rsidRPr="00174B5D">
        <w:rPr>
          <w:rFonts w:ascii="Arial" w:hAnsi="Arial" w:cs="Arial"/>
          <w:color w:val="201F1E"/>
        </w:rPr>
        <w:t>un</w:t>
      </w:r>
      <w:proofErr w:type="gramEnd"/>
      <w:r w:rsidRPr="00174B5D">
        <w:rPr>
          <w:rFonts w:ascii="Arial" w:hAnsi="Arial" w:cs="Arial"/>
          <w:color w:val="201F1E"/>
        </w:rPr>
        <w:t xml:space="preserve"> des </w:t>
      </w:r>
      <w:proofErr w:type="spellStart"/>
      <w:r w:rsidRPr="00174B5D">
        <w:rPr>
          <w:rFonts w:ascii="Arial" w:hAnsi="Arial" w:cs="Arial"/>
          <w:color w:val="201F1E"/>
        </w:rPr>
        <w:t>deux</w:t>
      </w:r>
      <w:proofErr w:type="spellEnd"/>
      <w:r w:rsidRPr="00174B5D">
        <w:rPr>
          <w:rFonts w:ascii="Arial" w:hAnsi="Arial" w:cs="Arial"/>
          <w:color w:val="201F1E"/>
        </w:rPr>
        <w:t xml:space="preserve"> albums?</w:t>
      </w:r>
    </w:p>
    <w:p w14:paraId="1ABEF5E5"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Ce ne </w:t>
      </w:r>
      <w:proofErr w:type="spellStart"/>
      <w:r w:rsidRPr="00174B5D">
        <w:rPr>
          <w:rFonts w:ascii="Arial" w:hAnsi="Arial" w:cs="Arial"/>
          <w:color w:val="201F1E"/>
        </w:rPr>
        <w:t>sont</w:t>
      </w:r>
      <w:proofErr w:type="spellEnd"/>
      <w:r w:rsidRPr="00174B5D">
        <w:rPr>
          <w:rFonts w:ascii="Arial" w:hAnsi="Arial" w:cs="Arial"/>
          <w:color w:val="201F1E"/>
        </w:rPr>
        <w:t xml:space="preserve"> que des </w:t>
      </w:r>
      <w:proofErr w:type="spellStart"/>
      <w:r w:rsidRPr="00174B5D">
        <w:rPr>
          <w:rFonts w:ascii="Arial" w:hAnsi="Arial" w:cs="Arial"/>
          <w:color w:val="201F1E"/>
        </w:rPr>
        <w:t>idées</w:t>
      </w:r>
      <w:proofErr w:type="spellEnd"/>
      <w:r w:rsidRPr="00174B5D">
        <w:rPr>
          <w:rFonts w:ascii="Arial" w:hAnsi="Arial" w:cs="Arial"/>
          <w:color w:val="201F1E"/>
        </w:rPr>
        <w:t>!</w:t>
      </w:r>
    </w:p>
    <w:p w14:paraId="2AEC0F8F" w14:textId="77777777" w:rsidR="001143F5" w:rsidRPr="00174B5D" w:rsidRDefault="001143F5" w:rsidP="001143F5">
      <w:pPr>
        <w:pStyle w:val="NormalWeb"/>
        <w:shd w:val="clear" w:color="auto" w:fill="FFFFFF"/>
        <w:spacing w:before="0" w:beforeAutospacing="0" w:after="0" w:afterAutospacing="0" w:line="360" w:lineRule="auto"/>
        <w:rPr>
          <w:rFonts w:ascii="Arial" w:hAnsi="Arial" w:cs="Arial"/>
          <w:color w:val="201F1E"/>
        </w:rPr>
      </w:pPr>
      <w:r w:rsidRPr="00174B5D">
        <w:rPr>
          <w:rFonts w:ascii="Arial" w:hAnsi="Arial" w:cs="Arial"/>
          <w:color w:val="201F1E"/>
        </w:rPr>
        <w:t xml:space="preserve"> </w:t>
      </w: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peux</w:t>
      </w:r>
      <w:proofErr w:type="spellEnd"/>
      <w:r w:rsidRPr="00174B5D">
        <w:rPr>
          <w:rFonts w:ascii="Arial" w:hAnsi="Arial" w:cs="Arial"/>
          <w:color w:val="201F1E"/>
        </w:rPr>
        <w:t xml:space="preserve"> </w:t>
      </w:r>
      <w:proofErr w:type="spellStart"/>
      <w:r w:rsidRPr="00174B5D">
        <w:rPr>
          <w:rFonts w:ascii="Arial" w:hAnsi="Arial" w:cs="Arial"/>
          <w:color w:val="201F1E"/>
        </w:rPr>
        <w:t>également</w:t>
      </w:r>
      <w:proofErr w:type="spellEnd"/>
      <w:r w:rsidRPr="00174B5D">
        <w:rPr>
          <w:rFonts w:ascii="Arial" w:hAnsi="Arial" w:cs="Arial"/>
          <w:color w:val="201F1E"/>
        </w:rPr>
        <w:t xml:space="preserve"> </w:t>
      </w:r>
      <w:proofErr w:type="spellStart"/>
      <w:proofErr w:type="gramStart"/>
      <w:r w:rsidRPr="00174B5D">
        <w:rPr>
          <w:rFonts w:ascii="Arial" w:hAnsi="Arial" w:cs="Arial"/>
          <w:color w:val="201F1E"/>
        </w:rPr>
        <w:t>te</w:t>
      </w:r>
      <w:proofErr w:type="spellEnd"/>
      <w:proofErr w:type="gramEnd"/>
      <w:r w:rsidRPr="00174B5D">
        <w:rPr>
          <w:rFonts w:ascii="Arial" w:hAnsi="Arial" w:cs="Arial"/>
          <w:color w:val="201F1E"/>
        </w:rPr>
        <w:t xml:space="preserve"> </w:t>
      </w:r>
      <w:proofErr w:type="spellStart"/>
      <w:r w:rsidRPr="00174B5D">
        <w:rPr>
          <w:rFonts w:ascii="Arial" w:hAnsi="Arial" w:cs="Arial"/>
          <w:color w:val="201F1E"/>
        </w:rPr>
        <w:t>laisser</w:t>
      </w:r>
      <w:proofErr w:type="spellEnd"/>
      <w:r w:rsidRPr="00174B5D">
        <w:rPr>
          <w:rFonts w:ascii="Arial" w:hAnsi="Arial" w:cs="Arial"/>
          <w:color w:val="201F1E"/>
        </w:rPr>
        <w:t xml:space="preserve"> inspirer par </w:t>
      </w:r>
      <w:proofErr w:type="spellStart"/>
      <w:r w:rsidRPr="00174B5D">
        <w:rPr>
          <w:rFonts w:ascii="Arial" w:hAnsi="Arial" w:cs="Arial"/>
          <w:color w:val="201F1E"/>
        </w:rPr>
        <w:t>ce</w:t>
      </w:r>
      <w:proofErr w:type="spellEnd"/>
      <w:r w:rsidRPr="00174B5D">
        <w:rPr>
          <w:rFonts w:ascii="Arial" w:hAnsi="Arial" w:cs="Arial"/>
          <w:color w:val="201F1E"/>
        </w:rPr>
        <w:t xml:space="preserve"> qui </w:t>
      </w:r>
      <w:proofErr w:type="spellStart"/>
      <w:r w:rsidRPr="00174B5D">
        <w:rPr>
          <w:rFonts w:ascii="Arial" w:hAnsi="Arial" w:cs="Arial"/>
          <w:color w:val="201F1E"/>
        </w:rPr>
        <w:t>t'a</w:t>
      </w:r>
      <w:proofErr w:type="spellEnd"/>
      <w:r w:rsidRPr="00174B5D">
        <w:rPr>
          <w:rFonts w:ascii="Arial" w:hAnsi="Arial" w:cs="Arial"/>
          <w:color w:val="201F1E"/>
        </w:rPr>
        <w:t xml:space="preserve"> </w:t>
      </w:r>
      <w:proofErr w:type="spellStart"/>
      <w:r w:rsidRPr="00174B5D">
        <w:rPr>
          <w:rFonts w:ascii="Arial" w:hAnsi="Arial" w:cs="Arial"/>
          <w:color w:val="201F1E"/>
        </w:rPr>
        <w:t>plu</w:t>
      </w:r>
      <w:proofErr w:type="spellEnd"/>
      <w:r w:rsidRPr="00174B5D">
        <w:rPr>
          <w:rFonts w:ascii="Arial" w:hAnsi="Arial" w:cs="Arial"/>
          <w:color w:val="201F1E"/>
        </w:rPr>
        <w:t xml:space="preserve">, </w:t>
      </w:r>
      <w:proofErr w:type="spellStart"/>
      <w:r w:rsidRPr="00174B5D">
        <w:rPr>
          <w:rFonts w:ascii="Arial" w:hAnsi="Arial" w:cs="Arial"/>
          <w:color w:val="201F1E"/>
        </w:rPr>
        <w:t>partir</w:t>
      </w:r>
      <w:proofErr w:type="spellEnd"/>
      <w:r w:rsidRPr="00174B5D">
        <w:rPr>
          <w:rFonts w:ascii="Arial" w:hAnsi="Arial" w:cs="Arial"/>
          <w:color w:val="201F1E"/>
        </w:rPr>
        <w:t xml:space="preserve"> de </w:t>
      </w:r>
      <w:proofErr w:type="spellStart"/>
      <w:r w:rsidRPr="00174B5D">
        <w:rPr>
          <w:rFonts w:ascii="Arial" w:hAnsi="Arial" w:cs="Arial"/>
          <w:color w:val="201F1E"/>
        </w:rPr>
        <w:t>tes</w:t>
      </w:r>
      <w:proofErr w:type="spellEnd"/>
      <w:r w:rsidRPr="00174B5D">
        <w:rPr>
          <w:rFonts w:ascii="Arial" w:hAnsi="Arial" w:cs="Arial"/>
          <w:color w:val="201F1E"/>
        </w:rPr>
        <w:t xml:space="preserve"> </w:t>
      </w:r>
      <w:proofErr w:type="spellStart"/>
      <w:r w:rsidRPr="00174B5D">
        <w:rPr>
          <w:rFonts w:ascii="Arial" w:hAnsi="Arial" w:cs="Arial"/>
          <w:color w:val="201F1E"/>
        </w:rPr>
        <w:t>propres</w:t>
      </w:r>
      <w:proofErr w:type="spellEnd"/>
      <w:r w:rsidRPr="00174B5D">
        <w:rPr>
          <w:rFonts w:ascii="Arial" w:hAnsi="Arial" w:cs="Arial"/>
          <w:color w:val="201F1E"/>
        </w:rPr>
        <w:t xml:space="preserve"> questions et </w:t>
      </w:r>
      <w:proofErr w:type="spellStart"/>
      <w:r w:rsidRPr="00174B5D">
        <w:rPr>
          <w:rFonts w:ascii="Arial" w:hAnsi="Arial" w:cs="Arial"/>
          <w:color w:val="201F1E"/>
        </w:rPr>
        <w:t>m'expliquer</w:t>
      </w:r>
      <w:proofErr w:type="spellEnd"/>
      <w:r w:rsidRPr="00174B5D">
        <w:rPr>
          <w:rFonts w:ascii="Arial" w:hAnsi="Arial" w:cs="Arial"/>
          <w:color w:val="201F1E"/>
        </w:rPr>
        <w:t xml:space="preserve"> </w:t>
      </w:r>
      <w:proofErr w:type="spellStart"/>
      <w:r w:rsidRPr="00174B5D">
        <w:rPr>
          <w:rFonts w:ascii="Arial" w:hAnsi="Arial" w:cs="Arial"/>
          <w:color w:val="201F1E"/>
        </w:rPr>
        <w:t>pourquoi</w:t>
      </w:r>
      <w:proofErr w:type="spellEnd"/>
      <w:r w:rsidRPr="00174B5D">
        <w:rPr>
          <w:rFonts w:ascii="Arial" w:hAnsi="Arial" w:cs="Arial"/>
          <w:color w:val="201F1E"/>
        </w:rPr>
        <w:t xml:space="preserve">. </w:t>
      </w:r>
      <w:proofErr w:type="gramStart"/>
      <w:r w:rsidRPr="00174B5D">
        <w:rPr>
          <w:rFonts w:ascii="Arial" w:hAnsi="Arial" w:cs="Arial"/>
          <w:color w:val="201F1E"/>
        </w:rPr>
        <w:t>Un</w:t>
      </w:r>
      <w:proofErr w:type="gramEnd"/>
      <w:r w:rsidRPr="00174B5D">
        <w:rPr>
          <w:rFonts w:ascii="Arial" w:hAnsi="Arial" w:cs="Arial"/>
          <w:color w:val="201F1E"/>
        </w:rPr>
        <w:t xml:space="preserve"> minimum de 80 mots pour les 5e </w:t>
      </w:r>
      <w:proofErr w:type="spellStart"/>
      <w:r w:rsidRPr="00174B5D">
        <w:rPr>
          <w:rFonts w:ascii="Arial" w:hAnsi="Arial" w:cs="Arial"/>
          <w:color w:val="201F1E"/>
        </w:rPr>
        <w:t>année</w:t>
      </w:r>
      <w:proofErr w:type="spellEnd"/>
      <w:r w:rsidRPr="00174B5D">
        <w:rPr>
          <w:rFonts w:ascii="Arial" w:hAnsi="Arial" w:cs="Arial"/>
          <w:color w:val="201F1E"/>
        </w:rPr>
        <w:t xml:space="preserve">, et de 100 mots pour les 6e! On </w:t>
      </w:r>
      <w:proofErr w:type="spellStart"/>
      <w:r w:rsidRPr="00174B5D">
        <w:rPr>
          <w:rFonts w:ascii="Arial" w:hAnsi="Arial" w:cs="Arial"/>
          <w:color w:val="201F1E"/>
        </w:rPr>
        <w:t>sait</w:t>
      </w:r>
      <w:proofErr w:type="spellEnd"/>
      <w:r w:rsidRPr="00174B5D">
        <w:rPr>
          <w:rFonts w:ascii="Arial" w:hAnsi="Arial" w:cs="Arial"/>
          <w:color w:val="201F1E"/>
        </w:rPr>
        <w:t xml:space="preserve"> que </w:t>
      </w:r>
      <w:proofErr w:type="spellStart"/>
      <w:r w:rsidRPr="00174B5D">
        <w:rPr>
          <w:rFonts w:ascii="Arial" w:hAnsi="Arial" w:cs="Arial"/>
          <w:color w:val="201F1E"/>
        </w:rPr>
        <w:t>tu</w:t>
      </w:r>
      <w:proofErr w:type="spellEnd"/>
      <w:r w:rsidRPr="00174B5D">
        <w:rPr>
          <w:rFonts w:ascii="Arial" w:hAnsi="Arial" w:cs="Arial"/>
          <w:color w:val="201F1E"/>
        </w:rPr>
        <w:t xml:space="preserve"> </w:t>
      </w:r>
      <w:proofErr w:type="spellStart"/>
      <w:r w:rsidRPr="00174B5D">
        <w:rPr>
          <w:rFonts w:ascii="Arial" w:hAnsi="Arial" w:cs="Arial"/>
          <w:color w:val="201F1E"/>
        </w:rPr>
        <w:t>es</w:t>
      </w:r>
      <w:proofErr w:type="spellEnd"/>
      <w:r w:rsidRPr="00174B5D">
        <w:rPr>
          <w:rFonts w:ascii="Arial" w:hAnsi="Arial" w:cs="Arial"/>
          <w:color w:val="201F1E"/>
        </w:rPr>
        <w:t xml:space="preserve"> capable, </w:t>
      </w:r>
      <w:proofErr w:type="spellStart"/>
      <w:proofErr w:type="gramStart"/>
      <w:r w:rsidRPr="00174B5D">
        <w:rPr>
          <w:rFonts w:ascii="Arial" w:hAnsi="Arial" w:cs="Arial"/>
          <w:color w:val="201F1E"/>
        </w:rPr>
        <w:t>fais</w:t>
      </w:r>
      <w:proofErr w:type="spellEnd"/>
      <w:proofErr w:type="gramEnd"/>
      <w:r w:rsidRPr="00174B5D">
        <w:rPr>
          <w:rFonts w:ascii="Arial" w:hAnsi="Arial" w:cs="Arial"/>
          <w:color w:val="201F1E"/>
        </w:rPr>
        <w:t xml:space="preserve"> de ton </w:t>
      </w:r>
      <w:proofErr w:type="spellStart"/>
      <w:r w:rsidRPr="00174B5D">
        <w:rPr>
          <w:rFonts w:ascii="Arial" w:hAnsi="Arial" w:cs="Arial"/>
          <w:color w:val="201F1E"/>
        </w:rPr>
        <w:t>mieux</w:t>
      </w:r>
      <w:proofErr w:type="spellEnd"/>
      <w:r w:rsidRPr="00174B5D">
        <w:rPr>
          <w:rFonts w:ascii="Arial" w:hAnsi="Arial" w:cs="Arial"/>
          <w:color w:val="201F1E"/>
        </w:rPr>
        <w:t>.</w:t>
      </w:r>
    </w:p>
    <w:p w14:paraId="3D1DB1B9" w14:textId="77777777" w:rsidR="001143F5" w:rsidRDefault="001143F5" w:rsidP="001143F5">
      <w:pPr>
        <w:rPr>
          <w:rFonts w:cs="Arial"/>
          <w:sz w:val="24"/>
        </w:rPr>
      </w:pPr>
    </w:p>
    <w:p w14:paraId="3737D8B4" w14:textId="77777777" w:rsidR="001143F5" w:rsidRPr="00174B5D" w:rsidRDefault="001143F5" w:rsidP="001143F5">
      <w:pPr>
        <w:rPr>
          <w:rFonts w:cs="Arial"/>
          <w:sz w:val="24"/>
        </w:rPr>
      </w:pPr>
      <w:r w:rsidRPr="00174B5D">
        <w:rPr>
          <w:rFonts w:cs="Arial"/>
          <w:noProof/>
          <w:sz w:val="24"/>
          <w:lang w:val="fr-CA" w:eastAsia="fr-CA"/>
        </w:rPr>
        <w:drawing>
          <wp:anchor distT="0" distB="0" distL="114300" distR="114300" simplePos="0" relativeHeight="251660288" behindDoc="0" locked="0" layoutInCell="1" allowOverlap="1" wp14:anchorId="1F1BC903" wp14:editId="07FB480B">
            <wp:simplePos x="0" y="0"/>
            <wp:positionH relativeFrom="column">
              <wp:posOffset>1497965</wp:posOffset>
            </wp:positionH>
            <wp:positionV relativeFrom="paragraph">
              <wp:posOffset>120650</wp:posOffset>
            </wp:positionV>
            <wp:extent cx="939165" cy="430530"/>
            <wp:effectExtent l="19050" t="0" r="0" b="0"/>
            <wp:wrapNone/>
            <wp:docPr id="1" name="img" descr="https://media.giphy.com/media/efolgkRKxesPm/gip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media.giphy.com/media/efolgkRKxesPm/giphy.gif"/>
                    <pic:cNvPicPr>
                      <a:picLocks noChangeAspect="1" noChangeArrowheads="1"/>
                    </pic:cNvPicPr>
                  </pic:nvPicPr>
                  <pic:blipFill>
                    <a:blip r:embed="rId43" cstate="print"/>
                    <a:srcRect/>
                    <a:stretch>
                      <a:fillRect/>
                    </a:stretch>
                  </pic:blipFill>
                  <pic:spPr bwMode="auto">
                    <a:xfrm>
                      <a:off x="0" y="0"/>
                      <a:ext cx="939165" cy="430530"/>
                    </a:xfrm>
                    <a:prstGeom prst="rect">
                      <a:avLst/>
                    </a:prstGeom>
                    <a:noFill/>
                    <a:ln w="9525">
                      <a:noFill/>
                      <a:miter lim="800000"/>
                      <a:headEnd/>
                      <a:tailEnd/>
                    </a:ln>
                  </pic:spPr>
                </pic:pic>
              </a:graphicData>
            </a:graphic>
          </wp:anchor>
        </w:drawing>
      </w:r>
      <w:r w:rsidRPr="00174B5D">
        <w:rPr>
          <w:rFonts w:cs="Arial"/>
          <w:sz w:val="24"/>
        </w:rPr>
        <w:t>Bonne semaine</w:t>
      </w:r>
    </w:p>
    <w:p w14:paraId="74814AB4" w14:textId="77777777" w:rsidR="001143F5" w:rsidRPr="00174B5D" w:rsidRDefault="001143F5" w:rsidP="001143F5">
      <w:pPr>
        <w:rPr>
          <w:rFonts w:cs="Arial"/>
          <w:sz w:val="24"/>
        </w:rPr>
      </w:pPr>
      <w:r w:rsidRPr="00174B5D">
        <w:rPr>
          <w:rFonts w:cs="Arial"/>
          <w:sz w:val="24"/>
        </w:rPr>
        <w:t>L’équipe du 3</w:t>
      </w:r>
      <w:r w:rsidRPr="00174B5D">
        <w:rPr>
          <w:rFonts w:cs="Arial"/>
          <w:sz w:val="24"/>
          <w:vertAlign w:val="superscript"/>
        </w:rPr>
        <w:t>e</w:t>
      </w:r>
      <w:r w:rsidRPr="00174B5D">
        <w:rPr>
          <w:rFonts w:cs="Arial"/>
          <w:sz w:val="24"/>
        </w:rPr>
        <w:t xml:space="preserve"> cycle </w:t>
      </w:r>
    </w:p>
    <w:p w14:paraId="346EC06F" w14:textId="77777777" w:rsidR="00A95FAD" w:rsidRPr="00533AAB" w:rsidRDefault="00A95FAD" w:rsidP="00A878E0">
      <w:pPr>
        <w:rPr>
          <w:lang w:val="fr-CA"/>
        </w:rPr>
      </w:pPr>
    </w:p>
    <w:sectPr w:rsidR="00A95FAD" w:rsidRPr="00533AAB" w:rsidSect="006F3382">
      <w:headerReference w:type="default" r:id="rId4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5F608" w14:textId="77777777" w:rsidR="00892030" w:rsidRDefault="00892030" w:rsidP="005E3AF4">
      <w:r>
        <w:separator/>
      </w:r>
    </w:p>
  </w:endnote>
  <w:endnote w:type="continuationSeparator" w:id="0">
    <w:p w14:paraId="2E01F741" w14:textId="77777777" w:rsidR="00892030" w:rsidRDefault="00892030" w:rsidP="005E3AF4">
      <w:r>
        <w:continuationSeparator/>
      </w:r>
    </w:p>
  </w:endnote>
  <w:endnote w:type="continuationNotice" w:id="1">
    <w:p w14:paraId="2804E4ED" w14:textId="77777777" w:rsidR="00892030" w:rsidRDefault="00892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27AE" w14:textId="77777777" w:rsidR="00B72C37" w:rsidRDefault="00B72C3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BD26" w14:textId="77777777" w:rsidR="00B72C37" w:rsidRDefault="00B72C3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1431E0A8"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A654CD">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B499D" w14:textId="77777777" w:rsidR="00892030" w:rsidRDefault="00892030" w:rsidP="005E3AF4">
      <w:r>
        <w:separator/>
      </w:r>
    </w:p>
  </w:footnote>
  <w:footnote w:type="continuationSeparator" w:id="0">
    <w:p w14:paraId="3DFC83B3" w14:textId="77777777" w:rsidR="00892030" w:rsidRDefault="00892030" w:rsidP="005E3AF4">
      <w:r>
        <w:continuationSeparator/>
      </w:r>
    </w:p>
  </w:footnote>
  <w:footnote w:type="continuationNotice" w:id="1">
    <w:p w14:paraId="317E08CC" w14:textId="77777777" w:rsidR="00892030" w:rsidRDefault="008920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A8AD" w14:textId="77777777" w:rsidR="00B72C37" w:rsidRDefault="00B72C3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AC43D5" w:rsidRPr="005E3AF4" w:rsidRDefault="00AC43D5"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EA31FE" w:rsidRPr="00684325" w:rsidRDefault="00EA31FE" w:rsidP="00684325">
    <w:pPr>
      <w:pStyle w:val="Semaine"/>
      <w:rPr>
        <w:rFonts w:ascii="Arial" w:hAnsi="Arial"/>
      </w:rPr>
    </w:pPr>
  </w:p>
  <w:p w14:paraId="42528B79" w14:textId="786083EC" w:rsidR="00EA31FE" w:rsidRPr="00DA3FAE" w:rsidRDefault="00AC25F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12C1" w14:textId="77777777" w:rsidR="00B72C37" w:rsidRDefault="00B72C3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AC25F2">
      <w:t>6</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1443D3" w:rsidRPr="005E3AF4" w:rsidRDefault="004C45D6"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AC25F2">
      <w:t>6</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AC25F2">
      <w:t>6</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3B6E69" w:rsidRPr="005E3AF4" w:rsidRDefault="003B6E69"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43F5"/>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030"/>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0F0A"/>
    <w:rsid w:val="00A07934"/>
    <w:rsid w:val="00A1050B"/>
    <w:rsid w:val="00A2529D"/>
    <w:rsid w:val="00A2775D"/>
    <w:rsid w:val="00A333E1"/>
    <w:rsid w:val="00A40712"/>
    <w:rsid w:val="00A40D0C"/>
    <w:rsid w:val="00A654CD"/>
    <w:rsid w:val="00A878E0"/>
    <w:rsid w:val="00A95FAD"/>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5">
    <w:name w:val="heading 5"/>
    <w:basedOn w:val="Normal"/>
    <w:next w:val="Normal"/>
    <w:link w:val="Titre5Car"/>
    <w:uiPriority w:val="9"/>
    <w:semiHidden/>
    <w:unhideWhenUsed/>
    <w:qFormat/>
    <w:rsid w:val="001143F5"/>
    <w:pPr>
      <w:keepNext/>
      <w:keepLines/>
      <w:spacing w:before="40"/>
      <w:outlineLvl w:val="4"/>
    </w:pPr>
    <w:rPr>
      <w:rFonts w:asciiTheme="majorHAnsi" w:eastAsiaTheme="majorEastAsia" w:hAnsiTheme="majorHAnsi" w:cstheme="majorBidi"/>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character" w:customStyle="1" w:styleId="Titre5Car">
    <w:name w:val="Titre 5 Car"/>
    <w:basedOn w:val="Policepardfaut"/>
    <w:link w:val="Titre5"/>
    <w:uiPriority w:val="9"/>
    <w:semiHidden/>
    <w:rsid w:val="001143F5"/>
    <w:rPr>
      <w:rFonts w:asciiTheme="majorHAnsi" w:eastAsiaTheme="majorEastAsia" w:hAnsiTheme="majorHAnsi" w:cstheme="majorBidi"/>
      <w:color w:val="374C80" w:themeColor="accent1" w:themeShade="BF"/>
      <w:sz w:val="20"/>
      <w:lang w:eastAsia="fr-FR"/>
    </w:rPr>
  </w:style>
  <w:style w:type="character" w:customStyle="1" w:styleId="color24">
    <w:name w:val="color_24"/>
    <w:basedOn w:val="Policepardfaut"/>
    <w:rsid w:val="001143F5"/>
  </w:style>
  <w:style w:type="paragraph" w:styleId="NormalWeb">
    <w:name w:val="Normal (Web)"/>
    <w:basedOn w:val="Normal"/>
    <w:uiPriority w:val="99"/>
    <w:unhideWhenUsed/>
    <w:rsid w:val="001143F5"/>
    <w:pPr>
      <w:spacing w:before="100" w:beforeAutospacing="1" w:after="100" w:afterAutospacing="1"/>
    </w:pPr>
    <w:rPr>
      <w:rFonts w:ascii="Times New Roman" w:eastAsia="Times New Roman" w:hAnsi="Times New Roman"/>
      <w:sz w:val="24"/>
      <w:lang w:val="en-US" w:eastAsia="en-US"/>
    </w:rPr>
  </w:style>
  <w:style w:type="character" w:styleId="lev">
    <w:name w:val="Strong"/>
    <w:basedOn w:val="Policepardfaut"/>
    <w:uiPriority w:val="22"/>
    <w:qFormat/>
    <w:rsid w:val="001143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adlet.com/johanne_proulx/audio" TargetMode="External"/><Relationship Id="rId26" Type="http://schemas.openxmlformats.org/officeDocument/2006/relationships/header" Target="header7.xml"/><Relationship Id="rId39" Type="http://schemas.openxmlformats.org/officeDocument/2006/relationships/hyperlink" Target="https://www.decouvertedelunivers.ca/astro-maison"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drive.google.com/file/d/1Y0bt1mN0ZPFDRYXTEU4e5NCbkp9mfieL/view?usp=sharing" TargetMode="External"/><Relationship Id="rId42" Type="http://schemas.openxmlformats.org/officeDocument/2006/relationships/hyperlink" Target="https://www.youtube.com/watch?v=P0yaoMjYprI&amp;feature=youtu.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adlet.com/johanne_proulx/audio" TargetMode="External"/><Relationship Id="rId25" Type="http://schemas.openxmlformats.org/officeDocument/2006/relationships/image" Target="media/image1.png"/><Relationship Id="rId33" Type="http://schemas.openxmlformats.org/officeDocument/2006/relationships/hyperlink" Target="https://drive.google.com/file/d/1Y0bt1mN0ZPFDRYXTEU4e5NCbkp9mfieL/view?usp=sharing" TargetMode="External"/><Relationship Id="rId38" Type="http://schemas.openxmlformats.org/officeDocument/2006/relationships/hyperlink" Target="https://www.youtube.com/watch?v=P0yaoMjYprI&amp;feature=youtu.b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dlet.com/johanne_proulx/audio" TargetMode="External"/><Relationship Id="rId29"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1" Type="http://schemas.openxmlformats.org/officeDocument/2006/relationships/hyperlink" Target="https://www.youtube.com/watch?v=6aompUP7a4s&amp;feature=you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yperlink" Target="https://www.youtube.com/watch?v=6aompUP7a4s&amp;feature=youtu.be" TargetMode="External"/><Relationship Id="rId40" Type="http://schemas.openxmlformats.org/officeDocument/2006/relationships/hyperlink" Target="http://www.youtube.com/&#192;lad&#233;couvertedeluniver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youtube.com/&#192;lad&#233;couvertedelunivers" TargetMode="External"/><Relationship Id="rId10" Type="http://schemas.openxmlformats.org/officeDocument/2006/relationships/endnotes" Target="endnotes.xml"/><Relationship Id="rId19" Type="http://schemas.openxmlformats.org/officeDocument/2006/relationships/hyperlink" Target="https://padlet.com/johanne_proulx/audio" TargetMode="External"/><Relationship Id="rId31" Type="http://schemas.openxmlformats.org/officeDocument/2006/relationships/header" Target="header9.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0" Type="http://schemas.openxmlformats.org/officeDocument/2006/relationships/hyperlink" Target="https://ici.tou.tv/26-lettres-a-danser" TargetMode="External"/><Relationship Id="rId35" Type="http://schemas.openxmlformats.org/officeDocument/2006/relationships/hyperlink" Target="https://www.decouvertedelunivers.ca/astro-maison" TargetMode="External"/><Relationship Id="rId43" Type="http://schemas.openxmlformats.org/officeDocument/2006/relationships/image" Target="media/image2.gif"/></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C2B66D63-28C8-43C3-8D22-DB774F94D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94B1A-8492-484F-A6BF-003B3359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3582</Words>
  <Characters>19705</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5</cp:revision>
  <cp:lastPrinted>2020-03-31T21:49:00Z</cp:lastPrinted>
  <dcterms:created xsi:type="dcterms:W3CDTF">2020-04-05T14:55:00Z</dcterms:created>
  <dcterms:modified xsi:type="dcterms:W3CDTF">2020-04-05T15:34:00Z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