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81FBA" w14:textId="77777777" w:rsidR="00C64A40" w:rsidRDefault="00C64A40" w:rsidP="00C64A40">
      <w:pPr>
        <w:jc w:val="center"/>
      </w:pPr>
    </w:p>
    <w:p w14:paraId="44509D14" w14:textId="77777777" w:rsidR="00C64A40" w:rsidRDefault="00C64A40" w:rsidP="00C64A40">
      <w:pPr>
        <w:jc w:val="center"/>
      </w:pPr>
    </w:p>
    <w:p w14:paraId="12686C90" w14:textId="77777777" w:rsidR="00C64A40" w:rsidRDefault="00C64A40" w:rsidP="00C64A40">
      <w:pPr>
        <w:jc w:val="center"/>
      </w:pPr>
    </w:p>
    <w:p w14:paraId="68885959" w14:textId="63A6D5E4" w:rsidR="00C64A40" w:rsidRDefault="00C64A40" w:rsidP="00C64A40">
      <w:pPr>
        <w:jc w:val="center"/>
        <w:rPr>
          <w:rFonts w:ascii="Gill Sans MT" w:eastAsiaTheme="minorHAnsi" w:hAnsi="Gill Sans MT"/>
          <w:sz w:val="48"/>
          <w:szCs w:val="48"/>
          <w:lang w:eastAsia="en-US"/>
        </w:rPr>
      </w:pPr>
      <w:r>
        <w:rPr>
          <w:rFonts w:ascii="Gill Sans MT" w:hAnsi="Gill Sans MT"/>
          <w:sz w:val="48"/>
          <w:szCs w:val="48"/>
        </w:rPr>
        <w:t>École Antoine-Girouard</w:t>
      </w:r>
    </w:p>
    <w:p w14:paraId="51D8876B" w14:textId="4ED4D4E1" w:rsidR="00C64A40" w:rsidRDefault="00C64A40" w:rsidP="00C64A40">
      <w:pPr>
        <w:rPr>
          <w:rFonts w:ascii="Gill Sans MT" w:hAnsi="Gill Sans MT"/>
          <w:szCs w:val="22"/>
          <w:lang w:eastAsia="fr-FR"/>
        </w:rPr>
      </w:pPr>
      <w:r>
        <w:rPr>
          <w:noProof/>
          <w:lang w:val="fr-CA"/>
        </w:rPr>
        <w:drawing>
          <wp:anchor distT="0" distB="0" distL="114300" distR="114300" simplePos="0" relativeHeight="251662848" behindDoc="1" locked="0" layoutInCell="1" allowOverlap="1" wp14:anchorId="64040EBE" wp14:editId="5A0A0E56">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7ACFF6C6" w14:textId="77777777" w:rsidR="00C64A40" w:rsidRDefault="00C64A40" w:rsidP="00C64A40">
      <w:pPr>
        <w:rPr>
          <w:rFonts w:ascii="Gill Sans MT" w:hAnsi="Gill Sans MT"/>
          <w:sz w:val="36"/>
          <w:szCs w:val="36"/>
        </w:rPr>
      </w:pPr>
    </w:p>
    <w:p w14:paraId="173B0125" w14:textId="77777777" w:rsidR="00C64A40" w:rsidRDefault="00C64A40" w:rsidP="00C64A40">
      <w:pPr>
        <w:jc w:val="center"/>
        <w:rPr>
          <w:rFonts w:ascii="Gill Sans MT" w:hAnsi="Gill Sans MT"/>
          <w:sz w:val="36"/>
          <w:szCs w:val="36"/>
        </w:rPr>
      </w:pPr>
      <w:r>
        <w:rPr>
          <w:rFonts w:ascii="Gill Sans MT" w:hAnsi="Gill Sans MT"/>
          <w:sz w:val="36"/>
          <w:szCs w:val="36"/>
        </w:rPr>
        <w:t>Trousse pédagogique de la semaine du 20 avril 2020</w:t>
      </w:r>
    </w:p>
    <w:p w14:paraId="4DA79B9E" w14:textId="00F2ADC8" w:rsidR="00C64A40" w:rsidRDefault="00C64A40" w:rsidP="00C64A40">
      <w:pPr>
        <w:jc w:val="center"/>
        <w:rPr>
          <w:rFonts w:ascii="Gill Sans MT" w:hAnsi="Gill Sans MT"/>
          <w:sz w:val="36"/>
          <w:szCs w:val="36"/>
        </w:rPr>
      </w:pPr>
      <w:r>
        <w:rPr>
          <w:rFonts w:ascii="Gill Sans MT" w:hAnsi="Gill Sans MT"/>
          <w:sz w:val="36"/>
          <w:szCs w:val="36"/>
        </w:rPr>
        <w:t>3</w:t>
      </w:r>
      <w:r>
        <w:rPr>
          <w:rFonts w:ascii="Gill Sans MT" w:hAnsi="Gill Sans MT"/>
          <w:sz w:val="36"/>
          <w:szCs w:val="36"/>
          <w:vertAlign w:val="superscript"/>
        </w:rPr>
        <w:t>e</w:t>
      </w:r>
      <w:r>
        <w:rPr>
          <w:rFonts w:ascii="Gill Sans MT" w:hAnsi="Gill Sans MT"/>
          <w:sz w:val="36"/>
          <w:szCs w:val="36"/>
        </w:rPr>
        <w:t xml:space="preserve"> année</w:t>
      </w:r>
    </w:p>
    <w:p w14:paraId="3209D890" w14:textId="77777777" w:rsidR="00C64A40" w:rsidRDefault="00C64A40" w:rsidP="00C64A40">
      <w:pPr>
        <w:jc w:val="center"/>
        <w:rPr>
          <w:rFonts w:ascii="Gill Sans MT" w:hAnsi="Gill Sans MT"/>
          <w:sz w:val="36"/>
          <w:szCs w:val="36"/>
        </w:rPr>
      </w:pPr>
    </w:p>
    <w:p w14:paraId="3EC5CFD3" w14:textId="043F1BD8" w:rsidR="00C64A40" w:rsidRDefault="00C64A40" w:rsidP="00C64A40">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0AB66BA3" wp14:editId="5F2E09E9">
            <wp:extent cx="676275" cy="371475"/>
            <wp:effectExtent l="0" t="0" r="9525" b="9525"/>
            <wp:docPr id="13" name="Image 13"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45C29E61" w14:textId="77777777" w:rsidR="00C64A40" w:rsidRDefault="00C64A40" w:rsidP="00C64A40">
      <w:pPr>
        <w:pStyle w:val="TM1"/>
        <w:rPr>
          <w:sz w:val="20"/>
        </w:rPr>
      </w:pPr>
    </w:p>
    <w:p w14:paraId="5642C914" w14:textId="77777777" w:rsidR="00C64A40" w:rsidRDefault="00C64A40" w:rsidP="00C64A40">
      <w:pPr>
        <w:pStyle w:val="TM1"/>
      </w:pPr>
    </w:p>
    <w:p w14:paraId="5B28D5F0" w14:textId="77777777" w:rsidR="00C64A40" w:rsidRDefault="00C64A40" w:rsidP="00C64A40">
      <w:pPr>
        <w:rPr>
          <w:rFonts w:ascii="Arial Rounded MT Bold" w:hAnsi="Arial Rounded MT Bold"/>
          <w:b/>
        </w:rPr>
        <w:sectPr w:rsidR="00C64A40">
          <w:pgSz w:w="12240" w:h="15840"/>
          <w:pgMar w:top="567" w:right="1418" w:bottom="1418" w:left="1276" w:header="709" w:footer="709" w:gutter="0"/>
          <w:cols w:space="720"/>
        </w:sectPr>
      </w:pPr>
    </w:p>
    <w:p w14:paraId="48A43194" w14:textId="77777777" w:rsidR="00C64A40" w:rsidRDefault="00C64A40" w:rsidP="00C64A40">
      <w:pPr>
        <w:spacing w:before="600" w:after="200"/>
        <w:rPr>
          <w:rFonts w:ascii="Arial Rounded MT Bold" w:eastAsia="Times New Roman" w:hAnsi="Arial Rounded MT Bold" w:cs="Arial"/>
          <w:b/>
          <w:color w:val="0070C0"/>
          <w:sz w:val="50"/>
          <w:szCs w:val="40"/>
          <w:lang w:val="fr-CA"/>
        </w:rPr>
      </w:pPr>
    </w:p>
    <w:p w14:paraId="5E0EC8FD" w14:textId="77777777" w:rsidR="00C64A40" w:rsidRDefault="00C64A40" w:rsidP="00C64A40">
      <w:pPr>
        <w:jc w:val="both"/>
        <w:rPr>
          <w:rFonts w:ascii="Gill Sans MT" w:hAnsi="Gill Sans MT"/>
          <w:sz w:val="28"/>
          <w:szCs w:val="28"/>
          <w:lang w:eastAsia="fr-FR"/>
        </w:rPr>
      </w:pPr>
      <w:r>
        <w:rPr>
          <w:rFonts w:ascii="Gill Sans MT" w:hAnsi="Gill Sans MT"/>
          <w:sz w:val="28"/>
          <w:szCs w:val="28"/>
        </w:rPr>
        <w:t>Chers parents,</w:t>
      </w:r>
    </w:p>
    <w:p w14:paraId="78418406" w14:textId="77777777" w:rsidR="00C64A40" w:rsidRDefault="00C64A40" w:rsidP="00C64A40">
      <w:pPr>
        <w:jc w:val="both"/>
        <w:rPr>
          <w:rFonts w:ascii="Gill Sans MT" w:hAnsi="Gill Sans MT"/>
          <w:sz w:val="28"/>
          <w:szCs w:val="28"/>
        </w:rPr>
      </w:pPr>
    </w:p>
    <w:p w14:paraId="0472CC86" w14:textId="77777777" w:rsidR="00C64A40" w:rsidRDefault="00C64A40" w:rsidP="00C64A40">
      <w:pPr>
        <w:jc w:val="both"/>
        <w:rPr>
          <w:rFonts w:ascii="Gill Sans MT" w:hAnsi="Gill Sans MT"/>
          <w:sz w:val="28"/>
          <w:szCs w:val="28"/>
        </w:rPr>
      </w:pPr>
      <w:r>
        <w:rPr>
          <w:rFonts w:ascii="Gill Sans MT" w:hAnsi="Gill Sans MT"/>
          <w:sz w:val="28"/>
          <w:szCs w:val="28"/>
        </w:rPr>
        <w:t xml:space="preserve">Voici la troisième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431CEB59" w14:textId="77777777" w:rsidR="00C64A40" w:rsidRDefault="00C64A40" w:rsidP="00C64A40">
      <w:pPr>
        <w:jc w:val="both"/>
        <w:rPr>
          <w:rFonts w:ascii="Gill Sans MT" w:hAnsi="Gill Sans MT"/>
          <w:sz w:val="28"/>
          <w:szCs w:val="28"/>
        </w:rPr>
      </w:pPr>
    </w:p>
    <w:p w14:paraId="477D97CA" w14:textId="77777777" w:rsidR="00C64A40" w:rsidRDefault="00C64A40" w:rsidP="00C64A40">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3834EDC9" w14:textId="77777777" w:rsidR="00C64A40" w:rsidRDefault="00C64A40" w:rsidP="00C64A40">
      <w:pPr>
        <w:jc w:val="both"/>
        <w:rPr>
          <w:rFonts w:ascii="Gill Sans MT" w:hAnsi="Gill Sans MT"/>
          <w:sz w:val="28"/>
          <w:szCs w:val="28"/>
        </w:rPr>
      </w:pPr>
    </w:p>
    <w:p w14:paraId="619303D8" w14:textId="703AC396" w:rsidR="00C64A40" w:rsidRDefault="00C64A40" w:rsidP="00C64A40">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134C132D" wp14:editId="131037D6">
            <wp:extent cx="342900" cy="190500"/>
            <wp:effectExtent l="0" t="0" r="0" b="0"/>
            <wp:docPr id="10" name="Image 10"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60076EC7" w14:textId="77777777" w:rsidR="00C64A40" w:rsidRDefault="00C64A40" w:rsidP="00C64A40">
      <w:pPr>
        <w:jc w:val="both"/>
        <w:rPr>
          <w:rFonts w:ascii="Gill Sans MT" w:hAnsi="Gill Sans MT"/>
          <w:sz w:val="28"/>
          <w:szCs w:val="28"/>
        </w:rPr>
      </w:pPr>
    </w:p>
    <w:p w14:paraId="1831A50F" w14:textId="77777777" w:rsidR="00C64A40" w:rsidRDefault="00C64A40" w:rsidP="00C64A40">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55856C5F" w14:textId="3039EA82" w:rsidR="0079068A" w:rsidRPr="00277093" w:rsidRDefault="0079068A" w:rsidP="00971233"/>
    <w:p w14:paraId="6297B7C4" w14:textId="3D5F2DDA" w:rsidR="009B2157" w:rsidRDefault="009B2157" w:rsidP="00277093"/>
    <w:p w14:paraId="076EE30F" w14:textId="77777777" w:rsidR="009B2157" w:rsidRDefault="009B2157">
      <w:r>
        <w:br w:type="page"/>
      </w:r>
    </w:p>
    <w:p w14:paraId="67C9A22B" w14:textId="77777777" w:rsidR="00662D6E" w:rsidRPr="00E30B76" w:rsidRDefault="00662D6E" w:rsidP="00277093">
      <w:pPr>
        <w:sectPr w:rsidR="00662D6E" w:rsidRPr="00E30B76" w:rsidSect="003D4077">
          <w:footerReference w:type="even" r:id="rId15"/>
          <w:pgSz w:w="12240" w:h="15840" w:code="1"/>
          <w:pgMar w:top="720" w:right="1080" w:bottom="1440" w:left="1080" w:header="0" w:footer="706" w:gutter="0"/>
          <w:cols w:space="708"/>
          <w:docGrid w:linePitch="360"/>
        </w:sectPr>
      </w:pPr>
    </w:p>
    <w:p w14:paraId="0035D4EE" w14:textId="37FF9B24" w:rsidR="009B2157" w:rsidRDefault="003D4077" w:rsidP="009B2157">
      <w:pPr>
        <w:pStyle w:val="Matire-Premirepage"/>
      </w:pPr>
      <w:r w:rsidRPr="00BF31BF">
        <w:lastRenderedPageBreak/>
        <w:t>Français</w:t>
      </w:r>
      <w:r w:rsidR="00C95A8B">
        <w:t>,</w:t>
      </w:r>
      <w:r w:rsidRPr="00BF31BF">
        <w:t xml:space="preserve"> langue d’enseignemen</w:t>
      </w:r>
      <w:r w:rsidR="00B60F6E" w:rsidRPr="00BF31BF">
        <w:t>t</w:t>
      </w:r>
      <w:bookmarkStart w:id="0" w:name="_Toc37081379"/>
      <w:bookmarkStart w:id="1" w:name="_Toc37863037"/>
      <w:bookmarkStart w:id="2" w:name="_Hlk37076076"/>
      <w:bookmarkStart w:id="3" w:name="_Hlk37076433"/>
      <w:bookmarkStart w:id="4" w:name="_Hlk37077689"/>
    </w:p>
    <w:p w14:paraId="420456E6" w14:textId="77777777" w:rsidR="009B2157" w:rsidRPr="004E56B2" w:rsidRDefault="009B2157" w:rsidP="009B2157">
      <w:pPr>
        <w:tabs>
          <w:tab w:val="left" w:leader="underscore" w:pos="4320"/>
        </w:tabs>
        <w:spacing w:before="151" w:after="421" w:line="399" w:lineRule="exact"/>
        <w:textAlignment w:val="baseline"/>
        <w:rPr>
          <w:rFonts w:ascii="Verdana" w:eastAsia="Verdana" w:hAnsi="Verdana"/>
          <w:color w:val="000000"/>
          <w:spacing w:val="-5"/>
          <w:sz w:val="31"/>
          <w:lang w:val="fr-CA"/>
        </w:rPr>
      </w:pPr>
      <w:r>
        <w:rPr>
          <w:noProof/>
          <w:lang w:val="fr-CA"/>
        </w:rPr>
        <mc:AlternateContent>
          <mc:Choice Requires="wps">
            <w:drawing>
              <wp:anchor distT="0" distB="0" distL="0" distR="0" simplePos="0" relativeHeight="251652608" behindDoc="1" locked="0" layoutInCell="1" allowOverlap="1" wp14:anchorId="4D12A1B4" wp14:editId="5ED24271">
                <wp:simplePos x="0" y="0"/>
                <wp:positionH relativeFrom="page">
                  <wp:posOffset>199390</wp:posOffset>
                </wp:positionH>
                <wp:positionV relativeFrom="page">
                  <wp:posOffset>1066165</wp:posOffset>
                </wp:positionV>
                <wp:extent cx="372745" cy="361950"/>
                <wp:effectExtent l="0" t="0" r="0" b="0"/>
                <wp:wrapSquare wrapText="bothSides"/>
                <wp:docPr id="11"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732F1" w14:textId="47829D6E" w:rsidR="00807D3D" w:rsidRDefault="00807D3D" w:rsidP="009B2157">
                            <w:pPr>
                              <w:spacing w:line="567" w:lineRule="exact"/>
                              <w:textAlignment w:val="baseline"/>
                              <w:rPr>
                                <w:rFonts w:ascii="Verdana" w:eastAsia="Verdana" w:hAnsi="Verdana"/>
                                <w:color w:val="000000"/>
                                <w:w w:val="115"/>
                                <w:sz w:val="4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2A1B4" id="_x0000_t202" coordsize="21600,21600" o:spt="202" path="m,l,21600r21600,l21600,xe">
                <v:stroke joinstyle="miter"/>
                <v:path gradientshapeok="t" o:connecttype="rect"/>
              </v:shapetype>
              <v:shape id="_x0000_s0" o:spid="_x0000_s1026" type="#_x0000_t202" style="position:absolute;margin-left:15.7pt;margin-top:83.95pt;width:29.35pt;height:28.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" filled="f" stroked="f">
                <v:textbox inset="0,0,0,0">
                  <w:txbxContent>
                    <w:p w14:paraId="2CA732F1" w14:textId="47829D6E" w:rsidR="00807D3D" w:rsidRDefault="00807D3D" w:rsidP="009B2157">
                      <w:pPr>
                        <w:spacing w:line="567" w:lineRule="exact"/>
                        <w:textAlignment w:val="baseline"/>
                        <w:rPr>
                          <w:rFonts w:ascii="Verdana" w:eastAsia="Verdana" w:hAnsi="Verdana"/>
                          <w:color w:val="000000"/>
                          <w:w w:val="115"/>
                          <w:sz w:val="49"/>
                        </w:rPr>
                      </w:pPr>
                    </w:p>
                  </w:txbxContent>
                </v:textbox>
                <w10:wrap type="square" anchorx="page" anchory="page"/>
              </v:shape>
            </w:pict>
          </mc:Fallback>
        </mc:AlternateContent>
      </w:r>
      <w:r w:rsidRPr="004E56B2">
        <w:rPr>
          <w:rFonts w:ascii="Verdana" w:eastAsia="Verdana" w:hAnsi="Verdana"/>
          <w:color w:val="000000"/>
          <w:spacing w:val="-5"/>
          <w:sz w:val="31"/>
          <w:lang w:val="fr-CA"/>
        </w:rPr>
        <w:t>Nom :</w:t>
      </w:r>
      <w:r w:rsidRPr="004E56B2">
        <w:rPr>
          <w:rFonts w:ascii="Verdana" w:eastAsia="Verdana" w:hAnsi="Verdana"/>
          <w:color w:val="000000"/>
          <w:spacing w:val="-5"/>
          <w:sz w:val="31"/>
          <w:lang w:val="fr-CA"/>
        </w:rPr>
        <w:tab/>
      </w:r>
    </w:p>
    <w:p w14:paraId="3B868368" w14:textId="77777777" w:rsidR="009B2157" w:rsidRDefault="009B2157" w:rsidP="009B2157">
      <w:pPr>
        <w:spacing w:after="1229"/>
        <w:ind w:left="3202" w:right="3645"/>
        <w:textAlignment w:val="baseline"/>
      </w:pPr>
      <w:r>
        <w:rPr>
          <w:noProof/>
          <w:lang w:val="fr-CA"/>
        </w:rPr>
        <w:drawing>
          <wp:inline distT="0" distB="0" distL="0" distR="0" wp14:anchorId="434BD0E7" wp14:editId="4E99FE51">
            <wp:extent cx="1316355" cy="106362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6"/>
                    <a:stretch>
                      <a:fillRect/>
                    </a:stretch>
                  </pic:blipFill>
                  <pic:spPr>
                    <a:xfrm>
                      <a:off x="0" y="0"/>
                      <a:ext cx="1316355" cy="1063625"/>
                    </a:xfrm>
                    <a:prstGeom prst="rect">
                      <a:avLst/>
                    </a:prstGeom>
                  </pic:spPr>
                </pic:pic>
              </a:graphicData>
            </a:graphic>
          </wp:inline>
        </w:drawing>
      </w:r>
    </w:p>
    <w:p w14:paraId="326BFC0E" w14:textId="77777777" w:rsidR="009B2157" w:rsidRDefault="009B2157" w:rsidP="009B2157">
      <w:pPr>
        <w:spacing w:line="412" w:lineRule="exact"/>
        <w:jc w:val="center"/>
        <w:textAlignment w:val="baseline"/>
        <w:rPr>
          <w:rFonts w:ascii="Verdana" w:eastAsia="Verdana" w:hAnsi="Verdana"/>
          <w:color w:val="000000"/>
          <w:spacing w:val="-5"/>
          <w:sz w:val="31"/>
          <w:lang w:val="fr-CA"/>
        </w:rPr>
      </w:pPr>
      <w:r>
        <w:rPr>
          <w:noProof/>
          <w:lang w:val="fr-CA"/>
        </w:rPr>
        <mc:AlternateContent>
          <mc:Choice Requires="wps">
            <w:drawing>
              <wp:anchor distT="0" distB="0" distL="0" distR="0" simplePos="0" relativeHeight="251659776" behindDoc="1" locked="0" layoutInCell="1" allowOverlap="1" wp14:anchorId="04BE3F73" wp14:editId="1194BFF9">
                <wp:simplePos x="0" y="0"/>
                <wp:positionH relativeFrom="page">
                  <wp:posOffset>208280</wp:posOffset>
                </wp:positionH>
                <wp:positionV relativeFrom="page">
                  <wp:posOffset>4816475</wp:posOffset>
                </wp:positionV>
                <wp:extent cx="379095" cy="518795"/>
                <wp:effectExtent l="0" t="0" r="0" b="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46CA1" w14:textId="77777777" w:rsidR="00807D3D" w:rsidRDefault="00807D3D" w:rsidP="009B2157">
                            <w:pPr>
                              <w:spacing w:line="810" w:lineRule="exact"/>
                              <w:textAlignment w:val="baseline"/>
                              <w:rPr>
                                <w:rFonts w:ascii="Verdana" w:eastAsia="Verdana" w:hAnsi="Verdana"/>
                                <w:color w:val="000000"/>
                                <w:w w:val="115"/>
                                <w:sz w:val="6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E3F73" id="Text Box 4" o:spid="_x0000_s1027" type="#_x0000_t202" style="position:absolute;left:0;text-align:left;margin-left:16.4pt;margin-top:379.25pt;width:29.85pt;height:40.8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sFrgIAAK8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" filled="f" stroked="f">
                <v:textbox inset="0,0,0,0">
                  <w:txbxContent>
                    <w:p w14:paraId="0AD46CA1" w14:textId="77777777" w:rsidR="00807D3D" w:rsidRDefault="00807D3D" w:rsidP="009B2157">
                      <w:pPr>
                        <w:spacing w:line="810" w:lineRule="exact"/>
                        <w:textAlignment w:val="baseline"/>
                        <w:rPr>
                          <w:rFonts w:ascii="Verdana" w:eastAsia="Verdana" w:hAnsi="Verdana"/>
                          <w:color w:val="000000"/>
                          <w:w w:val="115"/>
                          <w:sz w:val="67"/>
                        </w:rPr>
                      </w:pPr>
                    </w:p>
                  </w:txbxContent>
                </v:textbox>
                <w10:wrap type="square" anchorx="page" anchory="page"/>
              </v:shape>
            </w:pict>
          </mc:Fallback>
        </mc:AlternateContent>
      </w:r>
      <w:r w:rsidRPr="004E56B2">
        <w:rPr>
          <w:rFonts w:ascii="Verdana" w:eastAsia="Verdana" w:hAnsi="Verdana"/>
          <w:color w:val="000000"/>
          <w:spacing w:val="-5"/>
          <w:sz w:val="31"/>
          <w:lang w:val="fr-CA"/>
        </w:rPr>
        <w:t>Pico, le perroquet-pirate</w:t>
      </w:r>
    </w:p>
    <w:p w14:paraId="73B185AA" w14:textId="77777777" w:rsidR="009B2157" w:rsidRPr="004E56B2" w:rsidRDefault="009B2157" w:rsidP="009B2157">
      <w:pPr>
        <w:spacing w:line="412" w:lineRule="exact"/>
        <w:jc w:val="center"/>
        <w:textAlignment w:val="baseline"/>
        <w:rPr>
          <w:rFonts w:ascii="Verdana" w:eastAsia="Verdana" w:hAnsi="Verdana"/>
          <w:color w:val="000000"/>
          <w:spacing w:val="-5"/>
          <w:sz w:val="31"/>
          <w:lang w:val="fr-CA"/>
        </w:rPr>
      </w:pPr>
    </w:p>
    <w:p w14:paraId="7C61D020" w14:textId="77777777" w:rsidR="009B2157" w:rsidRPr="004E56B2" w:rsidRDefault="009B2157" w:rsidP="009B2157">
      <w:pPr>
        <w:spacing w:before="190" w:line="515" w:lineRule="exact"/>
        <w:ind w:right="288"/>
        <w:jc w:val="both"/>
        <w:textAlignment w:val="baseline"/>
        <w:rPr>
          <w:rFonts w:ascii="Verdana" w:eastAsia="Verdana" w:hAnsi="Verdana"/>
          <w:color w:val="000000"/>
          <w:sz w:val="31"/>
          <w:lang w:val="fr-CA"/>
        </w:rPr>
      </w:pPr>
      <w:r w:rsidRPr="004E56B2">
        <w:rPr>
          <w:rFonts w:ascii="Verdana" w:eastAsia="Verdana" w:hAnsi="Verdana"/>
          <w:color w:val="000000"/>
          <w:sz w:val="31"/>
          <w:lang w:val="fr-CA"/>
        </w:rPr>
        <w:t xml:space="preserve">Longue-Barbe et son équipage parcouraient les océans </w:t>
      </w:r>
      <w:r>
        <w:rPr>
          <w:rFonts w:ascii="Verdana" w:eastAsia="Verdana" w:hAnsi="Verdana"/>
          <w:color w:val="000000"/>
          <w:sz w:val="31"/>
          <w:lang w:val="fr-CA"/>
        </w:rPr>
        <w:t>à</w:t>
      </w:r>
      <w:r w:rsidRPr="004E56B2">
        <w:rPr>
          <w:rFonts w:ascii="Verdana" w:eastAsia="Verdana" w:hAnsi="Verdana"/>
          <w:color w:val="000000"/>
          <w:sz w:val="31"/>
          <w:lang w:val="fr-CA"/>
        </w:rPr>
        <w:t xml:space="preserve"> la recherche de l’</w:t>
      </w:r>
      <w:r>
        <w:rPr>
          <w:rFonts w:ascii="Verdana" w:eastAsia="Verdana" w:hAnsi="Verdana"/>
          <w:color w:val="000000"/>
          <w:sz w:val="31"/>
          <w:lang w:val="fr-CA"/>
        </w:rPr>
        <w:t>î</w:t>
      </w:r>
      <w:r w:rsidRPr="004E56B2">
        <w:rPr>
          <w:rFonts w:ascii="Verdana" w:eastAsia="Verdana" w:hAnsi="Verdana"/>
          <w:color w:val="000000"/>
          <w:sz w:val="31"/>
          <w:lang w:val="fr-CA"/>
        </w:rPr>
        <w:t>le du Perroquet.</w:t>
      </w:r>
    </w:p>
    <w:p w14:paraId="4F7A681D" w14:textId="77777777" w:rsidR="009B2157" w:rsidRPr="004E56B2" w:rsidRDefault="009B2157" w:rsidP="009B2157">
      <w:pPr>
        <w:spacing w:before="307" w:line="417" w:lineRule="exact"/>
        <w:textAlignment w:val="baseline"/>
        <w:rPr>
          <w:rFonts w:ascii="Verdana" w:eastAsia="Verdana" w:hAnsi="Verdana"/>
          <w:color w:val="000000"/>
          <w:spacing w:val="-8"/>
          <w:sz w:val="31"/>
          <w:lang w:val="fr-CA"/>
        </w:rPr>
      </w:pPr>
      <w:r w:rsidRPr="004E56B2">
        <w:rPr>
          <w:rFonts w:ascii="Verdana" w:eastAsia="Verdana" w:hAnsi="Verdana"/>
          <w:color w:val="000000"/>
          <w:spacing w:val="-8"/>
          <w:sz w:val="31"/>
          <w:lang w:val="fr-CA"/>
        </w:rPr>
        <w:t>Un pirate disparu y avait caché un trésor.</w:t>
      </w:r>
    </w:p>
    <w:p w14:paraId="25F9108E" w14:textId="77777777" w:rsidR="009B2157" w:rsidRPr="004E56B2" w:rsidRDefault="009B2157" w:rsidP="009B2157">
      <w:pPr>
        <w:spacing w:before="184" w:line="518" w:lineRule="exact"/>
        <w:ind w:right="288"/>
        <w:jc w:val="both"/>
        <w:textAlignment w:val="baseline"/>
        <w:rPr>
          <w:rFonts w:ascii="Verdana" w:eastAsia="Verdana" w:hAnsi="Verdana"/>
          <w:color w:val="000000"/>
          <w:sz w:val="31"/>
          <w:lang w:val="fr-CA"/>
        </w:rPr>
      </w:pPr>
      <w:r>
        <w:rPr>
          <w:rFonts w:ascii="Verdana" w:eastAsia="Verdana" w:hAnsi="Verdana"/>
          <w:color w:val="000000"/>
          <w:sz w:val="31"/>
          <w:lang w:val="fr-CA"/>
        </w:rPr>
        <w:t xml:space="preserve">Par malheur, il </w:t>
      </w:r>
      <w:r w:rsidRPr="004E56B2">
        <w:rPr>
          <w:rFonts w:ascii="Verdana" w:eastAsia="Verdana" w:hAnsi="Verdana"/>
          <w:color w:val="000000"/>
          <w:sz w:val="31"/>
          <w:lang w:val="fr-CA"/>
        </w:rPr>
        <w:t>demeurait introuvable! Le capitaine était décourag</w:t>
      </w:r>
      <w:r>
        <w:rPr>
          <w:rFonts w:ascii="Verdana" w:eastAsia="Verdana" w:hAnsi="Verdana"/>
          <w:color w:val="000000"/>
          <w:sz w:val="31"/>
          <w:lang w:val="fr-CA"/>
        </w:rPr>
        <w:t>é</w:t>
      </w:r>
      <w:r w:rsidRPr="004E56B2">
        <w:rPr>
          <w:rFonts w:ascii="Verdana" w:eastAsia="Verdana" w:hAnsi="Verdana"/>
          <w:color w:val="000000"/>
          <w:sz w:val="31"/>
          <w:lang w:val="fr-CA"/>
        </w:rPr>
        <w:t xml:space="preserve">, quand soudain un perroquet vert se percha </w:t>
      </w:r>
      <w:r>
        <w:rPr>
          <w:rFonts w:ascii="Verdana" w:eastAsia="Verdana" w:hAnsi="Verdana"/>
          <w:color w:val="000000"/>
          <w:sz w:val="31"/>
          <w:lang w:val="fr-CA"/>
        </w:rPr>
        <w:t xml:space="preserve">sur son épaule. Il portait sur l’œil </w:t>
      </w:r>
      <w:r w:rsidRPr="004E56B2">
        <w:rPr>
          <w:rFonts w:ascii="Verdana" w:eastAsia="Verdana" w:hAnsi="Verdana"/>
          <w:color w:val="000000"/>
          <w:sz w:val="31"/>
          <w:lang w:val="fr-CA"/>
        </w:rPr>
        <w:t>un drôle de bandeau noir.</w:t>
      </w:r>
    </w:p>
    <w:p w14:paraId="5EFCE044" w14:textId="77777777" w:rsidR="009B2157" w:rsidRPr="004E56B2" w:rsidRDefault="009B2157" w:rsidP="009B2157">
      <w:pPr>
        <w:spacing w:before="192" w:line="524" w:lineRule="exact"/>
        <w:ind w:right="288"/>
        <w:jc w:val="both"/>
        <w:textAlignment w:val="baseline"/>
        <w:rPr>
          <w:rFonts w:ascii="Verdana" w:eastAsia="Verdana" w:hAnsi="Verdana"/>
          <w:color w:val="000000"/>
          <w:sz w:val="31"/>
          <w:lang w:val="fr-CA"/>
        </w:rPr>
      </w:pPr>
      <w:r w:rsidRPr="004E56B2">
        <w:rPr>
          <w:rFonts w:ascii="Verdana" w:eastAsia="Verdana" w:hAnsi="Verdana"/>
          <w:color w:val="000000"/>
          <w:sz w:val="31"/>
          <w:lang w:val="fr-CA"/>
        </w:rPr>
        <w:t>« Pico conna</w:t>
      </w:r>
      <w:r>
        <w:rPr>
          <w:rFonts w:ascii="Verdana" w:eastAsia="Verdana" w:hAnsi="Verdana"/>
          <w:color w:val="000000"/>
          <w:sz w:val="31"/>
          <w:lang w:val="fr-CA"/>
        </w:rPr>
        <w:t>î</w:t>
      </w:r>
      <w:r w:rsidRPr="004E56B2">
        <w:rPr>
          <w:rFonts w:ascii="Verdana" w:eastAsia="Verdana" w:hAnsi="Verdana"/>
          <w:color w:val="000000"/>
          <w:sz w:val="31"/>
          <w:lang w:val="fr-CA"/>
        </w:rPr>
        <w:t>t le chemin! dit le perroquet. Si Pico vous conduit, la moitié du trésor est à lui!</w:t>
      </w:r>
    </w:p>
    <w:p w14:paraId="263471E3" w14:textId="77777777" w:rsidR="009B2157" w:rsidRPr="004E56B2" w:rsidRDefault="009B2157" w:rsidP="009B2157">
      <w:pPr>
        <w:spacing w:before="204" w:line="523" w:lineRule="exact"/>
        <w:ind w:left="720" w:right="288" w:hanging="360"/>
        <w:textAlignment w:val="baseline"/>
        <w:rPr>
          <w:rFonts w:ascii="Verdana" w:eastAsia="Verdana" w:hAnsi="Verdana"/>
          <w:color w:val="000000"/>
          <w:sz w:val="31"/>
          <w:lang w:val="fr-CA"/>
        </w:rPr>
      </w:pPr>
      <w:r w:rsidRPr="004E56B2">
        <w:rPr>
          <w:rFonts w:ascii="Verdana" w:eastAsia="Verdana" w:hAnsi="Verdana"/>
          <w:color w:val="000000"/>
          <w:sz w:val="31"/>
          <w:lang w:val="fr-CA"/>
        </w:rPr>
        <w:t>-</w:t>
      </w:r>
      <w:r>
        <w:rPr>
          <w:rFonts w:ascii="Verdana" w:eastAsia="Verdana" w:hAnsi="Verdana"/>
          <w:color w:val="000000"/>
          <w:sz w:val="31"/>
          <w:lang w:val="fr-CA"/>
        </w:rPr>
        <w:t>« </w:t>
      </w:r>
      <w:r w:rsidRPr="004E56B2">
        <w:rPr>
          <w:rFonts w:ascii="Verdana" w:eastAsia="Verdana" w:hAnsi="Verdana"/>
          <w:color w:val="000000"/>
          <w:sz w:val="31"/>
          <w:lang w:val="fr-CA"/>
        </w:rPr>
        <w:t>March</w:t>
      </w:r>
      <w:r>
        <w:rPr>
          <w:rFonts w:ascii="Verdana" w:eastAsia="Verdana" w:hAnsi="Verdana"/>
          <w:color w:val="000000"/>
          <w:sz w:val="31"/>
          <w:lang w:val="fr-CA"/>
        </w:rPr>
        <w:t>é</w:t>
      </w:r>
      <w:r w:rsidRPr="004E56B2">
        <w:rPr>
          <w:rFonts w:ascii="Verdana" w:eastAsia="Verdana" w:hAnsi="Verdana"/>
          <w:color w:val="000000"/>
          <w:sz w:val="31"/>
          <w:lang w:val="fr-CA"/>
        </w:rPr>
        <w:t xml:space="preserve"> conclu! »</w:t>
      </w:r>
      <w:r>
        <w:rPr>
          <w:rFonts w:ascii="Verdana" w:eastAsia="Verdana" w:hAnsi="Verdana"/>
          <w:color w:val="000000"/>
          <w:sz w:val="31"/>
          <w:lang w:val="fr-CA"/>
        </w:rPr>
        <w:t xml:space="preserve"> </w:t>
      </w:r>
      <w:r w:rsidRPr="004E56B2">
        <w:rPr>
          <w:rFonts w:ascii="Verdana" w:eastAsia="Verdana" w:hAnsi="Verdana"/>
          <w:color w:val="000000"/>
          <w:sz w:val="31"/>
          <w:lang w:val="fr-CA"/>
        </w:rPr>
        <w:t>répondit Longue-Barbe, très content.</w:t>
      </w:r>
    </w:p>
    <w:p w14:paraId="4501DB7E" w14:textId="77777777" w:rsidR="009B2157" w:rsidRPr="004E56B2" w:rsidRDefault="009B2157" w:rsidP="009B2157">
      <w:pPr>
        <w:rPr>
          <w:lang w:val="fr-CA"/>
        </w:rPr>
        <w:sectPr w:rsidR="009B2157" w:rsidRPr="004E56B2">
          <w:pgSz w:w="12240" w:h="15840"/>
          <w:pgMar w:top="1520" w:right="1381" w:bottom="984" w:left="1939" w:header="720" w:footer="720" w:gutter="0"/>
          <w:cols w:space="720"/>
        </w:sectPr>
      </w:pPr>
    </w:p>
    <w:p w14:paraId="734E5C4B" w14:textId="77777777" w:rsidR="009B2157" w:rsidRPr="004E56B2" w:rsidRDefault="009B2157" w:rsidP="009B2157">
      <w:pPr>
        <w:spacing w:before="6" w:line="415" w:lineRule="exact"/>
        <w:ind w:left="144"/>
        <w:textAlignment w:val="baseline"/>
        <w:rPr>
          <w:rFonts w:ascii="Verdana" w:eastAsia="Verdana" w:hAnsi="Verdana"/>
          <w:color w:val="000000"/>
          <w:spacing w:val="-14"/>
          <w:sz w:val="31"/>
          <w:lang w:val="fr-CA"/>
        </w:rPr>
      </w:pPr>
      <w:r>
        <w:rPr>
          <w:noProof/>
          <w:lang w:val="fr-CA"/>
        </w:rPr>
        <w:lastRenderedPageBreak/>
        <mc:AlternateContent>
          <mc:Choice Requires="wps">
            <w:drawing>
              <wp:anchor distT="0" distB="0" distL="0" distR="0" simplePos="0" relativeHeight="251660800" behindDoc="1" locked="0" layoutInCell="1" allowOverlap="1" wp14:anchorId="129578D8" wp14:editId="0B49B197">
                <wp:simplePos x="0" y="0"/>
                <wp:positionH relativeFrom="page">
                  <wp:posOffset>1292225</wp:posOffset>
                </wp:positionH>
                <wp:positionV relativeFrom="page">
                  <wp:posOffset>3026410</wp:posOffset>
                </wp:positionV>
                <wp:extent cx="5664200" cy="1406525"/>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40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08DD5" w14:textId="77777777" w:rsidR="00807D3D" w:rsidRDefault="00807D3D" w:rsidP="009B2157">
                            <w:pPr>
                              <w:spacing w:after="381"/>
                              <w:ind w:left="3144" w:right="3150"/>
                              <w:textAlignment w:val="baseline"/>
                            </w:pPr>
                            <w:r>
                              <w:rPr>
                                <w:noProof/>
                                <w:lang w:val="fr-CA"/>
                              </w:rPr>
                              <w:drawing>
                                <wp:inline distT="0" distB="0" distL="0" distR="0" wp14:anchorId="306E5AE9" wp14:editId="14A262DB">
                                  <wp:extent cx="1667510" cy="116459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7"/>
                                          <a:stretch>
                                            <a:fillRect/>
                                          </a:stretch>
                                        </pic:blipFill>
                                        <pic:spPr>
                                          <a:xfrm>
                                            <a:off x="0" y="0"/>
                                            <a:ext cx="1667510" cy="11645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578D8" id="Text Box 3" o:spid="_x0000_s1028" type="#_x0000_t202" style="position:absolute;left:0;text-align:left;margin-left:101.75pt;margin-top:238.3pt;width:446pt;height:110.7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" filled="f" stroked="f">
                <v:textbox inset="0,0,0,0">
                  <w:txbxContent>
                    <w:p w14:paraId="56F08DD5" w14:textId="77777777" w:rsidR="00807D3D" w:rsidRDefault="00807D3D" w:rsidP="009B2157">
                      <w:pPr>
                        <w:spacing w:after="381"/>
                        <w:ind w:left="3144" w:right="3150"/>
                        <w:textAlignment w:val="baseline"/>
                      </w:pPr>
                      <w:r>
                        <w:rPr>
                          <w:noProof/>
                          <w:lang w:val="fr-CA"/>
                        </w:rPr>
                        <w:drawing>
                          <wp:inline distT="0" distB="0" distL="0" distR="0" wp14:anchorId="306E5AE9" wp14:editId="14A262DB">
                            <wp:extent cx="1667510" cy="116459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7"/>
                                    <a:stretch>
                                      <a:fillRect/>
                                    </a:stretch>
                                  </pic:blipFill>
                                  <pic:spPr>
                                    <a:xfrm>
                                      <a:off x="0" y="0"/>
                                      <a:ext cx="1667510" cy="1164590"/>
                                    </a:xfrm>
                                    <a:prstGeom prst="rect">
                                      <a:avLst/>
                                    </a:prstGeom>
                                  </pic:spPr>
                                </pic:pic>
                              </a:graphicData>
                            </a:graphic>
                          </wp:inline>
                        </w:drawing>
                      </w:r>
                    </w:p>
                  </w:txbxContent>
                </v:textbox>
                <w10:wrap type="square" anchorx="page" anchory="page"/>
              </v:shape>
            </w:pict>
          </mc:Fallback>
        </mc:AlternateContent>
      </w:r>
      <w:r w:rsidRPr="004E56B2">
        <w:rPr>
          <w:rFonts w:ascii="Verdana" w:eastAsia="Verdana" w:hAnsi="Verdana"/>
          <w:color w:val="000000"/>
          <w:spacing w:val="-14"/>
          <w:sz w:val="31"/>
          <w:lang w:val="fr-CA"/>
        </w:rPr>
        <w:t>Mais au fond de lui, i</w:t>
      </w:r>
      <w:r>
        <w:rPr>
          <w:rFonts w:ascii="Verdana" w:eastAsia="Verdana" w:hAnsi="Verdana"/>
          <w:color w:val="000000"/>
          <w:spacing w:val="-14"/>
          <w:sz w:val="31"/>
          <w:lang w:val="fr-CA"/>
        </w:rPr>
        <w:t xml:space="preserve">l </w:t>
      </w:r>
      <w:r w:rsidRPr="004E56B2">
        <w:rPr>
          <w:rFonts w:ascii="Verdana" w:eastAsia="Verdana" w:hAnsi="Verdana"/>
          <w:color w:val="000000"/>
          <w:spacing w:val="-14"/>
          <w:sz w:val="31"/>
          <w:lang w:val="fr-CA"/>
        </w:rPr>
        <w:t>pensa :</w:t>
      </w:r>
    </w:p>
    <w:p w14:paraId="20379C30" w14:textId="77777777" w:rsidR="009B2157" w:rsidRPr="004E56B2" w:rsidRDefault="009B2157" w:rsidP="009B2157">
      <w:pPr>
        <w:numPr>
          <w:ilvl w:val="0"/>
          <w:numId w:val="40"/>
        </w:numPr>
        <w:tabs>
          <w:tab w:val="clear" w:pos="360"/>
          <w:tab w:val="left" w:pos="504"/>
        </w:tabs>
        <w:spacing w:before="191" w:line="509" w:lineRule="exact"/>
        <w:ind w:left="144" w:right="144"/>
        <w:textAlignment w:val="baseline"/>
        <w:rPr>
          <w:rFonts w:ascii="Verdana" w:eastAsia="Verdana" w:hAnsi="Verdana"/>
          <w:color w:val="000000"/>
          <w:spacing w:val="-7"/>
          <w:sz w:val="31"/>
          <w:lang w:val="fr-CA"/>
        </w:rPr>
      </w:pPr>
      <w:r w:rsidRPr="004E56B2">
        <w:rPr>
          <w:rFonts w:ascii="Verdana" w:eastAsia="Verdana" w:hAnsi="Verdana"/>
          <w:color w:val="000000"/>
          <w:spacing w:val="-7"/>
          <w:sz w:val="31"/>
          <w:lang w:val="fr-CA"/>
        </w:rPr>
        <w:t>Pas question de partager le trésor avec un oiseau! Une fois sur l’</w:t>
      </w:r>
      <w:r>
        <w:rPr>
          <w:rFonts w:ascii="Verdana" w:eastAsia="Verdana" w:hAnsi="Verdana"/>
          <w:color w:val="000000"/>
          <w:spacing w:val="-7"/>
          <w:sz w:val="31"/>
          <w:lang w:val="fr-CA"/>
        </w:rPr>
        <w:t>î</w:t>
      </w:r>
      <w:r w:rsidRPr="004E56B2">
        <w:rPr>
          <w:rFonts w:ascii="Verdana" w:eastAsia="Verdana" w:hAnsi="Verdana"/>
          <w:color w:val="000000"/>
          <w:spacing w:val="-7"/>
          <w:sz w:val="31"/>
          <w:lang w:val="fr-CA"/>
        </w:rPr>
        <w:t>le, je me débarrasserai de ce perroquet! »</w:t>
      </w:r>
    </w:p>
    <w:p w14:paraId="106FA97E" w14:textId="77777777" w:rsidR="009B2157" w:rsidRPr="004E56B2" w:rsidRDefault="009B2157" w:rsidP="009B2157">
      <w:pPr>
        <w:spacing w:before="188" w:after="202" w:line="506" w:lineRule="exact"/>
        <w:ind w:left="144" w:right="144"/>
        <w:textAlignment w:val="baseline"/>
        <w:rPr>
          <w:rFonts w:ascii="Verdana" w:eastAsia="Verdana" w:hAnsi="Verdana"/>
          <w:color w:val="000000"/>
          <w:sz w:val="31"/>
          <w:lang w:val="fr-CA"/>
        </w:rPr>
      </w:pPr>
      <w:r w:rsidRPr="004E56B2">
        <w:rPr>
          <w:rFonts w:ascii="Verdana" w:eastAsia="Verdana" w:hAnsi="Verdana"/>
          <w:color w:val="000000"/>
          <w:sz w:val="31"/>
          <w:lang w:val="fr-CA"/>
        </w:rPr>
        <w:t>I</w:t>
      </w:r>
      <w:r>
        <w:rPr>
          <w:rFonts w:ascii="Verdana" w:eastAsia="Verdana" w:hAnsi="Verdana"/>
          <w:color w:val="000000"/>
          <w:sz w:val="31"/>
          <w:lang w:val="fr-CA"/>
        </w:rPr>
        <w:t>l</w:t>
      </w:r>
      <w:r w:rsidRPr="004E56B2">
        <w:rPr>
          <w:rFonts w:ascii="Verdana" w:eastAsia="Verdana" w:hAnsi="Verdana"/>
          <w:color w:val="000000"/>
          <w:sz w:val="31"/>
          <w:lang w:val="fr-CA"/>
        </w:rPr>
        <w:t>s naviguèrent pendant trois jours et trois nuits, puis un beau matin, une voix cria « Terre! Terre! »</w:t>
      </w:r>
    </w:p>
    <w:p w14:paraId="26C60843" w14:textId="77777777" w:rsidR="009B2157" w:rsidRPr="004E56B2" w:rsidRDefault="009B2157" w:rsidP="009B2157">
      <w:pPr>
        <w:tabs>
          <w:tab w:val="right" w:pos="8712"/>
        </w:tabs>
        <w:spacing w:line="401" w:lineRule="exact"/>
        <w:ind w:left="144"/>
        <w:textAlignment w:val="baseline"/>
        <w:rPr>
          <w:rFonts w:ascii="Verdana" w:eastAsia="Verdana" w:hAnsi="Verdana"/>
          <w:color w:val="000000"/>
          <w:sz w:val="31"/>
          <w:lang w:val="fr-CA"/>
        </w:rPr>
      </w:pPr>
      <w:r w:rsidRPr="004E56B2">
        <w:rPr>
          <w:rFonts w:ascii="Verdana" w:eastAsia="Verdana" w:hAnsi="Verdana"/>
          <w:color w:val="000000"/>
          <w:sz w:val="31"/>
          <w:lang w:val="fr-CA"/>
        </w:rPr>
        <w:t>Quand ils arrivèrent sur</w:t>
      </w:r>
      <w:r>
        <w:rPr>
          <w:rFonts w:ascii="Verdana" w:eastAsia="Verdana" w:hAnsi="Verdana"/>
          <w:color w:val="000000"/>
          <w:sz w:val="31"/>
          <w:lang w:val="fr-CA"/>
        </w:rPr>
        <w:t xml:space="preserve"> l’île, </w:t>
      </w:r>
      <w:r w:rsidRPr="004E56B2">
        <w:rPr>
          <w:rFonts w:ascii="Verdana" w:eastAsia="Verdana" w:hAnsi="Verdana"/>
          <w:color w:val="000000"/>
          <w:sz w:val="31"/>
          <w:lang w:val="fr-CA"/>
        </w:rPr>
        <w:t>une épaisse for</w:t>
      </w:r>
      <w:r>
        <w:rPr>
          <w:rFonts w:ascii="Verdana" w:eastAsia="Verdana" w:hAnsi="Verdana"/>
          <w:color w:val="000000"/>
          <w:sz w:val="31"/>
          <w:lang w:val="fr-CA"/>
        </w:rPr>
        <w:t>ê</w:t>
      </w:r>
      <w:r w:rsidRPr="004E56B2">
        <w:rPr>
          <w:rFonts w:ascii="Verdana" w:eastAsia="Verdana" w:hAnsi="Verdana"/>
          <w:color w:val="000000"/>
          <w:sz w:val="31"/>
          <w:lang w:val="fr-CA"/>
        </w:rPr>
        <w:t>t leur barra</w:t>
      </w:r>
      <w:r>
        <w:rPr>
          <w:rFonts w:ascii="Verdana" w:eastAsia="Verdana" w:hAnsi="Verdana"/>
          <w:color w:val="000000"/>
          <w:sz w:val="31"/>
          <w:lang w:val="fr-CA"/>
        </w:rPr>
        <w:t xml:space="preserve"> l</w:t>
      </w:r>
      <w:r w:rsidRPr="004E56B2">
        <w:rPr>
          <w:rFonts w:ascii="Verdana" w:eastAsia="Verdana" w:hAnsi="Verdana"/>
          <w:color w:val="000000"/>
          <w:sz w:val="31"/>
          <w:lang w:val="fr-CA"/>
        </w:rPr>
        <w:t>e chemin. « Quelle direction prendre? » se demanda Longue-Barbe.</w:t>
      </w:r>
    </w:p>
    <w:p w14:paraId="1637C2BE" w14:textId="77777777" w:rsidR="009B2157" w:rsidRPr="004E56B2" w:rsidRDefault="009B2157" w:rsidP="009B2157">
      <w:pPr>
        <w:spacing w:before="297" w:line="413" w:lineRule="exact"/>
        <w:ind w:left="144"/>
        <w:textAlignment w:val="baseline"/>
        <w:rPr>
          <w:rFonts w:ascii="Verdana" w:eastAsia="Verdana" w:hAnsi="Verdana"/>
          <w:color w:val="000000"/>
          <w:spacing w:val="-14"/>
          <w:sz w:val="31"/>
          <w:lang w:val="fr-CA"/>
        </w:rPr>
      </w:pPr>
      <w:r w:rsidRPr="004E56B2">
        <w:rPr>
          <w:rFonts w:ascii="Verdana" w:eastAsia="Verdana" w:hAnsi="Verdana"/>
          <w:color w:val="000000"/>
          <w:spacing w:val="-14"/>
          <w:sz w:val="31"/>
          <w:lang w:val="fr-CA"/>
        </w:rPr>
        <w:t>C'est alors que les plumes de Pico... rougirent!</w:t>
      </w:r>
    </w:p>
    <w:p w14:paraId="7436A2AD" w14:textId="77777777" w:rsidR="009B2157" w:rsidRPr="004E56B2" w:rsidRDefault="009B2157" w:rsidP="009B2157">
      <w:pPr>
        <w:numPr>
          <w:ilvl w:val="0"/>
          <w:numId w:val="40"/>
        </w:numPr>
        <w:tabs>
          <w:tab w:val="clear" w:pos="360"/>
          <w:tab w:val="left" w:pos="504"/>
        </w:tabs>
        <w:spacing w:before="193" w:line="511" w:lineRule="exact"/>
        <w:ind w:left="144" w:right="144"/>
        <w:textAlignment w:val="baseline"/>
        <w:rPr>
          <w:rFonts w:ascii="Verdana" w:eastAsia="Verdana" w:hAnsi="Verdana"/>
          <w:color w:val="000000"/>
          <w:sz w:val="31"/>
          <w:lang w:val="fr-CA"/>
        </w:rPr>
      </w:pPr>
      <w:r w:rsidRPr="004E56B2">
        <w:rPr>
          <w:rFonts w:ascii="Verdana" w:eastAsia="Verdana" w:hAnsi="Verdana"/>
          <w:color w:val="000000"/>
          <w:sz w:val="31"/>
          <w:lang w:val="fr-CA"/>
        </w:rPr>
        <w:t>Suivez-moi!</w:t>
      </w:r>
      <w:r>
        <w:rPr>
          <w:rFonts w:ascii="Verdana" w:eastAsia="Verdana" w:hAnsi="Verdana"/>
          <w:color w:val="000000"/>
          <w:sz w:val="31"/>
          <w:lang w:val="fr-CA"/>
        </w:rPr>
        <w:t> »</w:t>
      </w:r>
      <w:r w:rsidRPr="004E56B2">
        <w:rPr>
          <w:rFonts w:ascii="Verdana" w:eastAsia="Verdana" w:hAnsi="Verdana"/>
          <w:color w:val="000000"/>
          <w:sz w:val="31"/>
          <w:lang w:val="fr-CA"/>
        </w:rPr>
        <w:t xml:space="preserve"> dit le perroquet.</w:t>
      </w:r>
      <w:r>
        <w:rPr>
          <w:rFonts w:ascii="Verdana" w:eastAsia="Verdana" w:hAnsi="Verdana"/>
          <w:color w:val="000000"/>
          <w:sz w:val="31"/>
          <w:lang w:val="fr-CA"/>
        </w:rPr>
        <w:t> </w:t>
      </w:r>
      <w:r w:rsidRPr="004E56B2">
        <w:rPr>
          <w:rFonts w:ascii="Verdana" w:eastAsia="Verdana" w:hAnsi="Verdana"/>
          <w:color w:val="000000"/>
          <w:sz w:val="31"/>
          <w:lang w:val="fr-CA"/>
        </w:rPr>
        <w:t xml:space="preserve"> </w:t>
      </w:r>
      <w:r>
        <w:rPr>
          <w:rFonts w:ascii="Verdana" w:eastAsia="Verdana" w:hAnsi="Verdana"/>
          <w:color w:val="000000"/>
          <w:sz w:val="31"/>
          <w:lang w:val="fr-CA"/>
        </w:rPr>
        <w:t>« </w:t>
      </w:r>
      <w:r w:rsidRPr="004E56B2">
        <w:rPr>
          <w:rFonts w:ascii="Verdana" w:eastAsia="Verdana" w:hAnsi="Verdana"/>
          <w:color w:val="000000"/>
          <w:sz w:val="31"/>
          <w:lang w:val="fr-CA"/>
        </w:rPr>
        <w:t>Pico conna</w:t>
      </w:r>
      <w:r>
        <w:rPr>
          <w:rFonts w:ascii="Verdana" w:eastAsia="Verdana" w:hAnsi="Verdana"/>
          <w:color w:val="000000"/>
          <w:sz w:val="31"/>
          <w:lang w:val="fr-CA"/>
        </w:rPr>
        <w:t>î</w:t>
      </w:r>
      <w:r w:rsidRPr="004E56B2">
        <w:rPr>
          <w:rFonts w:ascii="Verdana" w:eastAsia="Verdana" w:hAnsi="Verdana"/>
          <w:color w:val="000000"/>
          <w:sz w:val="31"/>
          <w:lang w:val="fr-CA"/>
        </w:rPr>
        <w:t>t le chemin.</w:t>
      </w:r>
      <w:r>
        <w:rPr>
          <w:rFonts w:ascii="Verdana" w:eastAsia="Verdana" w:hAnsi="Verdana"/>
          <w:color w:val="000000"/>
          <w:sz w:val="31"/>
          <w:lang w:val="fr-CA"/>
        </w:rPr>
        <w:t> »</w:t>
      </w:r>
      <w:r w:rsidRPr="004E56B2">
        <w:rPr>
          <w:rFonts w:ascii="Verdana" w:eastAsia="Verdana" w:hAnsi="Verdana"/>
          <w:color w:val="000000"/>
          <w:sz w:val="31"/>
          <w:lang w:val="fr-CA"/>
        </w:rPr>
        <w:t xml:space="preserve"> Tous suivirent l'oiseau rouge dans l</w:t>
      </w:r>
      <w:r>
        <w:rPr>
          <w:rFonts w:ascii="Verdana" w:eastAsia="Verdana" w:hAnsi="Verdana"/>
          <w:color w:val="000000"/>
          <w:sz w:val="31"/>
          <w:lang w:val="fr-CA"/>
        </w:rPr>
        <w:t>a</w:t>
      </w:r>
      <w:r w:rsidRPr="004E56B2">
        <w:rPr>
          <w:rFonts w:ascii="Verdana" w:eastAsia="Verdana" w:hAnsi="Verdana"/>
          <w:color w:val="000000"/>
          <w:sz w:val="31"/>
          <w:lang w:val="fr-CA"/>
        </w:rPr>
        <w:t xml:space="preserve"> for</w:t>
      </w:r>
      <w:r>
        <w:rPr>
          <w:rFonts w:ascii="Verdana" w:eastAsia="Verdana" w:hAnsi="Verdana"/>
          <w:color w:val="000000"/>
          <w:sz w:val="31"/>
          <w:lang w:val="fr-CA"/>
        </w:rPr>
        <w:t>ê</w:t>
      </w:r>
      <w:r w:rsidRPr="004E56B2">
        <w:rPr>
          <w:rFonts w:ascii="Verdana" w:eastAsia="Verdana" w:hAnsi="Verdana"/>
          <w:color w:val="000000"/>
          <w:sz w:val="31"/>
          <w:lang w:val="fr-CA"/>
        </w:rPr>
        <w:t>t.</w:t>
      </w:r>
    </w:p>
    <w:p w14:paraId="6F0BB4C4" w14:textId="77777777" w:rsidR="009B2157" w:rsidRPr="004E56B2" w:rsidRDefault="009B2157" w:rsidP="009B2157">
      <w:pPr>
        <w:numPr>
          <w:ilvl w:val="0"/>
          <w:numId w:val="40"/>
        </w:numPr>
        <w:tabs>
          <w:tab w:val="clear" w:pos="360"/>
          <w:tab w:val="left" w:pos="504"/>
        </w:tabs>
        <w:spacing w:before="192" w:line="514" w:lineRule="exact"/>
        <w:ind w:left="144" w:right="144"/>
        <w:textAlignment w:val="baseline"/>
        <w:rPr>
          <w:rFonts w:ascii="Verdana" w:eastAsia="Verdana" w:hAnsi="Verdana"/>
          <w:color w:val="000000"/>
          <w:sz w:val="31"/>
          <w:lang w:val="fr-CA"/>
        </w:rPr>
      </w:pPr>
      <w:r w:rsidRPr="004E56B2">
        <w:rPr>
          <w:rFonts w:ascii="Verdana" w:eastAsia="Verdana" w:hAnsi="Verdana"/>
          <w:color w:val="000000"/>
          <w:sz w:val="31"/>
          <w:lang w:val="fr-CA"/>
        </w:rPr>
        <w:t>D</w:t>
      </w:r>
      <w:r>
        <w:rPr>
          <w:rFonts w:ascii="Verdana" w:eastAsia="Verdana" w:hAnsi="Verdana"/>
          <w:color w:val="000000"/>
          <w:sz w:val="31"/>
          <w:lang w:val="fr-CA"/>
        </w:rPr>
        <w:t>è</w:t>
      </w:r>
      <w:r w:rsidRPr="004E56B2">
        <w:rPr>
          <w:rFonts w:ascii="Verdana" w:eastAsia="Verdana" w:hAnsi="Verdana"/>
          <w:color w:val="000000"/>
          <w:sz w:val="31"/>
          <w:lang w:val="fr-CA"/>
        </w:rPr>
        <w:t>s que l'on sort de cette for</w:t>
      </w:r>
      <w:r>
        <w:rPr>
          <w:rFonts w:ascii="Verdana" w:eastAsia="Verdana" w:hAnsi="Verdana"/>
          <w:color w:val="000000"/>
          <w:sz w:val="31"/>
          <w:lang w:val="fr-CA"/>
        </w:rPr>
        <w:t>ê</w:t>
      </w:r>
      <w:r w:rsidRPr="004E56B2">
        <w:rPr>
          <w:rFonts w:ascii="Verdana" w:eastAsia="Verdana" w:hAnsi="Verdana"/>
          <w:color w:val="000000"/>
          <w:sz w:val="31"/>
          <w:lang w:val="fr-CA"/>
        </w:rPr>
        <w:t>t, se dit le pirate, je me d</w:t>
      </w:r>
      <w:r>
        <w:rPr>
          <w:rFonts w:ascii="Verdana" w:eastAsia="Verdana" w:hAnsi="Verdana"/>
          <w:color w:val="000000"/>
          <w:sz w:val="31"/>
          <w:lang w:val="fr-CA"/>
        </w:rPr>
        <w:t>é</w:t>
      </w:r>
      <w:r w:rsidRPr="004E56B2">
        <w:rPr>
          <w:rFonts w:ascii="Verdana" w:eastAsia="Verdana" w:hAnsi="Verdana"/>
          <w:color w:val="000000"/>
          <w:sz w:val="31"/>
          <w:lang w:val="fr-CA"/>
        </w:rPr>
        <w:t>barrasse de lui. »</w:t>
      </w:r>
    </w:p>
    <w:p w14:paraId="2F22AF07" w14:textId="77777777" w:rsidR="009B2157" w:rsidRPr="004E56B2" w:rsidRDefault="009B2157" w:rsidP="009B2157">
      <w:pPr>
        <w:spacing w:before="194" w:after="310" w:line="520" w:lineRule="exact"/>
        <w:ind w:left="144" w:right="144"/>
        <w:textAlignment w:val="baseline"/>
        <w:rPr>
          <w:rFonts w:ascii="Verdana" w:eastAsia="Verdana" w:hAnsi="Verdana"/>
          <w:color w:val="000000"/>
          <w:sz w:val="31"/>
          <w:lang w:val="fr-CA"/>
        </w:rPr>
      </w:pPr>
      <w:r w:rsidRPr="004E56B2">
        <w:rPr>
          <w:rFonts w:ascii="Verdana" w:eastAsia="Verdana" w:hAnsi="Verdana"/>
          <w:color w:val="000000"/>
          <w:sz w:val="31"/>
          <w:lang w:val="fr-CA"/>
        </w:rPr>
        <w:t>Mais une fois sorti, i</w:t>
      </w:r>
      <w:r>
        <w:rPr>
          <w:rFonts w:ascii="Verdana" w:eastAsia="Verdana" w:hAnsi="Verdana"/>
          <w:color w:val="000000"/>
          <w:sz w:val="31"/>
          <w:lang w:val="fr-CA"/>
        </w:rPr>
        <w:t>l</w:t>
      </w:r>
      <w:r w:rsidRPr="004E56B2">
        <w:rPr>
          <w:rFonts w:ascii="Verdana" w:eastAsia="Verdana" w:hAnsi="Verdana"/>
          <w:color w:val="000000"/>
          <w:sz w:val="31"/>
          <w:lang w:val="fr-CA"/>
        </w:rPr>
        <w:t xml:space="preserve"> y avait un </w:t>
      </w:r>
      <w:r>
        <w:rPr>
          <w:rFonts w:ascii="Verdana" w:eastAsia="Verdana" w:hAnsi="Verdana"/>
          <w:color w:val="000000"/>
          <w:sz w:val="31"/>
          <w:lang w:val="fr-CA"/>
        </w:rPr>
        <w:t>é</w:t>
      </w:r>
      <w:r w:rsidRPr="004E56B2">
        <w:rPr>
          <w:rFonts w:ascii="Verdana" w:eastAsia="Verdana" w:hAnsi="Verdana"/>
          <w:color w:val="000000"/>
          <w:sz w:val="31"/>
          <w:lang w:val="fr-CA"/>
        </w:rPr>
        <w:t xml:space="preserve">pais brouillard rouge. L'oiseau se mit </w:t>
      </w:r>
      <w:r>
        <w:rPr>
          <w:rFonts w:ascii="Verdana" w:eastAsia="Verdana" w:hAnsi="Verdana"/>
          <w:color w:val="000000"/>
          <w:sz w:val="31"/>
          <w:lang w:val="fr-CA"/>
        </w:rPr>
        <w:t>à</w:t>
      </w:r>
      <w:r w:rsidRPr="004E56B2">
        <w:rPr>
          <w:rFonts w:ascii="Verdana" w:eastAsia="Verdana" w:hAnsi="Verdana"/>
          <w:color w:val="000000"/>
          <w:sz w:val="31"/>
          <w:lang w:val="fr-CA"/>
        </w:rPr>
        <w:t xml:space="preserve"> bleuir :</w:t>
      </w:r>
    </w:p>
    <w:p w14:paraId="60A161B4" w14:textId="77777777" w:rsidR="009B2157" w:rsidRPr="004E56B2" w:rsidRDefault="009B2157" w:rsidP="009B2157">
      <w:pPr>
        <w:spacing w:before="194" w:after="310" w:line="520" w:lineRule="exact"/>
        <w:rPr>
          <w:lang w:val="fr-CA"/>
        </w:rPr>
        <w:sectPr w:rsidR="009B2157" w:rsidRPr="004E56B2">
          <w:pgSz w:w="12240" w:h="15840"/>
          <w:pgMar w:top="1720" w:right="1285" w:bottom="1924" w:left="2035" w:header="720" w:footer="720" w:gutter="0"/>
          <w:cols w:space="720"/>
        </w:sectPr>
      </w:pPr>
    </w:p>
    <w:p w14:paraId="2A2E1F24" w14:textId="77777777" w:rsidR="009B2157" w:rsidRPr="004E56B2" w:rsidRDefault="009B2157" w:rsidP="009B2157">
      <w:pPr>
        <w:numPr>
          <w:ilvl w:val="0"/>
          <w:numId w:val="41"/>
        </w:numPr>
        <w:tabs>
          <w:tab w:val="clear" w:pos="288"/>
          <w:tab w:val="left" w:pos="504"/>
        </w:tabs>
        <w:spacing w:line="405" w:lineRule="exact"/>
        <w:ind w:left="216"/>
        <w:textAlignment w:val="baseline"/>
        <w:rPr>
          <w:rFonts w:ascii="Verdana" w:eastAsia="Verdana" w:hAnsi="Verdana"/>
          <w:color w:val="000000"/>
          <w:spacing w:val="-18"/>
          <w:sz w:val="31"/>
          <w:lang w:val="fr-CA"/>
        </w:rPr>
      </w:pPr>
      <w:r w:rsidRPr="004E56B2">
        <w:rPr>
          <w:rFonts w:ascii="Verdana" w:eastAsia="Verdana" w:hAnsi="Verdana"/>
          <w:color w:val="000000"/>
          <w:spacing w:val="-18"/>
          <w:sz w:val="31"/>
          <w:lang w:val="fr-CA"/>
        </w:rPr>
        <w:t>Tenez-vous par la main et suivez mes plumes bleues.</w:t>
      </w:r>
    </w:p>
    <w:p w14:paraId="466D7F5F" w14:textId="77777777" w:rsidR="009B2157" w:rsidRPr="004E56B2" w:rsidRDefault="009B2157" w:rsidP="009B2157">
      <w:pPr>
        <w:rPr>
          <w:lang w:val="fr-CA"/>
        </w:rPr>
        <w:sectPr w:rsidR="009B2157" w:rsidRPr="004E56B2">
          <w:type w:val="continuous"/>
          <w:pgSz w:w="12240" w:h="15840"/>
          <w:pgMar w:top="1720" w:right="2107" w:bottom="1924" w:left="2035" w:header="720" w:footer="720" w:gutter="0"/>
          <w:cols w:space="720"/>
        </w:sectPr>
      </w:pPr>
    </w:p>
    <w:p w14:paraId="71BC2A70" w14:textId="77777777" w:rsidR="009B2157" w:rsidRPr="004E56B2" w:rsidRDefault="009B2157" w:rsidP="009B2157">
      <w:pPr>
        <w:numPr>
          <w:ilvl w:val="0"/>
          <w:numId w:val="41"/>
        </w:numPr>
        <w:tabs>
          <w:tab w:val="clear" w:pos="288"/>
          <w:tab w:val="left" w:pos="432"/>
        </w:tabs>
        <w:spacing w:line="449" w:lineRule="exact"/>
        <w:ind w:left="144" w:right="144"/>
        <w:textAlignment w:val="baseline"/>
        <w:rPr>
          <w:rFonts w:ascii="Verdana" w:eastAsia="Verdana" w:hAnsi="Verdana"/>
          <w:color w:val="000000"/>
          <w:sz w:val="31"/>
          <w:lang w:val="fr-CA"/>
        </w:rPr>
      </w:pPr>
      <w:r>
        <w:rPr>
          <w:noProof/>
          <w:lang w:val="fr-CA"/>
        </w:rPr>
        <w:lastRenderedPageBreak/>
        <mc:AlternateContent>
          <mc:Choice Requires="wps">
            <w:drawing>
              <wp:anchor distT="0" distB="0" distL="0" distR="0" simplePos="0" relativeHeight="251653632" behindDoc="1" locked="0" layoutInCell="1" allowOverlap="1" wp14:anchorId="252EAD66" wp14:editId="0ABED6BC">
                <wp:simplePos x="0" y="0"/>
                <wp:positionH relativeFrom="page">
                  <wp:posOffset>189865</wp:posOffset>
                </wp:positionH>
                <wp:positionV relativeFrom="page">
                  <wp:posOffset>1121410</wp:posOffset>
                </wp:positionV>
                <wp:extent cx="379095" cy="2667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7269A" w14:textId="4C1754B0" w:rsidR="00807D3D" w:rsidRDefault="00807D3D" w:rsidP="009B2157">
                            <w:pPr>
                              <w:spacing w:line="408" w:lineRule="exact"/>
                              <w:textAlignment w:val="baseline"/>
                              <w:rPr>
                                <w:rFonts w:ascii="Verdana" w:eastAsia="Verdana" w:hAnsi="Verdana"/>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EAD66" id="Text Box 2" o:spid="_x0000_s1029" type="#_x0000_t202" style="position:absolute;left:0;text-align:left;margin-left:14.95pt;margin-top:88.3pt;width:29.85pt;height:21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IbsQIAAK8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" filled="f" stroked="f">
                <v:textbox inset="0,0,0,0">
                  <w:txbxContent>
                    <w:p w14:paraId="34B7269A" w14:textId="4C1754B0" w:rsidR="00807D3D" w:rsidRDefault="00807D3D" w:rsidP="009B2157">
                      <w:pPr>
                        <w:spacing w:line="408" w:lineRule="exact"/>
                        <w:textAlignment w:val="baseline"/>
                        <w:rPr>
                          <w:rFonts w:ascii="Verdana" w:eastAsia="Verdana" w:hAnsi="Verdana"/>
                          <w:color w:val="000000"/>
                        </w:rPr>
                      </w:pPr>
                    </w:p>
                  </w:txbxContent>
                </v:textbox>
                <w10:wrap type="square" anchorx="page" anchory="page"/>
              </v:shape>
            </w:pict>
          </mc:Fallback>
        </mc:AlternateContent>
      </w:r>
      <w:r w:rsidRPr="004E56B2">
        <w:rPr>
          <w:rFonts w:ascii="Verdana" w:eastAsia="Verdana" w:hAnsi="Verdana"/>
          <w:color w:val="000000"/>
          <w:sz w:val="31"/>
          <w:lang w:val="fr-CA"/>
        </w:rPr>
        <w:t>D</w:t>
      </w:r>
      <w:r>
        <w:rPr>
          <w:rFonts w:ascii="Verdana" w:eastAsia="Verdana" w:hAnsi="Verdana"/>
          <w:color w:val="000000"/>
          <w:sz w:val="31"/>
          <w:lang w:val="fr-CA"/>
        </w:rPr>
        <w:t>è</w:t>
      </w:r>
      <w:r w:rsidRPr="004E56B2">
        <w:rPr>
          <w:rFonts w:ascii="Verdana" w:eastAsia="Verdana" w:hAnsi="Verdana"/>
          <w:color w:val="000000"/>
          <w:sz w:val="31"/>
          <w:lang w:val="fr-CA"/>
        </w:rPr>
        <w:t>s que l'on sort de ce brouillard, se dit le pirate, je me d</w:t>
      </w:r>
      <w:r>
        <w:rPr>
          <w:rFonts w:ascii="Verdana" w:eastAsia="Verdana" w:hAnsi="Verdana"/>
          <w:color w:val="000000"/>
          <w:sz w:val="31"/>
          <w:lang w:val="fr-CA"/>
        </w:rPr>
        <w:t>é</w:t>
      </w:r>
      <w:r w:rsidRPr="004E56B2">
        <w:rPr>
          <w:rFonts w:ascii="Verdana" w:eastAsia="Verdana" w:hAnsi="Verdana"/>
          <w:color w:val="000000"/>
          <w:sz w:val="31"/>
          <w:lang w:val="fr-CA"/>
        </w:rPr>
        <w:t>barrasse de lui. »</w:t>
      </w:r>
    </w:p>
    <w:p w14:paraId="5AB4FD1A" w14:textId="77777777" w:rsidR="009B2157" w:rsidRPr="004E56B2" w:rsidRDefault="009B2157" w:rsidP="009B2157">
      <w:pPr>
        <w:spacing w:before="311" w:line="411" w:lineRule="exact"/>
        <w:ind w:left="144"/>
        <w:textAlignment w:val="baseline"/>
        <w:rPr>
          <w:rFonts w:ascii="Verdana" w:eastAsia="Verdana" w:hAnsi="Verdana"/>
          <w:color w:val="000000"/>
          <w:spacing w:val="1"/>
          <w:sz w:val="31"/>
          <w:lang w:val="fr-CA"/>
        </w:rPr>
      </w:pPr>
      <w:r w:rsidRPr="004E56B2">
        <w:rPr>
          <w:rFonts w:ascii="Verdana" w:eastAsia="Verdana" w:hAnsi="Verdana"/>
          <w:color w:val="000000"/>
          <w:spacing w:val="1"/>
          <w:sz w:val="31"/>
          <w:lang w:val="fr-CA"/>
        </w:rPr>
        <w:t>Arriv</w:t>
      </w:r>
      <w:r>
        <w:rPr>
          <w:rFonts w:ascii="Verdana" w:eastAsia="Verdana" w:hAnsi="Verdana"/>
          <w:color w:val="000000"/>
          <w:spacing w:val="1"/>
          <w:sz w:val="31"/>
          <w:lang w:val="fr-CA"/>
        </w:rPr>
        <w:t>é</w:t>
      </w:r>
      <w:r w:rsidRPr="004E56B2">
        <w:rPr>
          <w:rFonts w:ascii="Verdana" w:eastAsia="Verdana" w:hAnsi="Verdana"/>
          <w:color w:val="000000"/>
          <w:spacing w:val="1"/>
          <w:sz w:val="31"/>
          <w:lang w:val="fr-CA"/>
        </w:rPr>
        <w:t>s pr</w:t>
      </w:r>
      <w:r>
        <w:rPr>
          <w:rFonts w:ascii="Verdana" w:eastAsia="Verdana" w:hAnsi="Verdana"/>
          <w:color w:val="000000"/>
          <w:spacing w:val="1"/>
          <w:sz w:val="31"/>
          <w:lang w:val="fr-CA"/>
        </w:rPr>
        <w:t>è</w:t>
      </w:r>
      <w:r w:rsidRPr="004E56B2">
        <w:rPr>
          <w:rFonts w:ascii="Verdana" w:eastAsia="Verdana" w:hAnsi="Verdana"/>
          <w:color w:val="000000"/>
          <w:spacing w:val="1"/>
          <w:sz w:val="31"/>
          <w:lang w:val="fr-CA"/>
        </w:rPr>
        <w:t>s d'une immense chute d'eau, l'oiseau dit :</w:t>
      </w:r>
    </w:p>
    <w:p w14:paraId="6C5EB65E" w14:textId="77777777" w:rsidR="009B2157" w:rsidRPr="004E56B2" w:rsidRDefault="009B2157" w:rsidP="009B2157">
      <w:pPr>
        <w:numPr>
          <w:ilvl w:val="0"/>
          <w:numId w:val="41"/>
        </w:numPr>
        <w:tabs>
          <w:tab w:val="clear" w:pos="288"/>
          <w:tab w:val="left" w:pos="432"/>
        </w:tabs>
        <w:spacing w:after="310" w:line="500" w:lineRule="exact"/>
        <w:ind w:left="144" w:right="144"/>
        <w:textAlignment w:val="baseline"/>
        <w:rPr>
          <w:rFonts w:ascii="Verdana" w:eastAsia="Verdana" w:hAnsi="Verdana"/>
          <w:color w:val="000000"/>
          <w:sz w:val="31"/>
          <w:lang w:val="fr-CA"/>
        </w:rPr>
      </w:pPr>
      <w:r w:rsidRPr="004E56B2">
        <w:rPr>
          <w:rFonts w:ascii="Verdana" w:eastAsia="Verdana" w:hAnsi="Verdana"/>
          <w:color w:val="000000"/>
          <w:sz w:val="31"/>
          <w:lang w:val="fr-CA"/>
        </w:rPr>
        <w:t>Derri</w:t>
      </w:r>
      <w:r>
        <w:rPr>
          <w:rFonts w:ascii="Verdana" w:eastAsia="Verdana" w:hAnsi="Verdana"/>
          <w:color w:val="000000"/>
          <w:sz w:val="31"/>
          <w:lang w:val="fr-CA"/>
        </w:rPr>
        <w:t>è</w:t>
      </w:r>
      <w:r w:rsidRPr="004E56B2">
        <w:rPr>
          <w:rFonts w:ascii="Verdana" w:eastAsia="Verdana" w:hAnsi="Verdana"/>
          <w:color w:val="000000"/>
          <w:sz w:val="31"/>
          <w:lang w:val="fr-CA"/>
        </w:rPr>
        <w:t>re cette chute, se cache un monstre qui veille sur le tr</w:t>
      </w:r>
      <w:r>
        <w:rPr>
          <w:rFonts w:ascii="Verdana" w:eastAsia="Verdana" w:hAnsi="Verdana"/>
          <w:color w:val="000000"/>
          <w:sz w:val="31"/>
          <w:lang w:val="fr-CA"/>
        </w:rPr>
        <w:t>é</w:t>
      </w:r>
      <w:r w:rsidRPr="004E56B2">
        <w:rPr>
          <w:rFonts w:ascii="Verdana" w:eastAsia="Verdana" w:hAnsi="Verdana"/>
          <w:color w:val="000000"/>
          <w:sz w:val="31"/>
          <w:lang w:val="fr-CA"/>
        </w:rPr>
        <w:t>sor.</w:t>
      </w:r>
      <w:r>
        <w:rPr>
          <w:rFonts w:ascii="Verdana" w:eastAsia="Verdana" w:hAnsi="Verdana"/>
          <w:color w:val="000000"/>
          <w:sz w:val="31"/>
          <w:lang w:val="fr-CA"/>
        </w:rPr>
        <w:t> »</w:t>
      </w:r>
    </w:p>
    <w:p w14:paraId="088731E2" w14:textId="77777777" w:rsidR="009B2157" w:rsidRDefault="009B2157" w:rsidP="009B2157">
      <w:pPr>
        <w:spacing w:after="467"/>
        <w:ind w:left="3876" w:right="2917"/>
        <w:textAlignment w:val="baseline"/>
      </w:pPr>
      <w:r>
        <w:rPr>
          <w:noProof/>
          <w:lang w:val="fr-CA"/>
        </w:rPr>
        <w:drawing>
          <wp:inline distT="0" distB="0" distL="0" distR="0" wp14:anchorId="56409202" wp14:editId="062E3AE9">
            <wp:extent cx="1350645" cy="151447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8"/>
                    <a:stretch>
                      <a:fillRect/>
                    </a:stretch>
                  </pic:blipFill>
                  <pic:spPr>
                    <a:xfrm>
                      <a:off x="0" y="0"/>
                      <a:ext cx="1350645" cy="1514475"/>
                    </a:xfrm>
                    <a:prstGeom prst="rect">
                      <a:avLst/>
                    </a:prstGeom>
                  </pic:spPr>
                </pic:pic>
              </a:graphicData>
            </a:graphic>
          </wp:inline>
        </w:drawing>
      </w:r>
    </w:p>
    <w:p w14:paraId="459156C9" w14:textId="77777777" w:rsidR="009B2157" w:rsidRPr="004E56B2" w:rsidRDefault="009B2157" w:rsidP="009B2157">
      <w:pPr>
        <w:spacing w:line="460" w:lineRule="exact"/>
        <w:ind w:left="144" w:right="144"/>
        <w:textAlignment w:val="baseline"/>
        <w:rPr>
          <w:rFonts w:ascii="Verdana" w:eastAsia="Verdana" w:hAnsi="Verdana"/>
          <w:color w:val="000000"/>
          <w:sz w:val="31"/>
          <w:lang w:val="fr-CA"/>
        </w:rPr>
      </w:pPr>
      <w:r>
        <w:rPr>
          <w:rFonts w:ascii="Verdana" w:eastAsia="Verdana" w:hAnsi="Verdana"/>
          <w:color w:val="000000"/>
          <w:sz w:val="31"/>
          <w:lang w:val="fr-CA"/>
        </w:rPr>
        <w:t>« </w:t>
      </w:r>
      <w:r w:rsidRPr="004E56B2">
        <w:rPr>
          <w:rFonts w:ascii="Verdana" w:eastAsia="Verdana" w:hAnsi="Verdana"/>
          <w:color w:val="000000"/>
          <w:sz w:val="31"/>
          <w:lang w:val="fr-CA"/>
        </w:rPr>
        <w:t>Mon plumage lumineux vous guidera.</w:t>
      </w:r>
      <w:r>
        <w:rPr>
          <w:rFonts w:ascii="Verdana" w:eastAsia="Verdana" w:hAnsi="Verdana"/>
          <w:color w:val="000000"/>
          <w:sz w:val="31"/>
          <w:lang w:val="fr-CA"/>
        </w:rPr>
        <w:t> »</w:t>
      </w:r>
      <w:r w:rsidRPr="004E56B2">
        <w:rPr>
          <w:rFonts w:ascii="Verdana" w:eastAsia="Verdana" w:hAnsi="Verdana"/>
          <w:color w:val="000000"/>
          <w:sz w:val="31"/>
          <w:lang w:val="fr-CA"/>
        </w:rPr>
        <w:t xml:space="preserve"> Les plumes de Pico se mirent </w:t>
      </w:r>
      <w:r>
        <w:rPr>
          <w:rFonts w:ascii="Verdana" w:eastAsia="Verdana" w:hAnsi="Verdana"/>
          <w:color w:val="000000"/>
          <w:sz w:val="31"/>
          <w:lang w:val="fr-CA"/>
        </w:rPr>
        <w:t>à</w:t>
      </w:r>
      <w:r w:rsidRPr="004E56B2">
        <w:rPr>
          <w:rFonts w:ascii="Verdana" w:eastAsia="Verdana" w:hAnsi="Verdana"/>
          <w:color w:val="000000"/>
          <w:sz w:val="31"/>
          <w:lang w:val="fr-CA"/>
        </w:rPr>
        <w:t xml:space="preserve"> briller d'un jaune </w:t>
      </w:r>
      <w:r>
        <w:rPr>
          <w:rFonts w:ascii="Verdana" w:eastAsia="Verdana" w:hAnsi="Verdana"/>
          <w:color w:val="000000"/>
          <w:sz w:val="31"/>
          <w:lang w:val="fr-CA"/>
        </w:rPr>
        <w:t>é</w:t>
      </w:r>
      <w:r w:rsidRPr="004E56B2">
        <w:rPr>
          <w:rFonts w:ascii="Verdana" w:eastAsia="Verdana" w:hAnsi="Verdana"/>
          <w:color w:val="000000"/>
          <w:sz w:val="31"/>
          <w:lang w:val="fr-CA"/>
        </w:rPr>
        <w:t>tincelant.</w:t>
      </w:r>
    </w:p>
    <w:p w14:paraId="73BB32E2" w14:textId="77777777" w:rsidR="009B2157" w:rsidRPr="004E56B2" w:rsidRDefault="009B2157" w:rsidP="009B2157">
      <w:pPr>
        <w:numPr>
          <w:ilvl w:val="0"/>
          <w:numId w:val="41"/>
        </w:numPr>
        <w:tabs>
          <w:tab w:val="clear" w:pos="288"/>
          <w:tab w:val="left" w:pos="432"/>
        </w:tabs>
        <w:spacing w:before="174" w:line="518" w:lineRule="exact"/>
        <w:ind w:left="144" w:right="144"/>
        <w:textAlignment w:val="baseline"/>
        <w:rPr>
          <w:rFonts w:ascii="Verdana" w:eastAsia="Verdana" w:hAnsi="Verdana"/>
          <w:color w:val="000000"/>
          <w:sz w:val="31"/>
          <w:lang w:val="fr-CA"/>
        </w:rPr>
      </w:pPr>
      <w:r w:rsidRPr="004E56B2">
        <w:rPr>
          <w:rFonts w:ascii="Verdana" w:eastAsia="Verdana" w:hAnsi="Verdana"/>
          <w:color w:val="000000"/>
          <w:sz w:val="31"/>
          <w:lang w:val="fr-CA"/>
        </w:rPr>
        <w:t>D</w:t>
      </w:r>
      <w:r>
        <w:rPr>
          <w:rFonts w:ascii="Verdana" w:eastAsia="Verdana" w:hAnsi="Verdana"/>
          <w:color w:val="000000"/>
          <w:sz w:val="31"/>
          <w:lang w:val="fr-CA"/>
        </w:rPr>
        <w:t>è</w:t>
      </w:r>
      <w:r w:rsidRPr="004E56B2">
        <w:rPr>
          <w:rFonts w:ascii="Verdana" w:eastAsia="Verdana" w:hAnsi="Verdana"/>
          <w:color w:val="000000"/>
          <w:sz w:val="31"/>
          <w:lang w:val="fr-CA"/>
        </w:rPr>
        <w:t>s que l'on sort de cette rivi</w:t>
      </w:r>
      <w:r>
        <w:rPr>
          <w:rFonts w:ascii="Verdana" w:eastAsia="Verdana" w:hAnsi="Verdana"/>
          <w:color w:val="000000"/>
          <w:sz w:val="31"/>
          <w:lang w:val="fr-CA"/>
        </w:rPr>
        <w:t>è</w:t>
      </w:r>
      <w:r w:rsidRPr="004E56B2">
        <w:rPr>
          <w:rFonts w:ascii="Verdana" w:eastAsia="Verdana" w:hAnsi="Verdana"/>
          <w:color w:val="000000"/>
          <w:sz w:val="31"/>
          <w:lang w:val="fr-CA"/>
        </w:rPr>
        <w:t xml:space="preserve">re, </w:t>
      </w:r>
      <w:r>
        <w:rPr>
          <w:rFonts w:ascii="Verdana" w:eastAsia="Verdana" w:hAnsi="Verdana"/>
          <w:color w:val="000000"/>
          <w:sz w:val="31"/>
          <w:lang w:val="fr-CA"/>
        </w:rPr>
        <w:t>se</w:t>
      </w:r>
      <w:r w:rsidRPr="004E56B2">
        <w:rPr>
          <w:rFonts w:ascii="Verdana" w:eastAsia="Verdana" w:hAnsi="Verdana"/>
          <w:i/>
          <w:color w:val="000000"/>
          <w:sz w:val="31"/>
          <w:lang w:val="fr-CA"/>
        </w:rPr>
        <w:t xml:space="preserve"> </w:t>
      </w:r>
      <w:r w:rsidRPr="004E56B2">
        <w:rPr>
          <w:rFonts w:ascii="Verdana" w:eastAsia="Verdana" w:hAnsi="Verdana"/>
          <w:color w:val="000000"/>
          <w:sz w:val="31"/>
          <w:lang w:val="fr-CA"/>
        </w:rPr>
        <w:t>dit le pirate, je me d</w:t>
      </w:r>
      <w:r>
        <w:rPr>
          <w:rFonts w:ascii="Verdana" w:eastAsia="Verdana" w:hAnsi="Verdana"/>
          <w:color w:val="000000"/>
          <w:sz w:val="31"/>
          <w:lang w:val="fr-CA"/>
        </w:rPr>
        <w:t>é</w:t>
      </w:r>
      <w:r w:rsidRPr="004E56B2">
        <w:rPr>
          <w:rFonts w:ascii="Verdana" w:eastAsia="Verdana" w:hAnsi="Verdana"/>
          <w:color w:val="000000"/>
          <w:sz w:val="31"/>
          <w:lang w:val="fr-CA"/>
        </w:rPr>
        <w:t>barrasse de lui. »</w:t>
      </w:r>
    </w:p>
    <w:p w14:paraId="6F9C0E72" w14:textId="77777777" w:rsidR="009B2157" w:rsidRPr="004E56B2" w:rsidRDefault="009B2157" w:rsidP="009B2157">
      <w:pPr>
        <w:spacing w:before="196" w:line="522" w:lineRule="exact"/>
        <w:ind w:left="144" w:right="144"/>
        <w:textAlignment w:val="baseline"/>
        <w:rPr>
          <w:rFonts w:ascii="Verdana" w:eastAsia="Verdana" w:hAnsi="Verdana"/>
          <w:color w:val="000000"/>
          <w:sz w:val="31"/>
          <w:lang w:val="fr-CA"/>
        </w:rPr>
      </w:pPr>
      <w:r w:rsidRPr="004E56B2">
        <w:rPr>
          <w:rFonts w:ascii="Verdana" w:eastAsia="Verdana" w:hAnsi="Verdana"/>
          <w:color w:val="000000"/>
          <w:sz w:val="31"/>
          <w:lang w:val="fr-CA"/>
        </w:rPr>
        <w:t>Longue-Barbe nagea derri</w:t>
      </w:r>
      <w:r>
        <w:rPr>
          <w:rFonts w:ascii="Verdana" w:eastAsia="Verdana" w:hAnsi="Verdana"/>
          <w:color w:val="000000"/>
          <w:sz w:val="31"/>
          <w:lang w:val="fr-CA"/>
        </w:rPr>
        <w:t>è</w:t>
      </w:r>
      <w:r w:rsidRPr="004E56B2">
        <w:rPr>
          <w:rFonts w:ascii="Verdana" w:eastAsia="Verdana" w:hAnsi="Verdana"/>
          <w:color w:val="000000"/>
          <w:sz w:val="31"/>
          <w:lang w:val="fr-CA"/>
        </w:rPr>
        <w:t xml:space="preserve">re Pico qui brillait comme une </w:t>
      </w:r>
      <w:r>
        <w:rPr>
          <w:rFonts w:ascii="Verdana" w:eastAsia="Verdana" w:hAnsi="Verdana"/>
          <w:color w:val="000000"/>
          <w:sz w:val="31"/>
          <w:lang w:val="fr-CA"/>
        </w:rPr>
        <w:t>é</w:t>
      </w:r>
      <w:r w:rsidRPr="004E56B2">
        <w:rPr>
          <w:rFonts w:ascii="Verdana" w:eastAsia="Verdana" w:hAnsi="Verdana"/>
          <w:color w:val="000000"/>
          <w:sz w:val="31"/>
          <w:lang w:val="fr-CA"/>
        </w:rPr>
        <w:t>toile scintillante.</w:t>
      </w:r>
    </w:p>
    <w:p w14:paraId="50E31F7A" w14:textId="77777777" w:rsidR="009B2157" w:rsidRPr="00511E12" w:rsidRDefault="009B2157" w:rsidP="009B2157">
      <w:pPr>
        <w:spacing w:before="203" w:after="462" w:line="518" w:lineRule="exact"/>
        <w:ind w:left="144" w:right="144"/>
        <w:textAlignment w:val="baseline"/>
        <w:rPr>
          <w:rFonts w:ascii="Verdana" w:eastAsia="Verdana" w:hAnsi="Verdana"/>
          <w:color w:val="000000"/>
          <w:sz w:val="31"/>
          <w:lang w:val="fr-CA"/>
        </w:rPr>
      </w:pPr>
      <w:r w:rsidRPr="004E56B2">
        <w:rPr>
          <w:rFonts w:ascii="Verdana" w:eastAsia="Verdana" w:hAnsi="Verdana"/>
          <w:color w:val="000000"/>
          <w:sz w:val="31"/>
          <w:lang w:val="fr-CA"/>
        </w:rPr>
        <w:t xml:space="preserve">Le pirate sortit enfin de l'eau, le cœur battant. Le coffre </w:t>
      </w:r>
      <w:r>
        <w:rPr>
          <w:rFonts w:ascii="Verdana" w:eastAsia="Verdana" w:hAnsi="Verdana"/>
          <w:color w:val="000000"/>
          <w:sz w:val="31"/>
          <w:lang w:val="fr-CA"/>
        </w:rPr>
        <w:t>é</w:t>
      </w:r>
      <w:r w:rsidRPr="004E56B2">
        <w:rPr>
          <w:rFonts w:ascii="Verdana" w:eastAsia="Verdana" w:hAnsi="Verdana"/>
          <w:color w:val="000000"/>
          <w:sz w:val="31"/>
          <w:lang w:val="fr-CA"/>
        </w:rPr>
        <w:t xml:space="preserve">tait devant lui! </w:t>
      </w:r>
      <w:r w:rsidRPr="00511E12">
        <w:rPr>
          <w:rFonts w:ascii="Verdana" w:eastAsia="Verdana" w:hAnsi="Verdana"/>
          <w:color w:val="000000"/>
          <w:sz w:val="31"/>
          <w:lang w:val="fr-CA"/>
        </w:rPr>
        <w:t>I</w:t>
      </w:r>
      <w:r>
        <w:rPr>
          <w:rFonts w:ascii="Verdana" w:eastAsia="Verdana" w:hAnsi="Verdana"/>
          <w:color w:val="000000"/>
          <w:sz w:val="31"/>
          <w:lang w:val="fr-CA"/>
        </w:rPr>
        <w:t>l</w:t>
      </w:r>
      <w:r w:rsidRPr="00511E12">
        <w:rPr>
          <w:rFonts w:ascii="Verdana" w:eastAsia="Verdana" w:hAnsi="Verdana"/>
          <w:color w:val="000000"/>
          <w:sz w:val="31"/>
          <w:lang w:val="fr-CA"/>
        </w:rPr>
        <w:t xml:space="preserve"> avait r</w:t>
      </w:r>
      <w:r>
        <w:rPr>
          <w:rFonts w:ascii="Verdana" w:eastAsia="Verdana" w:hAnsi="Verdana"/>
          <w:color w:val="000000"/>
          <w:sz w:val="31"/>
          <w:lang w:val="fr-CA"/>
        </w:rPr>
        <w:t>é</w:t>
      </w:r>
      <w:r w:rsidRPr="00511E12">
        <w:rPr>
          <w:rFonts w:ascii="Verdana" w:eastAsia="Verdana" w:hAnsi="Verdana"/>
          <w:color w:val="000000"/>
          <w:sz w:val="31"/>
          <w:lang w:val="fr-CA"/>
        </w:rPr>
        <w:t>ussi!</w:t>
      </w:r>
    </w:p>
    <w:p w14:paraId="343B7319" w14:textId="77777777" w:rsidR="009B2157" w:rsidRDefault="009B2157" w:rsidP="009B2157">
      <w:pPr>
        <w:ind w:left="2916" w:right="3268"/>
        <w:textAlignment w:val="baseline"/>
      </w:pPr>
      <w:r>
        <w:rPr>
          <w:noProof/>
          <w:lang w:val="fr-CA"/>
        </w:rPr>
        <w:drawing>
          <wp:inline distT="0" distB="0" distL="0" distR="0" wp14:anchorId="3696AA80" wp14:editId="4D17D0A2">
            <wp:extent cx="1737360" cy="172847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9"/>
                    <a:stretch>
                      <a:fillRect/>
                    </a:stretch>
                  </pic:blipFill>
                  <pic:spPr>
                    <a:xfrm>
                      <a:off x="0" y="0"/>
                      <a:ext cx="1737360" cy="1728470"/>
                    </a:xfrm>
                    <a:prstGeom prst="rect">
                      <a:avLst/>
                    </a:prstGeom>
                  </pic:spPr>
                </pic:pic>
              </a:graphicData>
            </a:graphic>
          </wp:inline>
        </w:drawing>
      </w:r>
    </w:p>
    <w:p w14:paraId="67BB4F82" w14:textId="77777777" w:rsidR="009B2157" w:rsidRDefault="009B2157" w:rsidP="009B2157">
      <w:pPr>
        <w:sectPr w:rsidR="009B2157">
          <w:pgSz w:w="12240" w:h="15840"/>
          <w:pgMar w:top="1720" w:right="1566" w:bottom="230" w:left="1754" w:header="720" w:footer="720" w:gutter="0"/>
          <w:cols w:space="720"/>
        </w:sectPr>
      </w:pPr>
    </w:p>
    <w:p w14:paraId="17E62EBB" w14:textId="77777777" w:rsidR="009B2157" w:rsidRPr="004E56B2" w:rsidRDefault="009B2157" w:rsidP="009B2157">
      <w:pPr>
        <w:spacing w:before="5" w:line="394" w:lineRule="exact"/>
        <w:ind w:left="144"/>
        <w:textAlignment w:val="baseline"/>
        <w:rPr>
          <w:rFonts w:ascii="Verdana" w:eastAsia="Verdana" w:hAnsi="Verdana"/>
          <w:color w:val="000000"/>
          <w:spacing w:val="-13"/>
          <w:sz w:val="31"/>
          <w:lang w:val="fr-CA"/>
        </w:rPr>
      </w:pPr>
      <w:r w:rsidRPr="004E56B2">
        <w:rPr>
          <w:rFonts w:ascii="Verdana" w:eastAsia="Verdana" w:hAnsi="Verdana"/>
          <w:color w:val="000000"/>
          <w:spacing w:val="-13"/>
          <w:sz w:val="31"/>
          <w:lang w:val="fr-CA"/>
        </w:rPr>
        <w:lastRenderedPageBreak/>
        <w:t>Pico dit :</w:t>
      </w:r>
    </w:p>
    <w:p w14:paraId="749B831D" w14:textId="77777777" w:rsidR="009B2157" w:rsidRPr="004E56B2" w:rsidRDefault="009B2157" w:rsidP="009B2157">
      <w:pPr>
        <w:spacing w:before="316" w:line="415" w:lineRule="exact"/>
        <w:ind w:left="144"/>
        <w:textAlignment w:val="baseline"/>
        <w:rPr>
          <w:rFonts w:ascii="Verdana" w:eastAsia="Verdana" w:hAnsi="Verdana"/>
          <w:color w:val="000000"/>
          <w:spacing w:val="-7"/>
          <w:sz w:val="31"/>
          <w:lang w:val="fr-CA"/>
        </w:rPr>
      </w:pPr>
      <w:r w:rsidRPr="004E56B2">
        <w:rPr>
          <w:rFonts w:ascii="Verdana" w:eastAsia="Verdana" w:hAnsi="Verdana"/>
          <w:color w:val="000000"/>
          <w:spacing w:val="-7"/>
          <w:sz w:val="31"/>
          <w:lang w:val="fr-CA"/>
        </w:rPr>
        <w:t>« Je ne peux pas ouvrir le coffre, i</w:t>
      </w:r>
      <w:r>
        <w:rPr>
          <w:rFonts w:ascii="Verdana" w:eastAsia="Verdana" w:hAnsi="Verdana"/>
          <w:color w:val="000000"/>
          <w:spacing w:val="-7"/>
          <w:sz w:val="31"/>
          <w:lang w:val="fr-CA"/>
        </w:rPr>
        <w:t>l</w:t>
      </w:r>
      <w:r w:rsidRPr="004E56B2">
        <w:rPr>
          <w:rFonts w:ascii="Verdana" w:eastAsia="Verdana" w:hAnsi="Verdana"/>
          <w:color w:val="000000"/>
          <w:spacing w:val="-7"/>
          <w:sz w:val="31"/>
          <w:lang w:val="fr-CA"/>
        </w:rPr>
        <w:t xml:space="preserve"> est trop lourd. »</w:t>
      </w:r>
    </w:p>
    <w:p w14:paraId="0D01DECF" w14:textId="77777777" w:rsidR="009B2157" w:rsidRPr="004E56B2" w:rsidRDefault="009B2157" w:rsidP="009B2157">
      <w:pPr>
        <w:spacing w:before="197" w:line="506" w:lineRule="exact"/>
        <w:ind w:left="144" w:right="144"/>
        <w:jc w:val="both"/>
        <w:textAlignment w:val="baseline"/>
        <w:rPr>
          <w:rFonts w:ascii="Verdana" w:eastAsia="Verdana" w:hAnsi="Verdana"/>
          <w:color w:val="000000"/>
          <w:spacing w:val="-6"/>
          <w:sz w:val="31"/>
          <w:lang w:val="fr-CA"/>
        </w:rPr>
      </w:pPr>
      <w:r w:rsidRPr="004E56B2">
        <w:rPr>
          <w:rFonts w:ascii="Verdana" w:eastAsia="Verdana" w:hAnsi="Verdana"/>
          <w:color w:val="000000"/>
          <w:spacing w:val="-6"/>
          <w:sz w:val="31"/>
          <w:lang w:val="fr-CA"/>
        </w:rPr>
        <w:t xml:space="preserve">Longue-Barbe se jeta sur le coffre et l'ouvrit. </w:t>
      </w:r>
      <w:r>
        <w:rPr>
          <w:rFonts w:ascii="Verdana" w:eastAsia="Verdana" w:hAnsi="Verdana"/>
          <w:color w:val="000000"/>
          <w:spacing w:val="-6"/>
          <w:sz w:val="31"/>
          <w:lang w:val="fr-CA"/>
        </w:rPr>
        <w:t>D</w:t>
      </w:r>
      <w:r w:rsidRPr="004E56B2">
        <w:rPr>
          <w:rFonts w:ascii="Verdana" w:eastAsia="Verdana" w:hAnsi="Verdana"/>
          <w:color w:val="000000"/>
          <w:spacing w:val="-6"/>
          <w:sz w:val="31"/>
          <w:lang w:val="fr-CA"/>
        </w:rPr>
        <w:t xml:space="preserve">e </w:t>
      </w:r>
      <w:r>
        <w:rPr>
          <w:rFonts w:ascii="Verdana" w:eastAsia="Verdana" w:hAnsi="Verdana"/>
          <w:color w:val="000000"/>
          <w:spacing w:val="-6"/>
          <w:sz w:val="31"/>
          <w:lang w:val="fr-CA"/>
        </w:rPr>
        <w:t>l</w:t>
      </w:r>
      <w:r w:rsidRPr="004E56B2">
        <w:rPr>
          <w:rFonts w:ascii="Verdana" w:eastAsia="Verdana" w:hAnsi="Verdana"/>
          <w:color w:val="000000"/>
          <w:spacing w:val="-6"/>
          <w:sz w:val="31"/>
          <w:lang w:val="fr-CA"/>
        </w:rPr>
        <w:t>'or, des pierres pr</w:t>
      </w:r>
      <w:r>
        <w:rPr>
          <w:rFonts w:ascii="Verdana" w:eastAsia="Verdana" w:hAnsi="Verdana"/>
          <w:color w:val="000000"/>
          <w:spacing w:val="-6"/>
          <w:sz w:val="31"/>
          <w:lang w:val="fr-CA"/>
        </w:rPr>
        <w:t>é</w:t>
      </w:r>
      <w:r w:rsidRPr="004E56B2">
        <w:rPr>
          <w:rFonts w:ascii="Verdana" w:eastAsia="Verdana" w:hAnsi="Verdana"/>
          <w:color w:val="000000"/>
          <w:spacing w:val="-6"/>
          <w:sz w:val="31"/>
          <w:lang w:val="fr-CA"/>
        </w:rPr>
        <w:t>cieuses et des bijoux brillaient de mille feux.</w:t>
      </w:r>
    </w:p>
    <w:p w14:paraId="1BCD54A3" w14:textId="77777777" w:rsidR="009B2157" w:rsidRPr="004E56B2" w:rsidRDefault="009B2157" w:rsidP="009B2157">
      <w:pPr>
        <w:spacing w:before="195" w:line="508" w:lineRule="exact"/>
        <w:ind w:left="144" w:right="144"/>
        <w:jc w:val="both"/>
        <w:textAlignment w:val="baseline"/>
        <w:rPr>
          <w:rFonts w:ascii="Verdana" w:eastAsia="Verdana" w:hAnsi="Verdana"/>
          <w:color w:val="000000"/>
          <w:sz w:val="31"/>
          <w:lang w:val="fr-CA"/>
        </w:rPr>
      </w:pPr>
      <w:r>
        <w:rPr>
          <w:rFonts w:ascii="Verdana" w:eastAsia="Verdana" w:hAnsi="Verdana"/>
          <w:color w:val="000000"/>
          <w:sz w:val="31"/>
          <w:lang w:val="fr-CA"/>
        </w:rPr>
        <w:t>Ém</w:t>
      </w:r>
      <w:r w:rsidRPr="004E56B2">
        <w:rPr>
          <w:rFonts w:ascii="Verdana" w:eastAsia="Verdana" w:hAnsi="Verdana"/>
          <w:color w:val="000000"/>
          <w:sz w:val="31"/>
          <w:lang w:val="fr-CA"/>
        </w:rPr>
        <w:t>erveill</w:t>
      </w:r>
      <w:r>
        <w:rPr>
          <w:rFonts w:ascii="Verdana" w:eastAsia="Verdana" w:hAnsi="Verdana"/>
          <w:color w:val="000000"/>
          <w:sz w:val="31"/>
          <w:lang w:val="fr-CA"/>
        </w:rPr>
        <w:t>é</w:t>
      </w:r>
      <w:r w:rsidRPr="004E56B2">
        <w:rPr>
          <w:rFonts w:ascii="Verdana" w:eastAsia="Verdana" w:hAnsi="Verdana"/>
          <w:color w:val="000000"/>
          <w:sz w:val="31"/>
          <w:lang w:val="fr-CA"/>
        </w:rPr>
        <w:t>, le pirate oublia Pico qui en profit</w:t>
      </w:r>
      <w:r>
        <w:rPr>
          <w:rFonts w:ascii="Verdana" w:eastAsia="Verdana" w:hAnsi="Verdana"/>
          <w:color w:val="000000"/>
          <w:sz w:val="31"/>
          <w:lang w:val="fr-CA"/>
        </w:rPr>
        <w:t>a</w:t>
      </w:r>
      <w:r w:rsidRPr="004E56B2">
        <w:rPr>
          <w:rFonts w:ascii="Verdana" w:eastAsia="Verdana" w:hAnsi="Verdana"/>
          <w:color w:val="000000"/>
          <w:sz w:val="31"/>
          <w:lang w:val="fr-CA"/>
        </w:rPr>
        <w:t xml:space="preserve"> pour prendre un collier de rubis dans son bec. D</w:t>
      </w:r>
      <w:r>
        <w:rPr>
          <w:rFonts w:ascii="Verdana" w:eastAsia="Verdana" w:hAnsi="Verdana"/>
          <w:color w:val="000000"/>
          <w:sz w:val="31"/>
          <w:lang w:val="fr-CA"/>
        </w:rPr>
        <w:t>è</w:t>
      </w:r>
      <w:r w:rsidRPr="004E56B2">
        <w:rPr>
          <w:rFonts w:ascii="Verdana" w:eastAsia="Verdana" w:hAnsi="Verdana"/>
          <w:color w:val="000000"/>
          <w:sz w:val="31"/>
          <w:lang w:val="fr-CA"/>
        </w:rPr>
        <w:t>s qu'il mit le collier, i</w:t>
      </w:r>
      <w:r>
        <w:rPr>
          <w:rFonts w:ascii="Verdana" w:eastAsia="Verdana" w:hAnsi="Verdana"/>
          <w:color w:val="000000"/>
          <w:sz w:val="31"/>
          <w:lang w:val="fr-CA"/>
        </w:rPr>
        <w:t>l</w:t>
      </w:r>
      <w:r w:rsidRPr="004E56B2">
        <w:rPr>
          <w:rFonts w:ascii="Verdana" w:eastAsia="Verdana" w:hAnsi="Verdana"/>
          <w:color w:val="000000"/>
          <w:sz w:val="31"/>
          <w:lang w:val="fr-CA"/>
        </w:rPr>
        <w:t xml:space="preserve"> se transforma ... en pirate!</w:t>
      </w:r>
    </w:p>
    <w:p w14:paraId="2F34B5DA" w14:textId="77777777" w:rsidR="009B2157" w:rsidRPr="004E56B2" w:rsidRDefault="009B2157" w:rsidP="009B2157">
      <w:pPr>
        <w:spacing w:before="192" w:line="507" w:lineRule="exact"/>
        <w:ind w:left="144" w:right="144"/>
        <w:jc w:val="both"/>
        <w:textAlignment w:val="baseline"/>
        <w:rPr>
          <w:rFonts w:ascii="Verdana" w:eastAsia="Verdana" w:hAnsi="Verdana"/>
          <w:color w:val="000000"/>
          <w:sz w:val="31"/>
          <w:lang w:val="fr-CA"/>
        </w:rPr>
      </w:pPr>
      <w:r w:rsidRPr="004E56B2">
        <w:rPr>
          <w:rFonts w:ascii="Verdana" w:eastAsia="Verdana" w:hAnsi="Verdana"/>
          <w:color w:val="000000"/>
          <w:sz w:val="31"/>
          <w:lang w:val="fr-CA"/>
        </w:rPr>
        <w:t>C'</w:t>
      </w:r>
      <w:r>
        <w:rPr>
          <w:rFonts w:ascii="Verdana" w:eastAsia="Verdana" w:hAnsi="Verdana"/>
          <w:color w:val="000000"/>
          <w:sz w:val="31"/>
          <w:lang w:val="fr-CA"/>
        </w:rPr>
        <w:t>é</w:t>
      </w:r>
      <w:r w:rsidRPr="004E56B2">
        <w:rPr>
          <w:rFonts w:ascii="Verdana" w:eastAsia="Verdana" w:hAnsi="Verdana"/>
          <w:color w:val="000000"/>
          <w:sz w:val="31"/>
          <w:lang w:val="fr-CA"/>
        </w:rPr>
        <w:t>tait le pirate Crabus! Le tr</w:t>
      </w:r>
      <w:r>
        <w:rPr>
          <w:rFonts w:ascii="Verdana" w:eastAsia="Verdana" w:hAnsi="Verdana"/>
          <w:color w:val="000000"/>
          <w:sz w:val="31"/>
          <w:lang w:val="fr-CA"/>
        </w:rPr>
        <w:t>é</w:t>
      </w:r>
      <w:r w:rsidRPr="004E56B2">
        <w:rPr>
          <w:rFonts w:ascii="Verdana" w:eastAsia="Verdana" w:hAnsi="Verdana"/>
          <w:color w:val="000000"/>
          <w:sz w:val="31"/>
          <w:lang w:val="fr-CA"/>
        </w:rPr>
        <w:t>sor lui appartenait! Tous le reconnurent, avec son bandeau noir sur l'</w:t>
      </w:r>
      <w:r>
        <w:rPr>
          <w:rFonts w:ascii="Verdana" w:eastAsia="Verdana" w:hAnsi="Verdana"/>
          <w:color w:val="000000"/>
          <w:sz w:val="31"/>
          <w:lang w:val="fr-CA"/>
        </w:rPr>
        <w:t>œ</w:t>
      </w:r>
      <w:r w:rsidRPr="004E56B2">
        <w:rPr>
          <w:rFonts w:ascii="Verdana" w:eastAsia="Verdana" w:hAnsi="Verdana"/>
          <w:color w:val="000000"/>
          <w:sz w:val="31"/>
          <w:lang w:val="fr-CA"/>
        </w:rPr>
        <w:t>il et sa veste aux quatre couleurs.</w:t>
      </w:r>
    </w:p>
    <w:p w14:paraId="14312E5C" w14:textId="77777777" w:rsidR="009B2157" w:rsidRPr="004E56B2" w:rsidRDefault="009B2157" w:rsidP="009B2157">
      <w:pPr>
        <w:spacing w:before="298" w:line="413" w:lineRule="exact"/>
        <w:ind w:left="144"/>
        <w:textAlignment w:val="baseline"/>
        <w:rPr>
          <w:rFonts w:ascii="Verdana" w:eastAsia="Verdana" w:hAnsi="Verdana"/>
          <w:color w:val="000000"/>
          <w:spacing w:val="-17"/>
          <w:sz w:val="31"/>
          <w:lang w:val="fr-CA"/>
        </w:rPr>
      </w:pPr>
      <w:r w:rsidRPr="004E56B2">
        <w:rPr>
          <w:rFonts w:ascii="Verdana" w:eastAsia="Verdana" w:hAnsi="Verdana"/>
          <w:color w:val="000000"/>
          <w:spacing w:val="-17"/>
          <w:sz w:val="31"/>
          <w:lang w:val="fr-CA"/>
        </w:rPr>
        <w:t>Crabus expliqua :</w:t>
      </w:r>
    </w:p>
    <w:p w14:paraId="3DCC41CF" w14:textId="77777777" w:rsidR="009B2157" w:rsidRPr="004E56B2" w:rsidRDefault="009B2157" w:rsidP="009B2157">
      <w:pPr>
        <w:spacing w:before="184" w:line="510" w:lineRule="exact"/>
        <w:ind w:left="144" w:right="144"/>
        <w:jc w:val="both"/>
        <w:textAlignment w:val="baseline"/>
        <w:rPr>
          <w:rFonts w:ascii="Verdana" w:eastAsia="Verdana" w:hAnsi="Verdana"/>
          <w:color w:val="000000"/>
          <w:sz w:val="31"/>
          <w:lang w:val="fr-CA"/>
        </w:rPr>
      </w:pPr>
      <w:r w:rsidRPr="004E56B2">
        <w:rPr>
          <w:rFonts w:ascii="Verdana" w:eastAsia="Verdana" w:hAnsi="Verdana"/>
          <w:color w:val="000000"/>
          <w:sz w:val="31"/>
          <w:lang w:val="fr-CA"/>
        </w:rPr>
        <w:t>« Quand j'ai cach</w:t>
      </w:r>
      <w:r>
        <w:rPr>
          <w:rFonts w:ascii="Verdana" w:eastAsia="Verdana" w:hAnsi="Verdana"/>
          <w:color w:val="000000"/>
          <w:sz w:val="31"/>
          <w:lang w:val="fr-CA"/>
        </w:rPr>
        <w:t>é</w:t>
      </w:r>
      <w:r w:rsidRPr="004E56B2">
        <w:rPr>
          <w:rFonts w:ascii="Verdana" w:eastAsia="Verdana" w:hAnsi="Verdana"/>
          <w:color w:val="000000"/>
          <w:sz w:val="31"/>
          <w:lang w:val="fr-CA"/>
        </w:rPr>
        <w:t xml:space="preserve"> mon tr</w:t>
      </w:r>
      <w:r>
        <w:rPr>
          <w:rFonts w:ascii="Verdana" w:eastAsia="Verdana" w:hAnsi="Verdana"/>
          <w:color w:val="000000"/>
          <w:sz w:val="31"/>
          <w:lang w:val="fr-CA"/>
        </w:rPr>
        <w:t>é</w:t>
      </w:r>
      <w:r w:rsidRPr="004E56B2">
        <w:rPr>
          <w:rFonts w:ascii="Verdana" w:eastAsia="Verdana" w:hAnsi="Verdana"/>
          <w:color w:val="000000"/>
          <w:sz w:val="31"/>
          <w:lang w:val="fr-CA"/>
        </w:rPr>
        <w:t>sor, le monstre de la grotte m'a jet</w:t>
      </w:r>
      <w:r>
        <w:rPr>
          <w:rFonts w:ascii="Verdana" w:eastAsia="Verdana" w:hAnsi="Verdana"/>
          <w:color w:val="000000"/>
          <w:sz w:val="31"/>
          <w:lang w:val="fr-CA"/>
        </w:rPr>
        <w:t>é</w:t>
      </w:r>
      <w:r w:rsidRPr="004E56B2">
        <w:rPr>
          <w:rFonts w:ascii="Verdana" w:eastAsia="Verdana" w:hAnsi="Verdana"/>
          <w:color w:val="000000"/>
          <w:sz w:val="31"/>
          <w:lang w:val="fr-CA"/>
        </w:rPr>
        <w:t xml:space="preserve"> un sort. Seul le collier pouvait m'en d</w:t>
      </w:r>
      <w:r>
        <w:rPr>
          <w:rFonts w:ascii="Verdana" w:eastAsia="Verdana" w:hAnsi="Verdana"/>
          <w:color w:val="000000"/>
          <w:sz w:val="31"/>
          <w:lang w:val="fr-CA"/>
        </w:rPr>
        <w:t>é</w:t>
      </w:r>
      <w:r w:rsidRPr="004E56B2">
        <w:rPr>
          <w:rFonts w:ascii="Verdana" w:eastAsia="Verdana" w:hAnsi="Verdana"/>
          <w:color w:val="000000"/>
          <w:sz w:val="31"/>
          <w:lang w:val="fr-CA"/>
        </w:rPr>
        <w:t>livrer, mais sans aide, je ne pouvais pas ouvrir le coffre. Pour vous re</w:t>
      </w:r>
      <w:r>
        <w:rPr>
          <w:rFonts w:ascii="Verdana" w:eastAsia="Verdana" w:hAnsi="Verdana"/>
          <w:color w:val="000000"/>
          <w:sz w:val="31"/>
          <w:lang w:val="fr-CA"/>
        </w:rPr>
        <w:t xml:space="preserve">mercier, je tiens ma promesse : </w:t>
      </w:r>
      <w:r w:rsidRPr="004E56B2">
        <w:rPr>
          <w:rFonts w:ascii="Verdana" w:eastAsia="Verdana" w:hAnsi="Verdana"/>
          <w:color w:val="000000"/>
          <w:sz w:val="31"/>
          <w:lang w:val="fr-CA"/>
        </w:rPr>
        <w:t>la moiti</w:t>
      </w:r>
      <w:r>
        <w:rPr>
          <w:rFonts w:ascii="Verdana" w:eastAsia="Verdana" w:hAnsi="Verdana"/>
          <w:color w:val="000000"/>
          <w:sz w:val="31"/>
          <w:lang w:val="fr-CA"/>
        </w:rPr>
        <w:t>é</w:t>
      </w:r>
      <w:r w:rsidRPr="004E56B2">
        <w:rPr>
          <w:rFonts w:ascii="Verdana" w:eastAsia="Verdana" w:hAnsi="Verdana"/>
          <w:color w:val="000000"/>
          <w:sz w:val="31"/>
          <w:lang w:val="fr-CA"/>
        </w:rPr>
        <w:t xml:space="preserve"> de mon tr</w:t>
      </w:r>
      <w:r>
        <w:rPr>
          <w:rFonts w:ascii="Verdana" w:eastAsia="Verdana" w:hAnsi="Verdana"/>
          <w:color w:val="000000"/>
          <w:sz w:val="31"/>
          <w:lang w:val="fr-CA"/>
        </w:rPr>
        <w:t>é</w:t>
      </w:r>
      <w:r w:rsidRPr="004E56B2">
        <w:rPr>
          <w:rFonts w:ascii="Verdana" w:eastAsia="Verdana" w:hAnsi="Verdana"/>
          <w:color w:val="000000"/>
          <w:sz w:val="31"/>
          <w:lang w:val="fr-CA"/>
        </w:rPr>
        <w:t xml:space="preserve">sor est </w:t>
      </w:r>
      <w:r>
        <w:rPr>
          <w:rFonts w:ascii="Verdana" w:eastAsia="Verdana" w:hAnsi="Verdana"/>
          <w:color w:val="000000"/>
          <w:sz w:val="31"/>
          <w:lang w:val="fr-CA"/>
        </w:rPr>
        <w:t xml:space="preserve">à </w:t>
      </w:r>
      <w:r w:rsidRPr="004E56B2">
        <w:rPr>
          <w:rFonts w:ascii="Verdana" w:eastAsia="Verdana" w:hAnsi="Verdana"/>
          <w:color w:val="000000"/>
          <w:sz w:val="31"/>
          <w:lang w:val="fr-CA"/>
        </w:rPr>
        <w:t>vous! »</w:t>
      </w:r>
    </w:p>
    <w:p w14:paraId="6005797D" w14:textId="77777777" w:rsidR="009B2157" w:rsidRPr="004E56B2" w:rsidRDefault="009B2157" w:rsidP="009B2157">
      <w:pPr>
        <w:spacing w:before="918" w:line="514" w:lineRule="exact"/>
        <w:ind w:left="144" w:right="144"/>
        <w:jc w:val="both"/>
        <w:textAlignment w:val="baseline"/>
        <w:rPr>
          <w:rFonts w:ascii="Verdana" w:eastAsia="Verdana" w:hAnsi="Verdana"/>
          <w:color w:val="000000"/>
          <w:sz w:val="31"/>
          <w:lang w:val="fr-CA"/>
        </w:rPr>
      </w:pPr>
      <w:r w:rsidRPr="004E56B2">
        <w:rPr>
          <w:rFonts w:ascii="Verdana" w:eastAsia="Verdana" w:hAnsi="Verdana"/>
          <w:color w:val="000000"/>
          <w:sz w:val="31"/>
          <w:lang w:val="fr-CA"/>
        </w:rPr>
        <w:t>C'est ainsi que Longue-Barbe et Crabus ont p</w:t>
      </w:r>
      <w:r>
        <w:rPr>
          <w:rFonts w:ascii="Verdana" w:eastAsia="Verdana" w:hAnsi="Verdana"/>
          <w:color w:val="000000"/>
          <w:sz w:val="31"/>
          <w:lang w:val="fr-CA"/>
        </w:rPr>
        <w:t>a</w:t>
      </w:r>
      <w:r w:rsidRPr="004E56B2">
        <w:rPr>
          <w:rFonts w:ascii="Verdana" w:eastAsia="Verdana" w:hAnsi="Verdana"/>
          <w:color w:val="000000"/>
          <w:sz w:val="31"/>
          <w:lang w:val="fr-CA"/>
        </w:rPr>
        <w:t>rtag</w:t>
      </w:r>
      <w:r>
        <w:rPr>
          <w:rFonts w:ascii="Verdana" w:eastAsia="Verdana" w:hAnsi="Verdana"/>
          <w:color w:val="000000"/>
          <w:sz w:val="31"/>
          <w:lang w:val="fr-CA"/>
        </w:rPr>
        <w:t xml:space="preserve">é </w:t>
      </w:r>
      <w:r w:rsidRPr="004E56B2">
        <w:rPr>
          <w:rFonts w:ascii="Verdana" w:eastAsia="Verdana" w:hAnsi="Verdana"/>
          <w:color w:val="000000"/>
          <w:sz w:val="31"/>
          <w:lang w:val="fr-CA"/>
        </w:rPr>
        <w:t>le tr</w:t>
      </w:r>
      <w:r>
        <w:rPr>
          <w:rFonts w:ascii="Verdana" w:eastAsia="Verdana" w:hAnsi="Verdana"/>
          <w:color w:val="000000"/>
          <w:sz w:val="31"/>
          <w:lang w:val="fr-CA"/>
        </w:rPr>
        <w:t>é</w:t>
      </w:r>
      <w:r w:rsidRPr="004E56B2">
        <w:rPr>
          <w:rFonts w:ascii="Verdana" w:eastAsia="Verdana" w:hAnsi="Verdana"/>
          <w:color w:val="000000"/>
          <w:sz w:val="31"/>
          <w:lang w:val="fr-CA"/>
        </w:rPr>
        <w:t>sor. I</w:t>
      </w:r>
      <w:r>
        <w:rPr>
          <w:rFonts w:ascii="Verdana" w:eastAsia="Verdana" w:hAnsi="Verdana"/>
          <w:color w:val="000000"/>
          <w:sz w:val="31"/>
          <w:lang w:val="fr-CA"/>
        </w:rPr>
        <w:t>l</w:t>
      </w:r>
      <w:r w:rsidRPr="004E56B2">
        <w:rPr>
          <w:rFonts w:ascii="Verdana" w:eastAsia="Verdana" w:hAnsi="Verdana"/>
          <w:color w:val="000000"/>
          <w:sz w:val="31"/>
          <w:lang w:val="fr-CA"/>
        </w:rPr>
        <w:t>s sont rest</w:t>
      </w:r>
      <w:r>
        <w:rPr>
          <w:rFonts w:ascii="Verdana" w:eastAsia="Verdana" w:hAnsi="Verdana"/>
          <w:color w:val="000000"/>
          <w:sz w:val="31"/>
          <w:lang w:val="fr-CA"/>
        </w:rPr>
        <w:t>é</w:t>
      </w:r>
      <w:r w:rsidRPr="004E56B2">
        <w:rPr>
          <w:rFonts w:ascii="Verdana" w:eastAsia="Verdana" w:hAnsi="Verdana"/>
          <w:color w:val="000000"/>
          <w:sz w:val="31"/>
          <w:lang w:val="fr-CA"/>
        </w:rPr>
        <w:t>s amis longtemps...jusqu'</w:t>
      </w:r>
      <w:r>
        <w:rPr>
          <w:rFonts w:ascii="Verdana" w:eastAsia="Verdana" w:hAnsi="Verdana"/>
          <w:color w:val="000000"/>
          <w:sz w:val="31"/>
          <w:lang w:val="fr-CA"/>
        </w:rPr>
        <w:t>à</w:t>
      </w:r>
      <w:r w:rsidRPr="004E56B2">
        <w:rPr>
          <w:rFonts w:ascii="Verdana" w:eastAsia="Verdana" w:hAnsi="Verdana"/>
          <w:color w:val="000000"/>
          <w:sz w:val="31"/>
          <w:lang w:val="fr-CA"/>
        </w:rPr>
        <w:t xml:space="preserve"> ce que Longue-Barbe se soit fait emprisonner des ann</w:t>
      </w:r>
      <w:r>
        <w:rPr>
          <w:rFonts w:ascii="Verdana" w:eastAsia="Verdana" w:hAnsi="Verdana"/>
          <w:color w:val="000000"/>
          <w:sz w:val="31"/>
          <w:lang w:val="fr-CA"/>
        </w:rPr>
        <w:t>é</w:t>
      </w:r>
      <w:r w:rsidRPr="004E56B2">
        <w:rPr>
          <w:rFonts w:ascii="Verdana" w:eastAsia="Verdana" w:hAnsi="Verdana"/>
          <w:color w:val="000000"/>
          <w:sz w:val="31"/>
          <w:lang w:val="fr-CA"/>
        </w:rPr>
        <w:t>es plus tard.</w:t>
      </w:r>
    </w:p>
    <w:p w14:paraId="37F23D9E" w14:textId="77777777" w:rsidR="009B2157" w:rsidRDefault="009B2157" w:rsidP="00B028EC">
      <w:pPr>
        <w:pStyle w:val="Titredelactivit"/>
        <w:tabs>
          <w:tab w:val="left" w:pos="7170"/>
        </w:tabs>
        <w:rPr>
          <w:lang w:val="fr-CA"/>
        </w:rPr>
      </w:pPr>
    </w:p>
    <w:p w14:paraId="3B05B00D" w14:textId="77777777" w:rsidR="009B2157" w:rsidRPr="009B2157" w:rsidRDefault="009B2157" w:rsidP="009B2157">
      <w:pPr>
        <w:pStyle w:val="Consigne-Texte"/>
        <w:numPr>
          <w:ilvl w:val="0"/>
          <w:numId w:val="0"/>
        </w:numPr>
        <w:ind w:left="360"/>
        <w:rPr>
          <w:lang w:val="fr-CA" w:eastAsia="fr-CA"/>
        </w:rPr>
      </w:pPr>
    </w:p>
    <w:p w14:paraId="6BB2E0E2" w14:textId="77777777" w:rsidR="009B2157" w:rsidRDefault="009B2157" w:rsidP="009B2157">
      <w:pPr>
        <w:jc w:val="center"/>
        <w:rPr>
          <w:rFonts w:ascii="Comic Sans MS" w:hAnsi="Comic Sans MS"/>
          <w:sz w:val="32"/>
          <w:szCs w:val="32"/>
        </w:rPr>
      </w:pPr>
      <w:r>
        <w:rPr>
          <w:rFonts w:ascii="Comic Sans MS" w:hAnsi="Comic Sans MS"/>
          <w:sz w:val="32"/>
          <w:szCs w:val="32"/>
        </w:rPr>
        <w:lastRenderedPageBreak/>
        <w:t>Questionnaire Pico le perroquet-pirate.</w:t>
      </w:r>
    </w:p>
    <w:p w14:paraId="1B7D3E4A" w14:textId="77777777" w:rsidR="009B2157" w:rsidRDefault="009B2157" w:rsidP="009B2157">
      <w:pPr>
        <w:jc w:val="center"/>
        <w:rPr>
          <w:rFonts w:ascii="Comic Sans MS" w:hAnsi="Comic Sans MS"/>
          <w:sz w:val="32"/>
          <w:szCs w:val="32"/>
        </w:rPr>
      </w:pPr>
    </w:p>
    <w:p w14:paraId="486A23EE" w14:textId="77777777" w:rsidR="009B2157" w:rsidRDefault="009B2157" w:rsidP="009B2157">
      <w:pPr>
        <w:jc w:val="center"/>
        <w:rPr>
          <w:rFonts w:ascii="Comic Sans MS" w:hAnsi="Comic Sans MS"/>
          <w:sz w:val="32"/>
          <w:szCs w:val="32"/>
        </w:rPr>
      </w:pPr>
    </w:p>
    <w:p w14:paraId="2AF1359B" w14:textId="77777777" w:rsidR="009B2157" w:rsidRDefault="009B2157" w:rsidP="009B2157">
      <w:pPr>
        <w:ind w:left="142"/>
        <w:rPr>
          <w:rFonts w:ascii="Comic Sans MS" w:hAnsi="Comic Sans MS"/>
          <w:sz w:val="32"/>
          <w:szCs w:val="32"/>
        </w:rPr>
      </w:pPr>
      <w:r>
        <w:rPr>
          <w:rFonts w:ascii="Comic Sans MS" w:hAnsi="Comic Sans MS"/>
          <w:sz w:val="32"/>
          <w:szCs w:val="32"/>
        </w:rPr>
        <w:t>1. Place la lettre qui correspond à chaque partie de l’histoire.</w:t>
      </w:r>
    </w:p>
    <w:p w14:paraId="02A2547A" w14:textId="77777777" w:rsidR="009B2157" w:rsidRDefault="009B2157" w:rsidP="009B2157">
      <w:pPr>
        <w:ind w:left="142"/>
        <w:jc w:val="center"/>
        <w:rPr>
          <w:rFonts w:ascii="Comic Sans MS" w:hAnsi="Comic Sans MS"/>
          <w:sz w:val="32"/>
          <w:szCs w:val="32"/>
        </w:rPr>
      </w:pPr>
      <w:r>
        <w:rPr>
          <w:rFonts w:ascii="Comic Sans MS" w:hAnsi="Comic Sans MS"/>
          <w:b/>
          <w:sz w:val="32"/>
          <w:szCs w:val="32"/>
        </w:rPr>
        <w:t xml:space="preserve">D= </w:t>
      </w:r>
      <w:r>
        <w:rPr>
          <w:rFonts w:ascii="Comic Sans MS" w:hAnsi="Comic Sans MS"/>
          <w:sz w:val="32"/>
          <w:szCs w:val="32"/>
        </w:rPr>
        <w:t xml:space="preserve">début   </w:t>
      </w:r>
      <w:r>
        <w:rPr>
          <w:rFonts w:ascii="Comic Sans MS" w:hAnsi="Comic Sans MS"/>
          <w:b/>
          <w:sz w:val="32"/>
          <w:szCs w:val="32"/>
        </w:rPr>
        <w:t xml:space="preserve">M= </w:t>
      </w:r>
      <w:r>
        <w:rPr>
          <w:rFonts w:ascii="Comic Sans MS" w:hAnsi="Comic Sans MS"/>
          <w:sz w:val="32"/>
          <w:szCs w:val="32"/>
        </w:rPr>
        <w:t xml:space="preserve">milieu   </w:t>
      </w:r>
      <w:r>
        <w:rPr>
          <w:rFonts w:ascii="Comic Sans MS" w:hAnsi="Comic Sans MS"/>
          <w:b/>
          <w:sz w:val="32"/>
          <w:szCs w:val="32"/>
        </w:rPr>
        <w:t>F=</w:t>
      </w:r>
      <w:r>
        <w:rPr>
          <w:rFonts w:ascii="Comic Sans MS" w:hAnsi="Comic Sans MS"/>
          <w:sz w:val="32"/>
          <w:szCs w:val="32"/>
        </w:rPr>
        <w:t>fin</w:t>
      </w:r>
    </w:p>
    <w:p w14:paraId="288F85A4" w14:textId="77777777" w:rsidR="009B2157" w:rsidRDefault="009B2157" w:rsidP="009B2157">
      <w:pPr>
        <w:ind w:left="142"/>
        <w:jc w:val="center"/>
        <w:rPr>
          <w:rFonts w:ascii="Comic Sans MS" w:hAnsi="Comic Sans MS"/>
          <w:sz w:val="32"/>
          <w:szCs w:val="32"/>
        </w:rPr>
      </w:pPr>
    </w:p>
    <w:p w14:paraId="2506BCB3" w14:textId="77777777" w:rsidR="009B2157" w:rsidRDefault="009B2157" w:rsidP="009B2157">
      <w:pPr>
        <w:ind w:left="142"/>
        <w:rPr>
          <w:rFonts w:ascii="Comic Sans MS" w:hAnsi="Comic Sans MS"/>
          <w:sz w:val="32"/>
          <w:szCs w:val="32"/>
        </w:rPr>
      </w:pPr>
      <w:r>
        <w:rPr>
          <w:rFonts w:ascii="Comic Sans MS" w:hAnsi="Comic Sans MS"/>
          <w:sz w:val="32"/>
          <w:szCs w:val="32"/>
        </w:rPr>
        <w:t>Pico aide Longue-Barbe à trouver le trésor._____</w:t>
      </w:r>
    </w:p>
    <w:p w14:paraId="0E81DA86" w14:textId="77777777" w:rsidR="009B2157" w:rsidRDefault="009B2157" w:rsidP="009B2157">
      <w:pPr>
        <w:ind w:left="142"/>
        <w:rPr>
          <w:rFonts w:ascii="Comic Sans MS" w:hAnsi="Comic Sans MS"/>
          <w:sz w:val="32"/>
          <w:szCs w:val="32"/>
        </w:rPr>
      </w:pPr>
      <w:r>
        <w:rPr>
          <w:rFonts w:ascii="Comic Sans MS" w:hAnsi="Comic Sans MS"/>
          <w:sz w:val="32"/>
          <w:szCs w:val="32"/>
        </w:rPr>
        <w:t>Longue-Barbe cherche l’île du Perroquet._______</w:t>
      </w:r>
    </w:p>
    <w:p w14:paraId="26A902B3" w14:textId="77777777" w:rsidR="009B2157" w:rsidRDefault="009B2157" w:rsidP="009B2157">
      <w:pPr>
        <w:ind w:left="142"/>
        <w:rPr>
          <w:rFonts w:ascii="Comic Sans MS" w:hAnsi="Comic Sans MS"/>
          <w:sz w:val="32"/>
          <w:szCs w:val="32"/>
        </w:rPr>
      </w:pPr>
      <w:r>
        <w:rPr>
          <w:rFonts w:ascii="Comic Sans MS" w:hAnsi="Comic Sans MS"/>
          <w:sz w:val="32"/>
          <w:szCs w:val="32"/>
        </w:rPr>
        <w:t>Pico redevient pirate grâce au collier. _________</w:t>
      </w:r>
    </w:p>
    <w:p w14:paraId="3CD95376" w14:textId="77777777" w:rsidR="009B2157" w:rsidRDefault="009B2157" w:rsidP="009B2157">
      <w:pPr>
        <w:ind w:left="142"/>
        <w:rPr>
          <w:rFonts w:ascii="Comic Sans MS" w:hAnsi="Comic Sans MS"/>
          <w:sz w:val="32"/>
          <w:szCs w:val="32"/>
        </w:rPr>
      </w:pPr>
    </w:p>
    <w:p w14:paraId="7863A5D0" w14:textId="77777777" w:rsidR="009B2157" w:rsidRDefault="009B2157" w:rsidP="009B2157">
      <w:pPr>
        <w:ind w:left="142"/>
        <w:rPr>
          <w:rFonts w:ascii="Comic Sans MS" w:hAnsi="Comic Sans MS"/>
          <w:sz w:val="32"/>
          <w:szCs w:val="32"/>
        </w:rPr>
      </w:pPr>
      <w:r>
        <w:rPr>
          <w:rFonts w:ascii="Comic Sans MS" w:hAnsi="Comic Sans MS"/>
          <w:sz w:val="32"/>
          <w:szCs w:val="32"/>
        </w:rPr>
        <w:t>2. En réalité, qui est Pico? Explique ta réponse.</w:t>
      </w:r>
    </w:p>
    <w:p w14:paraId="21DD1580" w14:textId="77777777" w:rsidR="009B2157" w:rsidRDefault="009B2157" w:rsidP="009B2157">
      <w:pPr>
        <w:ind w:left="142"/>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w:t>
      </w:r>
    </w:p>
    <w:p w14:paraId="398E8992" w14:textId="77777777" w:rsidR="009B2157" w:rsidRDefault="009B2157" w:rsidP="009B2157">
      <w:pPr>
        <w:ind w:left="142"/>
        <w:rPr>
          <w:rFonts w:ascii="Comic Sans MS" w:hAnsi="Comic Sans MS"/>
          <w:sz w:val="32"/>
          <w:szCs w:val="32"/>
        </w:rPr>
      </w:pPr>
    </w:p>
    <w:p w14:paraId="2C40771D" w14:textId="77777777" w:rsidR="009B2157" w:rsidRDefault="009B2157" w:rsidP="009B2157">
      <w:pPr>
        <w:ind w:left="142"/>
        <w:rPr>
          <w:rFonts w:ascii="Comic Sans MS" w:hAnsi="Comic Sans MS"/>
          <w:sz w:val="32"/>
          <w:szCs w:val="32"/>
        </w:rPr>
      </w:pPr>
      <w:r>
        <w:rPr>
          <w:rFonts w:ascii="Comic Sans MS" w:hAnsi="Comic Sans MS"/>
          <w:sz w:val="32"/>
          <w:szCs w:val="32"/>
        </w:rPr>
        <w:t>3. Place en ordre ces parties du récit. (1, 2, 3)</w:t>
      </w:r>
    </w:p>
    <w:p w14:paraId="40265B8B" w14:textId="77777777" w:rsidR="009B2157" w:rsidRDefault="009B2157" w:rsidP="009B2157">
      <w:pPr>
        <w:ind w:left="142"/>
        <w:rPr>
          <w:rFonts w:ascii="Comic Sans MS" w:hAnsi="Comic Sans MS"/>
          <w:sz w:val="32"/>
          <w:szCs w:val="32"/>
        </w:rPr>
      </w:pPr>
      <w:r>
        <w:rPr>
          <w:rFonts w:ascii="Comic Sans MS" w:hAnsi="Comic Sans MS"/>
          <w:sz w:val="32"/>
          <w:szCs w:val="32"/>
        </w:rPr>
        <w:t>Pico aide les pirates à traverser une forêt._____</w:t>
      </w:r>
    </w:p>
    <w:p w14:paraId="1A92AC54" w14:textId="77777777" w:rsidR="009B2157" w:rsidRDefault="009B2157" w:rsidP="009B2157">
      <w:pPr>
        <w:ind w:left="142"/>
        <w:rPr>
          <w:rFonts w:ascii="Comic Sans MS" w:hAnsi="Comic Sans MS"/>
          <w:sz w:val="32"/>
          <w:szCs w:val="32"/>
        </w:rPr>
      </w:pPr>
      <w:r>
        <w:rPr>
          <w:rFonts w:ascii="Comic Sans MS" w:hAnsi="Comic Sans MS"/>
          <w:sz w:val="32"/>
          <w:szCs w:val="32"/>
        </w:rPr>
        <w:t>Pico éclaire les pirates alors qu’ils nagent sous l’eau. _____</w:t>
      </w:r>
    </w:p>
    <w:p w14:paraId="07E9DB46" w14:textId="77777777" w:rsidR="009B2157" w:rsidRDefault="009B2157" w:rsidP="009B2157">
      <w:pPr>
        <w:ind w:left="142"/>
        <w:rPr>
          <w:rFonts w:ascii="Comic Sans MS" w:hAnsi="Comic Sans MS"/>
          <w:sz w:val="32"/>
          <w:szCs w:val="32"/>
        </w:rPr>
      </w:pPr>
      <w:r>
        <w:rPr>
          <w:rFonts w:ascii="Comic Sans MS" w:hAnsi="Comic Sans MS"/>
          <w:sz w:val="32"/>
          <w:szCs w:val="32"/>
        </w:rPr>
        <w:t>Pico guide les pirates dans un brouillard rouge. ______</w:t>
      </w:r>
    </w:p>
    <w:p w14:paraId="318DCE38" w14:textId="77777777" w:rsidR="009B2157" w:rsidRDefault="009B2157" w:rsidP="009B2157">
      <w:pPr>
        <w:ind w:left="142"/>
        <w:rPr>
          <w:rFonts w:ascii="Comic Sans MS" w:hAnsi="Comic Sans MS"/>
          <w:sz w:val="32"/>
          <w:szCs w:val="32"/>
        </w:rPr>
      </w:pPr>
    </w:p>
    <w:p w14:paraId="282D0041" w14:textId="77777777" w:rsidR="009B2157" w:rsidRDefault="009B2157" w:rsidP="009B2157">
      <w:pPr>
        <w:ind w:left="142"/>
        <w:rPr>
          <w:rFonts w:ascii="Comic Sans MS" w:hAnsi="Comic Sans MS"/>
          <w:sz w:val="32"/>
          <w:szCs w:val="32"/>
        </w:rPr>
      </w:pPr>
    </w:p>
    <w:p w14:paraId="616F8325" w14:textId="77777777" w:rsidR="009B2157" w:rsidRDefault="009B2157" w:rsidP="009B2157">
      <w:pPr>
        <w:ind w:left="142"/>
        <w:rPr>
          <w:rFonts w:ascii="Comic Sans MS" w:hAnsi="Comic Sans MS"/>
          <w:sz w:val="32"/>
          <w:szCs w:val="32"/>
        </w:rPr>
      </w:pPr>
      <w:r>
        <w:rPr>
          <w:rFonts w:ascii="Comic Sans MS" w:hAnsi="Comic Sans MS"/>
          <w:sz w:val="32"/>
          <w:szCs w:val="32"/>
        </w:rPr>
        <w:t>4. Quel est le problème de Pico?</w:t>
      </w:r>
    </w:p>
    <w:p w14:paraId="0E0711DD" w14:textId="5E5DA4D9" w:rsidR="009B2157" w:rsidRDefault="009B2157" w:rsidP="009B2157">
      <w:pPr>
        <w:ind w:left="142"/>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w:t>
      </w:r>
      <w:r w:rsidR="00CA4AB6">
        <w:rPr>
          <w:rFonts w:ascii="Comic Sans MS" w:hAnsi="Comic Sans MS"/>
          <w:sz w:val="32"/>
          <w:szCs w:val="32"/>
        </w:rPr>
        <w:t>_________</w:t>
      </w:r>
    </w:p>
    <w:p w14:paraId="40450295" w14:textId="77777777" w:rsidR="009B2157" w:rsidRDefault="009B2157" w:rsidP="009B2157">
      <w:pPr>
        <w:ind w:left="142"/>
        <w:rPr>
          <w:rFonts w:ascii="Comic Sans MS" w:hAnsi="Comic Sans MS"/>
          <w:sz w:val="32"/>
          <w:szCs w:val="32"/>
        </w:rPr>
      </w:pPr>
    </w:p>
    <w:p w14:paraId="3280E9EB" w14:textId="77777777" w:rsidR="009B2157" w:rsidRDefault="009B2157" w:rsidP="009B2157">
      <w:pPr>
        <w:ind w:left="142"/>
        <w:rPr>
          <w:rFonts w:ascii="Comic Sans MS" w:hAnsi="Comic Sans MS"/>
          <w:sz w:val="32"/>
          <w:szCs w:val="32"/>
        </w:rPr>
      </w:pPr>
      <w:r>
        <w:rPr>
          <w:rFonts w:ascii="Comic Sans MS" w:hAnsi="Comic Sans MS"/>
          <w:sz w:val="32"/>
          <w:szCs w:val="32"/>
        </w:rPr>
        <w:t>5. Comment Pico réussit-il à redevenir un pirate?</w:t>
      </w:r>
    </w:p>
    <w:p w14:paraId="169AA368" w14:textId="4989FF42" w:rsidR="009B2157" w:rsidRDefault="009B2157" w:rsidP="009B2157">
      <w:pPr>
        <w:ind w:left="142"/>
        <w:rPr>
          <w:rFonts w:ascii="Comic Sans MS" w:hAnsi="Comic Sans MS"/>
          <w:sz w:val="32"/>
          <w:szCs w:val="32"/>
        </w:rPr>
      </w:pPr>
      <w:r>
        <w:rPr>
          <w:rFonts w:ascii="Comic Sans MS" w:hAnsi="Comic Sans MS"/>
          <w:sz w:val="32"/>
          <w:szCs w:val="32"/>
        </w:rPr>
        <w:t>____________________________________________________________________________________________</w:t>
      </w:r>
      <w:r w:rsidR="00CA4AB6">
        <w:rPr>
          <w:rFonts w:ascii="Comic Sans MS" w:hAnsi="Comic Sans MS"/>
          <w:sz w:val="32"/>
          <w:szCs w:val="32"/>
        </w:rPr>
        <w:t>______</w:t>
      </w:r>
    </w:p>
    <w:p w14:paraId="457B87C0" w14:textId="77777777" w:rsidR="009B2157" w:rsidRDefault="009B2157" w:rsidP="009B2157">
      <w:pPr>
        <w:ind w:left="142"/>
        <w:rPr>
          <w:rFonts w:ascii="Comic Sans MS" w:hAnsi="Comic Sans MS"/>
          <w:sz w:val="32"/>
          <w:szCs w:val="32"/>
        </w:rPr>
      </w:pPr>
    </w:p>
    <w:p w14:paraId="2F13A8B8" w14:textId="77777777" w:rsidR="009B2157" w:rsidRDefault="009B2157" w:rsidP="009B2157">
      <w:pPr>
        <w:ind w:left="142"/>
        <w:rPr>
          <w:rFonts w:ascii="Comic Sans MS" w:hAnsi="Comic Sans MS"/>
          <w:sz w:val="32"/>
          <w:szCs w:val="32"/>
        </w:rPr>
      </w:pPr>
      <w:r>
        <w:rPr>
          <w:rFonts w:ascii="Comic Sans MS" w:hAnsi="Comic Sans MS"/>
          <w:sz w:val="32"/>
          <w:szCs w:val="32"/>
        </w:rPr>
        <w:t>6. Imagine que tu es Longue-Barbe ou Crabus et que tu reçois une partie du trésor. Qu’en ferais-tu?</w:t>
      </w:r>
    </w:p>
    <w:p w14:paraId="203C57C3" w14:textId="4E126C6E" w:rsidR="009B2157" w:rsidRDefault="009B2157" w:rsidP="009B2157">
      <w:pPr>
        <w:ind w:left="142"/>
        <w:rPr>
          <w:rFonts w:ascii="Comic Sans MS" w:hAnsi="Comic Sans MS"/>
          <w:sz w:val="32"/>
          <w:szCs w:val="32"/>
        </w:rPr>
      </w:pPr>
      <w:r>
        <w:rPr>
          <w:rFonts w:ascii="Comic Sans MS" w:hAnsi="Comic Sans MS"/>
          <w:sz w:val="32"/>
          <w:szCs w:val="32"/>
        </w:rPr>
        <w:t>______________________________________________________________________________________________________________________________________________________________________________________________________________________________________</w:t>
      </w:r>
      <w:r w:rsidR="00CA4AB6">
        <w:rPr>
          <w:rFonts w:ascii="Comic Sans MS" w:hAnsi="Comic Sans MS"/>
          <w:sz w:val="32"/>
          <w:szCs w:val="32"/>
        </w:rPr>
        <w:t>_______________</w:t>
      </w:r>
    </w:p>
    <w:p w14:paraId="45FFA12A" w14:textId="77777777" w:rsidR="009B2157" w:rsidRDefault="009B2157" w:rsidP="009B2157">
      <w:pPr>
        <w:ind w:left="142"/>
        <w:rPr>
          <w:rFonts w:ascii="Comic Sans MS" w:hAnsi="Comic Sans MS"/>
          <w:sz w:val="32"/>
          <w:szCs w:val="32"/>
        </w:rPr>
      </w:pPr>
    </w:p>
    <w:p w14:paraId="7AD6B37A" w14:textId="77777777" w:rsidR="009B2157" w:rsidRDefault="009B2157" w:rsidP="009B2157">
      <w:pPr>
        <w:ind w:left="142"/>
        <w:rPr>
          <w:rFonts w:ascii="Comic Sans MS" w:hAnsi="Comic Sans MS"/>
          <w:sz w:val="32"/>
          <w:szCs w:val="32"/>
        </w:rPr>
      </w:pPr>
      <w:r>
        <w:rPr>
          <w:rFonts w:ascii="Comic Sans MS" w:hAnsi="Comic Sans MS"/>
          <w:sz w:val="32"/>
          <w:szCs w:val="32"/>
        </w:rPr>
        <w:t>7. Les plumes de Pico changent de couleur tout au long de l’histoire. Nomme, en ordre, les différentes couleurs du plumage. Du début à la fin de l’histoire.</w:t>
      </w:r>
    </w:p>
    <w:p w14:paraId="19B04CC1" w14:textId="33D68F8E" w:rsidR="009B2157" w:rsidRPr="00B9603A" w:rsidRDefault="009B2157" w:rsidP="009B2157">
      <w:pPr>
        <w:ind w:left="142"/>
        <w:rPr>
          <w:rFonts w:ascii="Comic Sans MS" w:hAnsi="Comic Sans MS"/>
          <w:b/>
          <w:sz w:val="32"/>
          <w:szCs w:val="32"/>
        </w:rPr>
      </w:pPr>
      <w:r>
        <w:rPr>
          <w:rFonts w:ascii="Comic Sans MS" w:hAnsi="Comic Sans MS"/>
          <w:sz w:val="32"/>
          <w:szCs w:val="32"/>
        </w:rPr>
        <w:t>__________________________________________________________________________________________________________________________________________</w:t>
      </w:r>
      <w:r w:rsidR="00CA4AB6">
        <w:rPr>
          <w:rFonts w:ascii="Comic Sans MS" w:hAnsi="Comic Sans MS"/>
          <w:sz w:val="32"/>
          <w:szCs w:val="32"/>
        </w:rPr>
        <w:t>_________</w:t>
      </w:r>
    </w:p>
    <w:p w14:paraId="643FBF1B" w14:textId="77777777" w:rsidR="009B2157" w:rsidRDefault="009B2157" w:rsidP="00B028EC">
      <w:pPr>
        <w:pStyle w:val="Titredelactivit"/>
        <w:tabs>
          <w:tab w:val="left" w:pos="7170"/>
        </w:tabs>
      </w:pPr>
    </w:p>
    <w:p w14:paraId="494DFB06" w14:textId="77777777" w:rsidR="00CA4AB6" w:rsidRDefault="00CA4AB6" w:rsidP="00CA4AB6">
      <w:pPr>
        <w:pStyle w:val="Consigne-Titre"/>
        <w:rPr>
          <w:lang w:eastAsia="fr-CA"/>
        </w:rPr>
      </w:pPr>
    </w:p>
    <w:p w14:paraId="4FA3F71C" w14:textId="77777777" w:rsidR="00CA4AB6" w:rsidRDefault="00CA4AB6" w:rsidP="00CA4AB6">
      <w:pPr>
        <w:pStyle w:val="Consigne-Texte"/>
        <w:numPr>
          <w:ilvl w:val="0"/>
          <w:numId w:val="0"/>
        </w:numPr>
        <w:ind w:left="360" w:hanging="360"/>
        <w:rPr>
          <w:lang w:eastAsia="fr-CA"/>
        </w:rPr>
      </w:pPr>
    </w:p>
    <w:p w14:paraId="604BD685" w14:textId="77777777" w:rsidR="00CA4AB6" w:rsidRDefault="00CA4AB6" w:rsidP="00CA4AB6">
      <w:pPr>
        <w:pStyle w:val="Consigne-Texte"/>
        <w:numPr>
          <w:ilvl w:val="0"/>
          <w:numId w:val="0"/>
        </w:numPr>
        <w:ind w:left="360" w:hanging="360"/>
        <w:rPr>
          <w:lang w:eastAsia="fr-CA"/>
        </w:rPr>
      </w:pPr>
    </w:p>
    <w:p w14:paraId="587194FD" w14:textId="77777777" w:rsidR="00CA4AB6" w:rsidRDefault="00CA4AB6" w:rsidP="00CA4AB6">
      <w:pPr>
        <w:pStyle w:val="Consigne-Texte"/>
        <w:numPr>
          <w:ilvl w:val="0"/>
          <w:numId w:val="0"/>
        </w:numPr>
        <w:ind w:left="360" w:hanging="360"/>
        <w:rPr>
          <w:lang w:eastAsia="fr-CA"/>
        </w:rPr>
      </w:pPr>
    </w:p>
    <w:p w14:paraId="186DA499" w14:textId="77777777" w:rsidR="00CA4AB6" w:rsidRDefault="00CA4AB6" w:rsidP="00CA4AB6">
      <w:pPr>
        <w:pStyle w:val="Consigne-Texte"/>
        <w:numPr>
          <w:ilvl w:val="0"/>
          <w:numId w:val="0"/>
        </w:numPr>
        <w:ind w:left="360" w:hanging="360"/>
        <w:rPr>
          <w:lang w:eastAsia="fr-CA"/>
        </w:rPr>
      </w:pPr>
    </w:p>
    <w:p w14:paraId="415050A2" w14:textId="77777777" w:rsidR="00CA4AB6" w:rsidRDefault="00CA4AB6" w:rsidP="00CA4AB6">
      <w:pPr>
        <w:pStyle w:val="Consigne-Texte"/>
        <w:numPr>
          <w:ilvl w:val="0"/>
          <w:numId w:val="0"/>
        </w:numPr>
        <w:ind w:left="360" w:hanging="360"/>
        <w:rPr>
          <w:lang w:eastAsia="fr-CA"/>
        </w:rPr>
      </w:pPr>
    </w:p>
    <w:p w14:paraId="41322288" w14:textId="77777777" w:rsidR="00CA4AB6" w:rsidRDefault="00CA4AB6" w:rsidP="00CA4AB6">
      <w:pPr>
        <w:pStyle w:val="Consigne-Texte"/>
        <w:numPr>
          <w:ilvl w:val="0"/>
          <w:numId w:val="0"/>
        </w:numPr>
        <w:ind w:left="360" w:hanging="360"/>
        <w:rPr>
          <w:lang w:eastAsia="fr-CA"/>
        </w:rPr>
      </w:pPr>
    </w:p>
    <w:p w14:paraId="3B63806A" w14:textId="77777777" w:rsidR="00CA4AB6" w:rsidRDefault="00CA4AB6" w:rsidP="00CA4AB6">
      <w:pPr>
        <w:pStyle w:val="Consigne-Texte"/>
        <w:numPr>
          <w:ilvl w:val="0"/>
          <w:numId w:val="0"/>
        </w:numPr>
        <w:ind w:left="360" w:hanging="360"/>
        <w:rPr>
          <w:lang w:eastAsia="fr-CA"/>
        </w:rPr>
      </w:pPr>
    </w:p>
    <w:p w14:paraId="73424782" w14:textId="77777777" w:rsidR="00CA4AB6" w:rsidRDefault="00CA4AB6" w:rsidP="00CA4AB6">
      <w:pPr>
        <w:pStyle w:val="Consigne-Texte"/>
        <w:numPr>
          <w:ilvl w:val="0"/>
          <w:numId w:val="0"/>
        </w:numPr>
        <w:ind w:left="360" w:hanging="360"/>
        <w:rPr>
          <w:lang w:eastAsia="fr-CA"/>
        </w:rPr>
      </w:pPr>
    </w:p>
    <w:p w14:paraId="50BE40BC" w14:textId="77777777" w:rsidR="00CA4AB6" w:rsidRDefault="00CA4AB6" w:rsidP="00CA4AB6">
      <w:pPr>
        <w:pStyle w:val="Consigne-Texte"/>
        <w:numPr>
          <w:ilvl w:val="0"/>
          <w:numId w:val="0"/>
        </w:numPr>
        <w:ind w:left="360" w:hanging="360"/>
        <w:rPr>
          <w:lang w:eastAsia="fr-CA"/>
        </w:rPr>
      </w:pPr>
    </w:p>
    <w:p w14:paraId="2DC6458A" w14:textId="77777777" w:rsidR="00CA4AB6" w:rsidRDefault="00CA4AB6" w:rsidP="00CA4AB6">
      <w:pPr>
        <w:pStyle w:val="Consigne-Texte"/>
        <w:numPr>
          <w:ilvl w:val="0"/>
          <w:numId w:val="0"/>
        </w:numPr>
        <w:ind w:left="360" w:hanging="360"/>
        <w:rPr>
          <w:lang w:eastAsia="fr-CA"/>
        </w:rPr>
      </w:pPr>
    </w:p>
    <w:p w14:paraId="2A667F6C" w14:textId="3240AD14" w:rsidR="00CA4AB6" w:rsidRDefault="00CA4AB6" w:rsidP="00CA4AB6">
      <w:pPr>
        <w:pStyle w:val="Consigne-Texte"/>
        <w:numPr>
          <w:ilvl w:val="0"/>
          <w:numId w:val="0"/>
        </w:numPr>
        <w:ind w:left="360" w:hanging="360"/>
        <w:rPr>
          <w:lang w:eastAsia="fr-CA"/>
        </w:rPr>
      </w:pPr>
    </w:p>
    <w:p w14:paraId="763CAB35" w14:textId="5A009939" w:rsidR="007B1D04" w:rsidRDefault="007B1D04" w:rsidP="00CA4AB6">
      <w:pPr>
        <w:pStyle w:val="Consigne-Texte"/>
        <w:numPr>
          <w:ilvl w:val="0"/>
          <w:numId w:val="0"/>
        </w:numPr>
        <w:ind w:left="360" w:hanging="360"/>
        <w:rPr>
          <w:lang w:eastAsia="fr-CA"/>
        </w:rPr>
      </w:pPr>
    </w:p>
    <w:p w14:paraId="6402FA25" w14:textId="77777777" w:rsidR="007B1D04" w:rsidRDefault="007B1D04" w:rsidP="00CA4AB6">
      <w:pPr>
        <w:pStyle w:val="Consigne-Texte"/>
        <w:numPr>
          <w:ilvl w:val="0"/>
          <w:numId w:val="0"/>
        </w:numPr>
        <w:ind w:left="360" w:hanging="360"/>
        <w:rPr>
          <w:lang w:eastAsia="fr-CA"/>
        </w:rPr>
      </w:pPr>
    </w:p>
    <w:p w14:paraId="3933263B" w14:textId="77777777" w:rsidR="00CA4AB6" w:rsidRPr="00CA4AB6" w:rsidRDefault="00CA4AB6" w:rsidP="00CA4AB6">
      <w:pPr>
        <w:pStyle w:val="Consigne-Texte"/>
        <w:numPr>
          <w:ilvl w:val="0"/>
          <w:numId w:val="0"/>
        </w:numPr>
        <w:ind w:left="360" w:hanging="360"/>
        <w:rPr>
          <w:lang w:eastAsia="fr-CA"/>
        </w:rPr>
      </w:pPr>
    </w:p>
    <w:p w14:paraId="0DBA8229" w14:textId="77777777" w:rsidR="007B1D04" w:rsidRDefault="007B1D04" w:rsidP="007B1D04">
      <w:pPr>
        <w:pStyle w:val="Matire-Premirepage"/>
      </w:pPr>
      <w:r w:rsidRPr="00BF31BF">
        <w:lastRenderedPageBreak/>
        <w:t>Français</w:t>
      </w:r>
      <w:r>
        <w:t>,</w:t>
      </w:r>
      <w:r w:rsidRPr="00BF31BF">
        <w:t xml:space="preserve"> langue d’enseignement</w:t>
      </w:r>
    </w:p>
    <w:p w14:paraId="01392AB3" w14:textId="0712D437" w:rsidR="00035250" w:rsidRPr="00BF31BF" w:rsidRDefault="0034113F" w:rsidP="00B028EC">
      <w:pPr>
        <w:pStyle w:val="Titredelactivit"/>
        <w:tabs>
          <w:tab w:val="left" w:pos="7170"/>
        </w:tabs>
      </w:pPr>
      <w:r w:rsidRPr="0034113F">
        <w:t>Yakari et le grand aigle</w:t>
      </w:r>
      <w:bookmarkEnd w:id="0"/>
      <w:bookmarkEnd w:id="1"/>
    </w:p>
    <w:p w14:paraId="38B69379" w14:textId="77777777" w:rsidR="00726125" w:rsidRPr="00BF31BF" w:rsidRDefault="00726125" w:rsidP="00835F47">
      <w:pPr>
        <w:pStyle w:val="Consigne-Titre"/>
      </w:pPr>
      <w:bookmarkStart w:id="5" w:name="_Toc37081380"/>
      <w:bookmarkStart w:id="6" w:name="_Toc37863038"/>
      <w:r w:rsidRPr="00835F47">
        <w:t>Consigne</w:t>
      </w:r>
      <w:r w:rsidRPr="00BF31BF">
        <w:t xml:space="preserve"> à l’élève</w:t>
      </w:r>
      <w:bookmarkEnd w:id="5"/>
      <w:bookmarkEnd w:id="6"/>
    </w:p>
    <w:p w14:paraId="6860E555" w14:textId="2D0FC6DC" w:rsidR="003661DF" w:rsidRPr="00277093" w:rsidRDefault="00E30B76" w:rsidP="00277093">
      <w:pPr>
        <w:pStyle w:val="Consigne-Texte"/>
      </w:pPr>
      <w:r w:rsidRPr="00277093">
        <w:t>Lis</w:t>
      </w:r>
      <w:r w:rsidR="003661DF" w:rsidRPr="00277093">
        <w:t xml:space="preserve"> la bande dessinée intitulée </w:t>
      </w:r>
      <w:hyperlink r:id="rId20" w:history="1">
        <w:r w:rsidR="003661DF" w:rsidRPr="00FD40BA">
          <w:rPr>
            <w:rStyle w:val="Lienhypertexte"/>
          </w:rPr>
          <w:t>Yakari et le grand aigle</w:t>
        </w:r>
      </w:hyperlink>
      <w:r w:rsidR="003661DF" w:rsidRPr="00277093">
        <w:t xml:space="preserve">. </w:t>
      </w:r>
    </w:p>
    <w:p w14:paraId="684ACF6F" w14:textId="0CC69D5B" w:rsidR="003661DF" w:rsidRPr="00277093" w:rsidRDefault="003661DF" w:rsidP="00277093">
      <w:pPr>
        <w:pStyle w:val="Consigne-Texte"/>
      </w:pPr>
      <w:r w:rsidRPr="00277093">
        <w:t xml:space="preserve">Si tu as des bandes dessinées de Yakari à la maison, tu peux choisir celle qui te plaît. </w:t>
      </w:r>
    </w:p>
    <w:p w14:paraId="1904C233" w14:textId="77777777" w:rsidR="003661DF" w:rsidRPr="00277093" w:rsidRDefault="003661DF" w:rsidP="00277093">
      <w:pPr>
        <w:pStyle w:val="Consigne-Texte"/>
      </w:pPr>
      <w:r w:rsidRPr="00277093">
        <w:t xml:space="preserve">Tu peux lire la bande dessinée durant plusieurs jours. </w:t>
      </w:r>
    </w:p>
    <w:p w14:paraId="669ACF14" w14:textId="3A8F757D" w:rsidR="003661DF" w:rsidRPr="003661DF" w:rsidRDefault="003661DF" w:rsidP="00277093">
      <w:pPr>
        <w:pStyle w:val="Consigne-Texte"/>
      </w:pPr>
      <w:r w:rsidRPr="00277093">
        <w:t>Tu peux</w:t>
      </w:r>
      <w:r w:rsidRPr="003661DF">
        <w:t xml:space="preserve"> </w:t>
      </w:r>
      <w:r w:rsidR="00EF28F6">
        <w:t>faire la lecture</w:t>
      </w:r>
      <w:r w:rsidRPr="003661DF">
        <w:t xml:space="preserve"> à voix haute à quelqu’un qui habite avec toi. </w:t>
      </w:r>
    </w:p>
    <w:p w14:paraId="5C072714" w14:textId="77777777" w:rsidR="003661DF" w:rsidRPr="003661DF" w:rsidRDefault="003661DF" w:rsidP="00277093">
      <w:pPr>
        <w:pStyle w:val="Consigne-Texte"/>
        <w:numPr>
          <w:ilvl w:val="0"/>
          <w:numId w:val="0"/>
        </w:numPr>
        <w:ind w:left="360"/>
      </w:pPr>
      <w:r w:rsidRPr="003661DF">
        <w:t xml:space="preserve"> </w:t>
      </w:r>
    </w:p>
    <w:p w14:paraId="19730AED" w14:textId="2C9B168D" w:rsidR="003661DF" w:rsidRPr="003661DF" w:rsidRDefault="00F62BEC" w:rsidP="00277093">
      <w:pPr>
        <w:pStyle w:val="Consigne-Texte"/>
      </w:pPr>
      <w:r>
        <w:t>Réponds</w:t>
      </w:r>
      <w:r w:rsidR="003661DF" w:rsidRPr="003661DF">
        <w:t xml:space="preserve"> à ces questions :</w:t>
      </w:r>
    </w:p>
    <w:p w14:paraId="7B0D8E15" w14:textId="77777777" w:rsidR="00E579FA" w:rsidRPr="00277093" w:rsidRDefault="00E579FA" w:rsidP="00277093">
      <w:pPr>
        <w:pStyle w:val="Consignepuceniveau2"/>
      </w:pPr>
      <w:r w:rsidRPr="00277093">
        <w:t xml:space="preserve">Pourquoi Yakari reçoit finalement la plume de l’aigle à la fin de l’histoire? Explique. </w:t>
      </w:r>
    </w:p>
    <w:p w14:paraId="5210B72F" w14:textId="54BCE667" w:rsidR="00E579FA" w:rsidRPr="00277093" w:rsidRDefault="00E579FA" w:rsidP="00277093">
      <w:pPr>
        <w:pStyle w:val="Consignepuceniveau2"/>
      </w:pPr>
      <w:r w:rsidRPr="00277093">
        <w:t xml:space="preserve">Tu peux accompagner ta réponse d’un dessin. </w:t>
      </w:r>
    </w:p>
    <w:p w14:paraId="4029687B" w14:textId="6DDFECAF" w:rsidR="00CA4CA0" w:rsidRPr="00BF31BF" w:rsidRDefault="00E579FA" w:rsidP="00277093">
      <w:pPr>
        <w:pStyle w:val="Consignepuceniveau2"/>
      </w:pPr>
      <w:r w:rsidRPr="00277093">
        <w:t>Quelles</w:t>
      </w:r>
      <w:r w:rsidRPr="00E579FA">
        <w:t xml:space="preserve"> sont les qualités de Yakari? Donne un exemple à partir de l’histoire. </w:t>
      </w:r>
    </w:p>
    <w:p w14:paraId="0C080F5F" w14:textId="77777777" w:rsidR="00B14054" w:rsidRPr="006971B6" w:rsidRDefault="00374248" w:rsidP="006971B6">
      <w:pPr>
        <w:pStyle w:val="Matriel-Titre"/>
      </w:pPr>
      <w:bookmarkStart w:id="7" w:name="_Toc37081381"/>
      <w:bookmarkStart w:id="8" w:name="_Toc37863039"/>
      <w:r w:rsidRPr="006971B6">
        <w:t>Matériel requis</w:t>
      </w:r>
      <w:bookmarkEnd w:id="7"/>
      <w:bookmarkEnd w:id="8"/>
    </w:p>
    <w:p w14:paraId="202A4515" w14:textId="77777777" w:rsidR="00E62EBA" w:rsidRPr="00E62EBA" w:rsidRDefault="00E62EBA" w:rsidP="00277093">
      <w:pPr>
        <w:pStyle w:val="Matriel-Texte"/>
      </w:pPr>
      <w:r w:rsidRPr="00E62EBA">
        <w:t>Un ordinateur, une tablette ou un téléphone cellulaire pour lire la bande dessinée.</w:t>
      </w:r>
    </w:p>
    <w:p w14:paraId="10A9047C" w14:textId="77777777" w:rsidR="00E62EBA" w:rsidRPr="00E62EBA" w:rsidRDefault="00E62EBA" w:rsidP="00277093">
      <w:pPr>
        <w:pStyle w:val="Matriel-Texte"/>
      </w:pPr>
      <w:r w:rsidRPr="00E62EBA">
        <w:t>Une feuille et un crayon.</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85330A">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1382"/>
            <w:bookmarkStart w:id="11" w:name="_Toc37863040"/>
            <w:bookmarkStart w:id="12" w:name="_Hlk36746529"/>
            <w:r w:rsidRPr="00BF31BF">
              <w:t>Information aux parents</w:t>
            </w:r>
            <w:bookmarkEnd w:id="9"/>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8C4FCBC" w14:textId="55417DF9" w:rsidR="006F3382" w:rsidRPr="008D71B4" w:rsidRDefault="002F4AFC" w:rsidP="008D71B4">
            <w:pPr>
              <w:pStyle w:val="Tableau-Liste"/>
            </w:pPr>
            <w:r w:rsidRPr="008D71B4">
              <w:t>Lire une bande dessinée avec toutes les particularités que cela comporte (quelle planche lire en premier, quelle bulle lire en premier, inférer les sentiments des personnages, etc.).</w:t>
            </w:r>
          </w:p>
          <w:p w14:paraId="2B77F515" w14:textId="3F22EA81" w:rsidR="006F3382" w:rsidRPr="00BF31BF" w:rsidRDefault="006F3382" w:rsidP="00021680">
            <w:pPr>
              <w:pStyle w:val="Tableau-texte"/>
            </w:pPr>
            <w:r w:rsidRPr="00BF31BF">
              <w:t>Vous pourriez</w:t>
            </w:r>
            <w:r w:rsidR="00021680" w:rsidRPr="00BF31BF">
              <w:t> :</w:t>
            </w:r>
          </w:p>
          <w:p w14:paraId="5AF5E2C3" w14:textId="77777777" w:rsidR="00106083" w:rsidRPr="00106083" w:rsidRDefault="00106083" w:rsidP="008D71B4">
            <w:pPr>
              <w:pStyle w:val="Tableau-Liste"/>
            </w:pPr>
            <w:r w:rsidRPr="00106083">
              <w:t>Lire la bande dessinée avec votre enfant;</w:t>
            </w:r>
          </w:p>
          <w:p w14:paraId="4B127630" w14:textId="4287EBA9" w:rsidR="006F3382" w:rsidRPr="00BF31BF" w:rsidRDefault="00F62BEC" w:rsidP="008D71B4">
            <w:pPr>
              <w:pStyle w:val="Tableau-Liste"/>
            </w:pPr>
            <w:r>
              <w:t>P</w:t>
            </w:r>
            <w:r w:rsidR="00106083" w:rsidRPr="00106083">
              <w:t xml:space="preserve">oser des questions </w:t>
            </w:r>
            <w:r w:rsidR="00495686">
              <w:t xml:space="preserve">à votre enfant </w:t>
            </w:r>
            <w:r w:rsidR="00106083" w:rsidRPr="00106083">
              <w:t>sur ce qu’il a lu.</w:t>
            </w:r>
          </w:p>
        </w:tc>
      </w:tr>
      <w:bookmarkEnd w:id="2"/>
      <w:bookmarkEnd w:id="12"/>
    </w:tbl>
    <w:p w14:paraId="7D2BC451" w14:textId="6DC997BB" w:rsidR="00107EBA" w:rsidRDefault="00107EBA" w:rsidP="00823F5C">
      <w:pPr>
        <w:pStyle w:val="Crdit"/>
      </w:pPr>
    </w:p>
    <w:bookmarkEnd w:id="3"/>
    <w:p w14:paraId="2303655D" w14:textId="4E37BBB2" w:rsidR="00936D23" w:rsidRPr="00107EBA" w:rsidRDefault="00936D23" w:rsidP="00277093">
      <w:pPr>
        <w:pStyle w:val="Consigne-Texte"/>
        <w:numPr>
          <w:ilvl w:val="0"/>
          <w:numId w:val="0"/>
        </w:numPr>
        <w:sectPr w:rsidR="00936D23" w:rsidRPr="00107EBA" w:rsidSect="00277093">
          <w:headerReference w:type="default" r:id="rId21"/>
          <w:footerReference w:type="default" r:id="rId22"/>
          <w:pgSz w:w="12240" w:h="15840"/>
          <w:pgMar w:top="1170" w:right="1080" w:bottom="1440" w:left="1080" w:header="615" w:footer="706" w:gutter="0"/>
          <w:pgNumType w:start="1"/>
          <w:cols w:space="708"/>
          <w:docGrid w:linePitch="360"/>
        </w:sectPr>
      </w:pPr>
    </w:p>
    <w:p w14:paraId="01397C8E" w14:textId="545543DD" w:rsidR="00936D23" w:rsidRPr="00BF4BDE" w:rsidRDefault="006C3C45" w:rsidP="00936D23">
      <w:pPr>
        <w:pStyle w:val="Matire-Premirepage"/>
        <w:rPr>
          <w:lang w:val="fr-CA"/>
        </w:rPr>
      </w:pPr>
      <w:r w:rsidRPr="00BF4BDE">
        <w:rPr>
          <w:lang w:val="fr-CA"/>
        </w:rPr>
        <w:lastRenderedPageBreak/>
        <w:t>Anglais, langue seconde</w:t>
      </w:r>
    </w:p>
    <w:p w14:paraId="156C02DE" w14:textId="690D143C" w:rsidR="00936D23" w:rsidRPr="00C33EE3" w:rsidRDefault="00E72B7D" w:rsidP="00936D23">
      <w:pPr>
        <w:pStyle w:val="Titredelactivit"/>
        <w:tabs>
          <w:tab w:val="left" w:pos="7170"/>
        </w:tabs>
      </w:pPr>
      <w:bookmarkStart w:id="13" w:name="_Toc37081384"/>
      <w:bookmarkStart w:id="14" w:name="_Toc37863041"/>
      <w:r w:rsidRPr="00C33EE3">
        <w:t xml:space="preserve">Being Kind Is </w:t>
      </w:r>
      <w:r w:rsidRPr="00C33EE3" w:rsidDel="009846A5">
        <w:t>I</w:t>
      </w:r>
      <w:r w:rsidRPr="00C33EE3">
        <w:t>mportant</w:t>
      </w:r>
      <w:bookmarkEnd w:id="13"/>
      <w:bookmarkEnd w:id="14"/>
    </w:p>
    <w:p w14:paraId="6BB6C9BA" w14:textId="77777777" w:rsidR="00936D23" w:rsidRPr="00BF31BF" w:rsidRDefault="00936D23" w:rsidP="00936D23">
      <w:pPr>
        <w:pStyle w:val="Consigne-Titre"/>
      </w:pPr>
      <w:bookmarkStart w:id="15" w:name="_Toc37081385"/>
      <w:bookmarkStart w:id="16" w:name="_Toc37863042"/>
      <w:r w:rsidRPr="00BF31BF">
        <w:t>Consigne à l’élève</w:t>
      </w:r>
      <w:bookmarkEnd w:id="15"/>
      <w:bookmarkEnd w:id="16"/>
    </w:p>
    <w:p w14:paraId="111F0AB6" w14:textId="2B4FA4F9" w:rsidR="00D7028A" w:rsidRPr="00D7028A" w:rsidRDefault="00D7028A" w:rsidP="00277093">
      <w:pPr>
        <w:pStyle w:val="Consigne-Texte"/>
      </w:pPr>
      <w:r w:rsidRPr="00D7028A">
        <w:t>Être gentil dans la vie</w:t>
      </w:r>
      <w:r w:rsidR="00E30B76">
        <w:t>,</w:t>
      </w:r>
      <w:r w:rsidRPr="00D7028A">
        <w:t xml:space="preserve"> c’est important. Regarde cette histoire d’amitié pour t’en inspirer.</w:t>
      </w:r>
    </w:p>
    <w:p w14:paraId="19BB066E" w14:textId="4FD1B4E7" w:rsidR="006521F0" w:rsidRDefault="006521F0" w:rsidP="00277093">
      <w:pPr>
        <w:pStyle w:val="Consignepuceniveau2"/>
      </w:pPr>
      <w:r>
        <w:t xml:space="preserve">Visite </w:t>
      </w:r>
      <w:hyperlink r:id="rId23" w:history="1">
        <w:r w:rsidR="00B34089" w:rsidRPr="00B34089">
          <w:rPr>
            <w:rStyle w:val="Lienhypertexte"/>
          </w:rPr>
          <w:t>ce site Web</w:t>
        </w:r>
      </w:hyperlink>
      <w:r>
        <w:t>.</w:t>
      </w:r>
    </w:p>
    <w:p w14:paraId="36F267B4" w14:textId="77777777" w:rsidR="006521F0" w:rsidRDefault="006521F0" w:rsidP="00277093">
      <w:pPr>
        <w:pStyle w:val="Consignepuceniveau2"/>
      </w:pPr>
      <w:r>
        <w:t>Défile la page vers le bas jusqu’à la section “Day 9”.</w:t>
      </w:r>
    </w:p>
    <w:p w14:paraId="0C8131A5" w14:textId="77777777" w:rsidR="006521F0" w:rsidRDefault="006521F0" w:rsidP="00277093">
      <w:pPr>
        <w:pStyle w:val="Consignepuceniveau2"/>
      </w:pPr>
      <w:r>
        <w:t xml:space="preserve">Clique sur le livre </w:t>
      </w:r>
      <w:r w:rsidRPr="00183D43">
        <w:rPr>
          <w:i/>
        </w:rPr>
        <w:t>Stick and Stone</w:t>
      </w:r>
      <w:r>
        <w:t xml:space="preserve"> de Beth Ferry et Tom Lichtenheld.</w:t>
      </w:r>
    </w:p>
    <w:p w14:paraId="535A44D5" w14:textId="77777777" w:rsidR="006521F0" w:rsidRPr="00F4462B" w:rsidRDefault="006521F0" w:rsidP="00277093">
      <w:pPr>
        <w:pStyle w:val="Consignepuceniveau2"/>
        <w:rPr>
          <w:lang w:val="en-CA"/>
        </w:rPr>
      </w:pPr>
      <w:r w:rsidRPr="00F4462B">
        <w:rPr>
          <w:lang w:val="en-CA"/>
        </w:rPr>
        <w:t>Clique sur "Watch the Story".</w:t>
      </w:r>
    </w:p>
    <w:p w14:paraId="490F7A91" w14:textId="77777777" w:rsidR="006521F0" w:rsidRDefault="006521F0" w:rsidP="00277093">
      <w:pPr>
        <w:pStyle w:val="Consignepuceniveau2"/>
      </w:pPr>
      <w:r>
        <w:t>Écoute et lis l'histoire autant de fois que tu le veux.</w:t>
      </w:r>
    </w:p>
    <w:p w14:paraId="71DDE8AF" w14:textId="22CA2A72" w:rsidR="006521F0" w:rsidRDefault="006521F0" w:rsidP="00277093">
      <w:pPr>
        <w:pStyle w:val="Consignepuceniveau2"/>
      </w:pPr>
      <w:r>
        <w:t xml:space="preserve">Note le nom des </w:t>
      </w:r>
      <w:r w:rsidR="009846A5">
        <w:t>trois</w:t>
      </w:r>
      <w:r>
        <w:t xml:space="preserve"> personnages principaux de l’histoire.</w:t>
      </w:r>
    </w:p>
    <w:p w14:paraId="693483DF" w14:textId="40CB1082" w:rsidR="006521F0" w:rsidRDefault="006521F0" w:rsidP="00277093">
      <w:pPr>
        <w:pStyle w:val="Consignepuceniveau2"/>
      </w:pPr>
      <w:r>
        <w:t xml:space="preserve">À l’aide d’un bonhomme sourire, </w:t>
      </w:r>
      <w:r w:rsidR="009846A5">
        <w:t xml:space="preserve">indique </w:t>
      </w:r>
      <w:r>
        <w:t>s’ils sont gentils ou méchants.</w:t>
      </w:r>
    </w:p>
    <w:p w14:paraId="1EB3FD6C" w14:textId="5BEE1142" w:rsidR="006521F0" w:rsidRDefault="006521F0" w:rsidP="00277093">
      <w:pPr>
        <w:pStyle w:val="Consignepuceniveau2"/>
      </w:pPr>
      <w:r>
        <w:t xml:space="preserve">Clique sur l’onglet “Which Came </w:t>
      </w:r>
      <w:r w:rsidR="00836241">
        <w:t>F</w:t>
      </w:r>
      <w:r>
        <w:t>irst?” situé à gauche de l’écran.</w:t>
      </w:r>
    </w:p>
    <w:p w14:paraId="227F4D12" w14:textId="39E7EFE6" w:rsidR="00E372A9" w:rsidRPr="00E372A9" w:rsidRDefault="006521F0" w:rsidP="00277093">
      <w:pPr>
        <w:pStyle w:val="Consignepuceniveau2"/>
      </w:pPr>
      <w:r>
        <w:t>Remets en ordre les parties importantes de l’histoire en utilisant l’activité interactive.</w:t>
      </w:r>
    </w:p>
    <w:p w14:paraId="02058FD3" w14:textId="77777777" w:rsidR="00936D23" w:rsidRPr="00BF31BF" w:rsidRDefault="00936D23" w:rsidP="006971B6">
      <w:pPr>
        <w:pStyle w:val="Matriel-Titre"/>
      </w:pPr>
      <w:bookmarkStart w:id="17" w:name="_Toc37081386"/>
      <w:bookmarkStart w:id="18" w:name="_Toc37863043"/>
      <w:r w:rsidRPr="00BF31BF">
        <w:t>Matériel requis</w:t>
      </w:r>
      <w:bookmarkEnd w:id="17"/>
      <w:bookmarkEnd w:id="18"/>
    </w:p>
    <w:p w14:paraId="2A6B341F" w14:textId="0846750C" w:rsidR="00936D23" w:rsidRPr="00BF31BF" w:rsidRDefault="004F7559" w:rsidP="00277093">
      <w:pPr>
        <w:pStyle w:val="Matriel-Texte"/>
      </w:pPr>
      <w:r w:rsidRPr="004F7559">
        <w:t>Un ordinateur et 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E3559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D011D4">
            <w:pPr>
              <w:pStyle w:val="Tableau-Informationauxparents"/>
            </w:pPr>
            <w:bookmarkStart w:id="19" w:name="_Toc37081387"/>
            <w:bookmarkStart w:id="20" w:name="_Toc37863044"/>
            <w:r w:rsidRPr="00BF31BF">
              <w:t>Information aux parents</w:t>
            </w:r>
            <w:bookmarkEnd w:id="19"/>
            <w:bookmarkEnd w:id="20"/>
          </w:p>
          <w:p w14:paraId="4646629B" w14:textId="77777777" w:rsidR="00936D23" w:rsidRPr="00BF31BF" w:rsidRDefault="00936D23" w:rsidP="00D011D4">
            <w:pPr>
              <w:pStyle w:val="Tableau-titre"/>
            </w:pPr>
            <w:r w:rsidRPr="00BF31BF">
              <w:t>À propos de l’activité</w:t>
            </w:r>
          </w:p>
          <w:p w14:paraId="6F1EF020" w14:textId="38DB73D4" w:rsidR="00575FA2" w:rsidRDefault="00575FA2" w:rsidP="00D011D4">
            <w:pPr>
              <w:pStyle w:val="Tableau-texte"/>
            </w:pPr>
            <w:r w:rsidRPr="00575FA2">
              <w:t xml:space="preserve">Votre enfant écoutera une histoire </w:t>
            </w:r>
            <w:r w:rsidR="009846A5">
              <w:t>(</w:t>
            </w:r>
            <w:r w:rsidRPr="00575FA2">
              <w:t>qu’il pourra lire en même temps</w:t>
            </w:r>
            <w:r w:rsidR="009846A5">
              <w:t>)</w:t>
            </w:r>
            <w:r w:rsidRPr="00575FA2">
              <w:t xml:space="preserve"> et aura ensuite accès à une activité en ligne. </w:t>
            </w:r>
          </w:p>
          <w:p w14:paraId="1541B797" w14:textId="38C4C0A3" w:rsidR="00936D23" w:rsidRPr="00BF31BF" w:rsidRDefault="00936D23" w:rsidP="00D011D4">
            <w:pPr>
              <w:pStyle w:val="Tableau-texte"/>
            </w:pPr>
            <w:r w:rsidRPr="00BF31BF">
              <w:t>Votre enfant s’exercera à :</w:t>
            </w:r>
          </w:p>
          <w:p w14:paraId="09317BBE" w14:textId="40EB7962" w:rsidR="00A464C1" w:rsidRDefault="00A464C1" w:rsidP="008D71B4">
            <w:pPr>
              <w:pStyle w:val="Tableau-Liste"/>
            </w:pPr>
            <w:r>
              <w:t>C</w:t>
            </w:r>
            <w:r w:rsidRPr="00A464C1">
              <w:t>omprendre une histoire lue et entendue</w:t>
            </w:r>
            <w:r>
              <w:t>;</w:t>
            </w:r>
          </w:p>
          <w:p w14:paraId="57FA1BA5" w14:textId="6671A349" w:rsidR="0079068A" w:rsidRDefault="00A464C1" w:rsidP="008D71B4">
            <w:pPr>
              <w:pStyle w:val="Tableau-Liste"/>
            </w:pPr>
            <w:r>
              <w:t>I</w:t>
            </w:r>
            <w:r w:rsidRPr="00A464C1">
              <w:t>dentifier les personnages principaux</w:t>
            </w:r>
            <w:r w:rsidR="0079068A">
              <w:t>;</w:t>
            </w:r>
          </w:p>
          <w:p w14:paraId="152CE92F" w14:textId="20B75D3A" w:rsidR="00936D23" w:rsidRDefault="0079068A" w:rsidP="008D71B4">
            <w:pPr>
              <w:pStyle w:val="Tableau-Liste"/>
            </w:pPr>
            <w:r>
              <w:t>R</w:t>
            </w:r>
            <w:r w:rsidR="00A464C1" w:rsidRPr="00A464C1">
              <w:t>emettre en ordre les éléments importants de l’histoire</w:t>
            </w:r>
            <w:r w:rsidR="00A464C1">
              <w:t>.</w:t>
            </w:r>
          </w:p>
          <w:p w14:paraId="376C3EA0" w14:textId="1527C927" w:rsidR="00F6327C" w:rsidRPr="00BF31BF" w:rsidRDefault="00F6327C" w:rsidP="00F6327C">
            <w:pPr>
              <w:pStyle w:val="Tableau-titre"/>
            </w:pPr>
            <w:r>
              <w:t>Note</w:t>
            </w:r>
            <w:r w:rsidR="00450647">
              <w:t> :</w:t>
            </w:r>
          </w:p>
          <w:p w14:paraId="0164CBE5" w14:textId="18449DC0" w:rsidR="00936D23" w:rsidRPr="00BF31BF" w:rsidRDefault="00F6327C" w:rsidP="00F6327C">
            <w:pPr>
              <w:pStyle w:val="Tableau-texte"/>
            </w:pPr>
            <w:r w:rsidRPr="00F6327C">
              <w:t xml:space="preserve">Le livre virtuel est disponible sur une plateforme qui s’adresse aux enfants de langue maternelle anglaise. Il pourrait donc y avoir une disparité entre les niveaux identifiés sur le site et le niveau pour lequel l’activité est suggérée ici, </w:t>
            </w:r>
            <w:r w:rsidR="009846A5">
              <w:t xml:space="preserve">ce qui </w:t>
            </w:r>
            <w:r w:rsidRPr="00F6327C">
              <w:t>est tout à fait normal.</w:t>
            </w:r>
          </w:p>
        </w:tc>
      </w:tr>
    </w:tbl>
    <w:p w14:paraId="6D3CC423" w14:textId="41BF643A" w:rsidR="00936D23" w:rsidRDefault="009846A5" w:rsidP="00936D23">
      <w:pPr>
        <w:pStyle w:val="Crdit"/>
      </w:pPr>
      <w:r>
        <w:t>Source</w:t>
      </w:r>
      <w:r w:rsidRPr="002E2135">
        <w:t xml:space="preserve"> </w:t>
      </w:r>
      <w:r w:rsidR="002E2135" w:rsidRPr="002E2135">
        <w:t xml:space="preserve">: Activité proposée par Lysiane Dallaire, enseignante-ressource à la </w:t>
      </w:r>
      <w:r>
        <w:t>C</w:t>
      </w:r>
      <w:r w:rsidR="002E2135" w:rsidRPr="002E2135">
        <w:t xml:space="preserve">ommission scolaire Rivière-du-Nord, Isabelle Giroux, conseillère pédagogique à la </w:t>
      </w:r>
      <w:r>
        <w:t>C</w:t>
      </w:r>
      <w:r w:rsidR="002E2135" w:rsidRPr="002E2135">
        <w:t xml:space="preserve">ommission scolaire Rivière-du-Nord, Bonny-Ann Cameron, conseillère pédagogique à la </w:t>
      </w:r>
      <w:r>
        <w:t>C</w:t>
      </w:r>
      <w:r w:rsidR="002E2135" w:rsidRPr="002E2135">
        <w:t xml:space="preserve">ommission scolaire de la Capitale et Dianne Elizabeth Stankiewicz, conseillère pédagogique à la </w:t>
      </w:r>
      <w:r>
        <w:t>C</w:t>
      </w:r>
      <w:r w:rsidR="002E2135" w:rsidRPr="002E2135">
        <w:t>ommission scolaire de la Beauce-Etchemin.</w:t>
      </w:r>
    </w:p>
    <w:p w14:paraId="6674CD4D" w14:textId="7C45978A" w:rsidR="00550AD8" w:rsidRDefault="00550AD8" w:rsidP="00936D23">
      <w:pPr>
        <w:pStyle w:val="Crdit"/>
      </w:pPr>
    </w:p>
    <w:p w14:paraId="14D39148" w14:textId="13792C49" w:rsidR="00BA36FF" w:rsidRDefault="00BA36FF" w:rsidP="00936D23">
      <w:pPr>
        <w:pStyle w:val="Crdit"/>
      </w:pPr>
    </w:p>
    <w:p w14:paraId="06346D5A" w14:textId="77777777" w:rsidR="00B61BB0" w:rsidRPr="00BF4BDE" w:rsidRDefault="00B61BB0" w:rsidP="00B61BB0">
      <w:pPr>
        <w:pStyle w:val="Matire-Premirepage"/>
        <w:rPr>
          <w:lang w:val="fr-CA"/>
        </w:rPr>
      </w:pPr>
      <w:r w:rsidRPr="00BF4BDE">
        <w:rPr>
          <w:lang w:val="fr-CA"/>
        </w:rPr>
        <w:lastRenderedPageBreak/>
        <w:t>Anglais, langue seconde</w:t>
      </w:r>
    </w:p>
    <w:p w14:paraId="2AA497AE" w14:textId="716AE474" w:rsidR="00BA36FF" w:rsidRDefault="00BA36FF" w:rsidP="00936D23">
      <w:pPr>
        <w:pStyle w:val="Crdit"/>
        <w:rPr>
          <w:rFonts w:ascii="Century Gothic" w:hAnsi="Century Gothic"/>
          <w:b/>
          <w:bCs/>
          <w:color w:val="0E57C4" w:themeColor="background2" w:themeShade="80"/>
          <w:sz w:val="32"/>
          <w:szCs w:val="32"/>
        </w:rPr>
      </w:pPr>
      <w:r>
        <w:rPr>
          <w:rFonts w:ascii="Century Gothic" w:hAnsi="Century Gothic"/>
          <w:b/>
          <w:bCs/>
          <w:color w:val="0E57C4" w:themeColor="background2" w:themeShade="80"/>
          <w:sz w:val="32"/>
          <w:szCs w:val="32"/>
        </w:rPr>
        <w:t>Dans le même site web</w:t>
      </w:r>
    </w:p>
    <w:p w14:paraId="2D848553" w14:textId="1BD1B851" w:rsidR="00BA36FF" w:rsidRDefault="00FF1AC5" w:rsidP="00FF1AC5">
      <w:pPr>
        <w:pStyle w:val="Crdit"/>
        <w:numPr>
          <w:ilvl w:val="0"/>
          <w:numId w:val="44"/>
        </w:numPr>
        <w:rPr>
          <w:rFonts w:ascii="Century Gothic" w:hAnsi="Century Gothic"/>
          <w:b/>
          <w:bCs/>
          <w:color w:val="0E57C4" w:themeColor="background2" w:themeShade="80"/>
          <w:sz w:val="32"/>
          <w:szCs w:val="32"/>
        </w:rPr>
      </w:pPr>
      <w:r>
        <w:rPr>
          <w:rFonts w:ascii="Century Gothic" w:hAnsi="Century Gothic"/>
          <w:b/>
          <w:bCs/>
          <w:color w:val="0E57C4" w:themeColor="background2" w:themeShade="80"/>
          <w:sz w:val="32"/>
          <w:szCs w:val="32"/>
        </w:rPr>
        <w:t>Clique sur « Read the book »</w:t>
      </w:r>
    </w:p>
    <w:p w14:paraId="108E42D3" w14:textId="2C633D76" w:rsidR="00FF1AC5" w:rsidRDefault="00FF1AC5" w:rsidP="00FF1AC5">
      <w:pPr>
        <w:pStyle w:val="Crdit"/>
        <w:numPr>
          <w:ilvl w:val="0"/>
          <w:numId w:val="44"/>
        </w:numPr>
        <w:rPr>
          <w:rFonts w:ascii="Century Gothic" w:hAnsi="Century Gothic"/>
          <w:b/>
          <w:bCs/>
          <w:color w:val="0E57C4" w:themeColor="background2" w:themeShade="80"/>
          <w:sz w:val="32"/>
          <w:szCs w:val="32"/>
        </w:rPr>
      </w:pPr>
      <w:r>
        <w:rPr>
          <w:rFonts w:ascii="Century Gothic" w:hAnsi="Century Gothic"/>
          <w:b/>
          <w:bCs/>
          <w:color w:val="0E57C4" w:themeColor="background2" w:themeShade="80"/>
          <w:sz w:val="32"/>
          <w:szCs w:val="32"/>
        </w:rPr>
        <w:t>Va à la page 4.</w:t>
      </w:r>
    </w:p>
    <w:p w14:paraId="27FF46A1" w14:textId="4AF86CA8" w:rsidR="00FF1AC5" w:rsidRDefault="00FF1AC5" w:rsidP="00FF1AC5">
      <w:pPr>
        <w:pStyle w:val="Crdit"/>
        <w:numPr>
          <w:ilvl w:val="0"/>
          <w:numId w:val="44"/>
        </w:numPr>
        <w:rPr>
          <w:rFonts w:ascii="Century Gothic" w:hAnsi="Century Gothic"/>
          <w:b/>
          <w:bCs/>
          <w:color w:val="0E57C4" w:themeColor="background2" w:themeShade="80"/>
          <w:sz w:val="32"/>
          <w:szCs w:val="32"/>
        </w:rPr>
      </w:pPr>
      <w:r>
        <w:rPr>
          <w:rFonts w:ascii="Century Gothic" w:hAnsi="Century Gothic"/>
          <w:b/>
          <w:bCs/>
          <w:color w:val="0E57C4" w:themeColor="background2" w:themeShade="80"/>
          <w:sz w:val="32"/>
          <w:szCs w:val="32"/>
        </w:rPr>
        <w:t>Dessine ces émotions en bonhomme sourire et donne-moi l’exemple d’une situation pour chacune de ces émotions.</w:t>
      </w:r>
    </w:p>
    <w:p w14:paraId="376D4BDD" w14:textId="023E98CB" w:rsidR="00FF1AC5" w:rsidRDefault="00FF1AC5" w:rsidP="00FF1AC5">
      <w:pPr>
        <w:pStyle w:val="Crdit"/>
        <w:ind w:left="720"/>
        <w:rPr>
          <w:rFonts w:ascii="Century Gothic" w:hAnsi="Century Gothic"/>
          <w:b/>
          <w:bCs/>
          <w:color w:val="0E57C4" w:themeColor="background2" w:themeShade="80"/>
          <w:sz w:val="32"/>
          <w:szCs w:val="32"/>
        </w:rPr>
      </w:pPr>
      <w:r>
        <w:rPr>
          <w:rFonts w:ascii="Century Gothic" w:hAnsi="Century Gothic"/>
          <w:b/>
          <w:bCs/>
          <w:color w:val="0E57C4" w:themeColor="background2" w:themeShade="80"/>
          <w:sz w:val="32"/>
          <w:szCs w:val="32"/>
        </w:rPr>
        <w:t>*In English !!! ;)</w:t>
      </w:r>
    </w:p>
    <w:p w14:paraId="367847F0" w14:textId="1ACBE512" w:rsidR="00DD0F33" w:rsidRDefault="00DD0F33" w:rsidP="00FF1AC5">
      <w:pPr>
        <w:pStyle w:val="Crdit"/>
        <w:ind w:left="720"/>
        <w:rPr>
          <w:rFonts w:ascii="Century Gothic" w:hAnsi="Century Gothic"/>
          <w:b/>
          <w:bCs/>
          <w:color w:val="0E57C4" w:themeColor="background2" w:themeShade="80"/>
          <w:sz w:val="32"/>
          <w:szCs w:val="32"/>
        </w:rPr>
      </w:pPr>
      <w:r>
        <w:rPr>
          <w:rFonts w:ascii="Century Gothic" w:hAnsi="Century Gothic"/>
          <w:b/>
          <w:bCs/>
          <w:color w:val="0E57C4" w:themeColor="background2" w:themeShade="80"/>
          <w:sz w:val="32"/>
          <w:szCs w:val="32"/>
        </w:rPr>
        <w:t>**Le canevas de travail continue sur la prochaine page.</w:t>
      </w:r>
    </w:p>
    <w:tbl>
      <w:tblPr>
        <w:tblStyle w:val="Grilledutableau"/>
        <w:tblW w:w="0" w:type="auto"/>
        <w:tblLook w:val="04A0" w:firstRow="1" w:lastRow="0" w:firstColumn="1" w:lastColumn="0" w:noHBand="0" w:noVBand="1"/>
      </w:tblPr>
      <w:tblGrid>
        <w:gridCol w:w="10296"/>
      </w:tblGrid>
      <w:tr w:rsidR="00BA36FF" w14:paraId="36728845" w14:textId="77777777" w:rsidTr="00FF1AC5">
        <w:tc>
          <w:tcPr>
            <w:tcW w:w="10296" w:type="dxa"/>
            <w:tcBorders>
              <w:top w:val="nil"/>
              <w:left w:val="nil"/>
              <w:bottom w:val="nil"/>
              <w:right w:val="nil"/>
            </w:tcBorders>
          </w:tcPr>
          <w:p w14:paraId="71B48C2D" w14:textId="2702F122" w:rsidR="00BA36FF" w:rsidRDefault="00BA36FF" w:rsidP="00FF1AC5">
            <w:pPr>
              <w:pStyle w:val="Crdit"/>
              <w:jc w:val="center"/>
              <w:rPr>
                <w:rFonts w:ascii="Century Gothic" w:hAnsi="Century Gothic"/>
                <w:b/>
                <w:bCs/>
                <w:color w:val="0E57C4" w:themeColor="background2" w:themeShade="80"/>
                <w:sz w:val="32"/>
                <w:szCs w:val="32"/>
              </w:rPr>
            </w:pPr>
            <w:r>
              <w:rPr>
                <w:rFonts w:ascii="Century Gothic" w:hAnsi="Century Gothic"/>
                <w:b/>
                <w:bCs/>
                <w:noProof/>
                <w:color w:val="ACCBF9" w:themeColor="background2"/>
                <w:sz w:val="32"/>
                <w:szCs w:val="32"/>
                <w:lang w:val="fr-CA" w:eastAsia="fr-CA"/>
              </w:rPr>
              <w:drawing>
                <wp:inline distT="0" distB="0" distL="0" distR="0" wp14:anchorId="36E960C5" wp14:editId="065CFB44">
                  <wp:extent cx="4174067" cy="2092003"/>
                  <wp:effectExtent l="0" t="0" r="444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ctivité 3e année - April 20th.png"/>
                          <pic:cNvPicPr/>
                        </pic:nvPicPr>
                        <pic:blipFill>
                          <a:blip r:embed="rId24"/>
                          <a:stretch>
                            <a:fillRect/>
                          </a:stretch>
                        </pic:blipFill>
                        <pic:spPr>
                          <a:xfrm>
                            <a:off x="0" y="0"/>
                            <a:ext cx="4188998" cy="2099486"/>
                          </a:xfrm>
                          <a:prstGeom prst="rect">
                            <a:avLst/>
                          </a:prstGeom>
                        </pic:spPr>
                      </pic:pic>
                    </a:graphicData>
                  </a:graphic>
                </wp:inline>
              </w:drawing>
            </w:r>
          </w:p>
        </w:tc>
      </w:tr>
    </w:tbl>
    <w:p w14:paraId="0228C0F9" w14:textId="7CEEA873" w:rsidR="00BA36FF" w:rsidRDefault="00BA36FF" w:rsidP="00936D23">
      <w:pPr>
        <w:pStyle w:val="Crdit"/>
        <w:rPr>
          <w:rFonts w:ascii="Century Gothic" w:hAnsi="Century Gothic"/>
          <w:b/>
          <w:bCs/>
          <w:color w:val="0E57C4" w:themeColor="background2" w:themeShade="80"/>
          <w:sz w:val="32"/>
          <w:szCs w:val="32"/>
        </w:rPr>
      </w:pPr>
    </w:p>
    <w:p w14:paraId="07BAF305" w14:textId="1B9BCEAF" w:rsidR="00FF1AC5" w:rsidRPr="00DD0F33" w:rsidRDefault="00FF1AC5" w:rsidP="00FF1AC5">
      <w:pPr>
        <w:pStyle w:val="Crdit"/>
        <w:tabs>
          <w:tab w:val="left" w:pos="2853"/>
        </w:tabs>
        <w:rPr>
          <w:rFonts w:ascii="KG Summer Sunshine Blackout" w:hAnsi="KG Summer Sunshine Blackout"/>
          <w:color w:val="498CF1" w:themeColor="background2" w:themeShade="BF"/>
          <w:sz w:val="32"/>
          <w:szCs w:val="32"/>
          <w:lang w:val="en-CA"/>
        </w:rPr>
      </w:pPr>
      <w:r w:rsidRPr="00DD0F33">
        <w:rPr>
          <w:rFonts w:ascii="KG Summer Sunshine Blackout" w:hAnsi="KG Summer Sunshine Blackout"/>
          <w:color w:val="498CF1" w:themeColor="background2" w:themeShade="BF"/>
          <w:sz w:val="32"/>
          <w:szCs w:val="32"/>
          <w:lang w:val="en-CA"/>
        </w:rPr>
        <w:t>4 situations that make me feel...</w:t>
      </w:r>
    </w:p>
    <w:tbl>
      <w:tblPr>
        <w:tblStyle w:val="Grilledutableau"/>
        <w:tblW w:w="0" w:type="auto"/>
        <w:tblLook w:val="04A0" w:firstRow="1" w:lastRow="0" w:firstColumn="1" w:lastColumn="0" w:noHBand="0" w:noVBand="1"/>
      </w:tblPr>
      <w:tblGrid>
        <w:gridCol w:w="5148"/>
        <w:gridCol w:w="5148"/>
      </w:tblGrid>
      <w:tr w:rsidR="00DD0F33" w:rsidRPr="00DD0F33" w14:paraId="1DF93D0F" w14:textId="77777777" w:rsidTr="00DD0F33">
        <w:tc>
          <w:tcPr>
            <w:tcW w:w="5148" w:type="dxa"/>
            <w:vAlign w:val="center"/>
          </w:tcPr>
          <w:p w14:paraId="2DFAB67D" w14:textId="44761CE0" w:rsidR="00DD0F33" w:rsidRPr="00DD0F33" w:rsidRDefault="00DD0F33" w:rsidP="00DD0F33">
            <w:pPr>
              <w:pStyle w:val="Crdit"/>
              <w:tabs>
                <w:tab w:val="left" w:pos="2853"/>
              </w:tabs>
              <w:jc w:val="center"/>
              <w:rPr>
                <w:rFonts w:ascii="KG Summer Sunshine Blackout" w:hAnsi="KG Summer Sunshine Blackout"/>
                <w:color w:val="00B050"/>
                <w:sz w:val="28"/>
                <w:szCs w:val="28"/>
                <w:lang w:val="en-CA"/>
              </w:rPr>
            </w:pPr>
            <w:r w:rsidRPr="00DD0F33">
              <w:rPr>
                <w:rFonts w:ascii="KG Summer Sunshine Blackout" w:hAnsi="KG Summer Sunshine Blackout"/>
                <w:color w:val="498CF1" w:themeColor="background2" w:themeShade="BF"/>
                <w:sz w:val="28"/>
                <w:szCs w:val="28"/>
                <w:lang w:val="en-CA"/>
              </w:rPr>
              <w:t>Happy</w:t>
            </w:r>
          </w:p>
        </w:tc>
        <w:tc>
          <w:tcPr>
            <w:tcW w:w="5148" w:type="dxa"/>
            <w:vMerge w:val="restart"/>
          </w:tcPr>
          <w:p w14:paraId="0637991A" w14:textId="31466840" w:rsidR="00DD0F33" w:rsidRPr="00DD0F33" w:rsidRDefault="00DD0F33" w:rsidP="00FF1AC5">
            <w:pPr>
              <w:pStyle w:val="Crdit"/>
              <w:tabs>
                <w:tab w:val="left" w:pos="2853"/>
              </w:tabs>
              <w:rPr>
                <w:rFonts w:ascii="KG Summer Sunshine Blackout" w:hAnsi="KG Summer Sunshine Blackout"/>
                <w:color w:val="00B050"/>
                <w:sz w:val="28"/>
                <w:szCs w:val="28"/>
                <w:lang w:val="en-CA"/>
              </w:rPr>
            </w:pPr>
            <w:r w:rsidRPr="00DD0F33">
              <w:rPr>
                <w:rFonts w:ascii="KG Summer Sunshine Blackout" w:hAnsi="KG Summer Sunshine Blackout"/>
                <w:color w:val="498CF1" w:themeColor="background2" w:themeShade="BF"/>
                <w:sz w:val="28"/>
                <w:szCs w:val="28"/>
                <w:lang w:val="en-CA"/>
              </w:rPr>
              <w:t>I feel happy when...</w:t>
            </w:r>
          </w:p>
        </w:tc>
      </w:tr>
      <w:tr w:rsidR="00DD0F33" w:rsidRPr="00DD0F33" w14:paraId="1BA6CA3F" w14:textId="77777777" w:rsidTr="00DD0F33">
        <w:tc>
          <w:tcPr>
            <w:tcW w:w="5148" w:type="dxa"/>
            <w:vAlign w:val="center"/>
          </w:tcPr>
          <w:p w14:paraId="4AE847F2" w14:textId="0E3C736E" w:rsidR="00DD0F33" w:rsidRDefault="00DD0F33" w:rsidP="00DD0F33">
            <w:pPr>
              <w:pStyle w:val="Crdit"/>
              <w:tabs>
                <w:tab w:val="left" w:pos="2853"/>
              </w:tabs>
              <w:jc w:val="center"/>
              <w:rPr>
                <w:rFonts w:ascii="KG Summer Sunshine Blackout" w:hAnsi="KG Summer Sunshine Blackout"/>
                <w:color w:val="00B050"/>
                <w:sz w:val="28"/>
                <w:szCs w:val="28"/>
                <w:lang w:val="en-CA"/>
              </w:rPr>
            </w:pPr>
            <w:bookmarkStart w:id="21" w:name="_GoBack"/>
            <w:r>
              <w:rPr>
                <w:rFonts w:ascii="KG Summer Sunshine Blackout" w:hAnsi="KG Summer Sunshine Blackout"/>
                <w:noProof/>
                <w:color w:val="00B050"/>
                <w:sz w:val="28"/>
                <w:szCs w:val="28"/>
                <w:lang w:val="fr-CA" w:eastAsia="fr-CA"/>
              </w:rPr>
              <mc:AlternateContent>
                <mc:Choice Requires="wps">
                  <w:drawing>
                    <wp:anchor distT="0" distB="0" distL="114300" distR="114300" simplePos="0" relativeHeight="251657216" behindDoc="0" locked="0" layoutInCell="1" allowOverlap="1" wp14:anchorId="2A79DC08" wp14:editId="0B05EFE9">
                      <wp:simplePos x="0" y="0"/>
                      <wp:positionH relativeFrom="column">
                        <wp:posOffset>842645</wp:posOffset>
                      </wp:positionH>
                      <wp:positionV relativeFrom="paragraph">
                        <wp:posOffset>181610</wp:posOffset>
                      </wp:positionV>
                      <wp:extent cx="1257300" cy="1060450"/>
                      <wp:effectExtent l="19050" t="19050" r="19050" b="25400"/>
                      <wp:wrapNone/>
                      <wp:docPr id="42" name="Oval 42"/>
                      <wp:cNvGraphicFramePr/>
                      <a:graphic xmlns:a="http://schemas.openxmlformats.org/drawingml/2006/main">
                        <a:graphicData uri="http://schemas.microsoft.com/office/word/2010/wordprocessingShape">
                          <wps:wsp>
                            <wps:cNvSpPr/>
                            <wps:spPr>
                              <a:xfrm>
                                <a:off x="0" y="0"/>
                                <a:ext cx="1257300" cy="10604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85CBF3" id="Oval 42" o:spid="_x0000_s1026" style="position:absolute;margin-left:66.35pt;margin-top:14.3pt;width:99pt;height: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" filled="f" strokecolor="black [3213]" strokeweight="3pt">
                      <v:stroke joinstyle="miter"/>
                    </v:oval>
                  </w:pict>
                </mc:Fallback>
              </mc:AlternateContent>
            </w:r>
            <w:bookmarkEnd w:id="21"/>
          </w:p>
          <w:p w14:paraId="0BE6481E" w14:textId="55AC50E8" w:rsidR="00DD0F33" w:rsidRDefault="00DD0F33" w:rsidP="00DD0F33">
            <w:pPr>
              <w:pStyle w:val="Crdit"/>
              <w:tabs>
                <w:tab w:val="left" w:pos="2853"/>
              </w:tabs>
              <w:jc w:val="center"/>
              <w:rPr>
                <w:rFonts w:ascii="KG Summer Sunshine Blackout" w:hAnsi="KG Summer Sunshine Blackout"/>
                <w:color w:val="00B050"/>
                <w:sz w:val="28"/>
                <w:szCs w:val="28"/>
                <w:lang w:val="en-CA"/>
              </w:rPr>
            </w:pPr>
          </w:p>
          <w:p w14:paraId="1049EBB9" w14:textId="77777777" w:rsidR="00DD0F33" w:rsidRDefault="00DD0F33" w:rsidP="00DD0F33">
            <w:pPr>
              <w:pStyle w:val="Crdit"/>
              <w:tabs>
                <w:tab w:val="left" w:pos="2853"/>
              </w:tabs>
              <w:jc w:val="center"/>
              <w:rPr>
                <w:rFonts w:ascii="KG Summer Sunshine Blackout" w:hAnsi="KG Summer Sunshine Blackout"/>
                <w:color w:val="00B050"/>
                <w:sz w:val="28"/>
                <w:szCs w:val="28"/>
                <w:lang w:val="en-CA"/>
              </w:rPr>
            </w:pPr>
          </w:p>
          <w:p w14:paraId="6DDF7FD2" w14:textId="77777777" w:rsidR="00DD0F33" w:rsidRDefault="00DD0F33" w:rsidP="00DD0F33">
            <w:pPr>
              <w:pStyle w:val="Crdit"/>
              <w:tabs>
                <w:tab w:val="left" w:pos="2853"/>
              </w:tabs>
              <w:jc w:val="center"/>
              <w:rPr>
                <w:rFonts w:ascii="KG Summer Sunshine Blackout" w:hAnsi="KG Summer Sunshine Blackout"/>
                <w:color w:val="00B050"/>
                <w:sz w:val="28"/>
                <w:szCs w:val="28"/>
                <w:lang w:val="en-CA"/>
              </w:rPr>
            </w:pPr>
          </w:p>
          <w:p w14:paraId="7DA82E47" w14:textId="37CDD134" w:rsidR="00DD0F33" w:rsidRPr="00DD0F33" w:rsidRDefault="00DD0F33" w:rsidP="00DD0F33">
            <w:pPr>
              <w:pStyle w:val="Crdit"/>
              <w:tabs>
                <w:tab w:val="left" w:pos="2853"/>
              </w:tabs>
              <w:jc w:val="center"/>
              <w:rPr>
                <w:rFonts w:ascii="KG Summer Sunshine Blackout" w:hAnsi="KG Summer Sunshine Blackout"/>
                <w:color w:val="00B050"/>
                <w:sz w:val="28"/>
                <w:szCs w:val="28"/>
                <w:lang w:val="en-CA"/>
              </w:rPr>
            </w:pPr>
          </w:p>
        </w:tc>
        <w:tc>
          <w:tcPr>
            <w:tcW w:w="5148" w:type="dxa"/>
            <w:vMerge/>
          </w:tcPr>
          <w:p w14:paraId="38046516" w14:textId="77777777" w:rsidR="00DD0F33" w:rsidRPr="00DD0F33" w:rsidRDefault="00DD0F33" w:rsidP="00FF1AC5">
            <w:pPr>
              <w:pStyle w:val="Crdit"/>
              <w:tabs>
                <w:tab w:val="left" w:pos="2853"/>
              </w:tabs>
              <w:rPr>
                <w:rFonts w:ascii="KG Summer Sunshine Blackout" w:hAnsi="KG Summer Sunshine Blackout"/>
                <w:color w:val="00B050"/>
                <w:sz w:val="28"/>
                <w:szCs w:val="28"/>
                <w:lang w:val="en-CA"/>
              </w:rPr>
            </w:pPr>
          </w:p>
        </w:tc>
      </w:tr>
      <w:tr w:rsidR="00DD0F33" w:rsidRPr="00DD0F33" w14:paraId="1BC033B3" w14:textId="77777777" w:rsidTr="00DD0F33">
        <w:tc>
          <w:tcPr>
            <w:tcW w:w="5148" w:type="dxa"/>
            <w:vAlign w:val="center"/>
          </w:tcPr>
          <w:p w14:paraId="68A990C6" w14:textId="71D3FA39" w:rsidR="00DD0F33" w:rsidRPr="00DD0F33" w:rsidRDefault="00DD0F33" w:rsidP="00DD0F33">
            <w:pPr>
              <w:pStyle w:val="Crdit"/>
              <w:tabs>
                <w:tab w:val="left" w:pos="2853"/>
              </w:tabs>
              <w:jc w:val="center"/>
              <w:rPr>
                <w:rFonts w:ascii="KG Summer Sunshine Blackout" w:hAnsi="KG Summer Sunshine Blackout"/>
                <w:color w:val="00B050"/>
                <w:sz w:val="28"/>
                <w:szCs w:val="28"/>
                <w:lang w:val="en-CA"/>
              </w:rPr>
            </w:pPr>
            <w:r w:rsidRPr="00DD0F33">
              <w:rPr>
                <w:rFonts w:ascii="KG Summer Sunshine Blackout" w:hAnsi="KG Summer Sunshine Blackout"/>
                <w:color w:val="498CF1" w:themeColor="background2" w:themeShade="BF"/>
                <w:sz w:val="28"/>
                <w:szCs w:val="28"/>
                <w:lang w:val="en-CA"/>
              </w:rPr>
              <w:t>sad</w:t>
            </w:r>
          </w:p>
        </w:tc>
        <w:tc>
          <w:tcPr>
            <w:tcW w:w="5148" w:type="dxa"/>
            <w:vMerge w:val="restart"/>
          </w:tcPr>
          <w:p w14:paraId="4C23FD7B" w14:textId="2AFFFE50" w:rsidR="00DD0F33" w:rsidRPr="00DD0F33" w:rsidRDefault="00DD0F33" w:rsidP="00FF1AC5">
            <w:pPr>
              <w:pStyle w:val="Crdit"/>
              <w:tabs>
                <w:tab w:val="left" w:pos="2853"/>
              </w:tabs>
              <w:rPr>
                <w:rFonts w:ascii="KG Summer Sunshine Blackout" w:hAnsi="KG Summer Sunshine Blackout"/>
                <w:color w:val="00B050"/>
                <w:sz w:val="28"/>
                <w:szCs w:val="28"/>
                <w:lang w:val="en-CA"/>
              </w:rPr>
            </w:pPr>
            <w:r w:rsidRPr="00DD0F33">
              <w:rPr>
                <w:rFonts w:ascii="KG Summer Sunshine Blackout" w:hAnsi="KG Summer Sunshine Blackout"/>
                <w:color w:val="498CF1" w:themeColor="background2" w:themeShade="BF"/>
                <w:sz w:val="28"/>
                <w:szCs w:val="28"/>
                <w:lang w:val="en-CA"/>
              </w:rPr>
              <w:t xml:space="preserve">I feel </w:t>
            </w:r>
            <w:r>
              <w:rPr>
                <w:rFonts w:ascii="KG Summer Sunshine Blackout" w:hAnsi="KG Summer Sunshine Blackout"/>
                <w:color w:val="498CF1" w:themeColor="background2" w:themeShade="BF"/>
                <w:sz w:val="28"/>
                <w:szCs w:val="28"/>
                <w:lang w:val="en-CA"/>
              </w:rPr>
              <w:t>sad</w:t>
            </w:r>
            <w:r w:rsidRPr="00DD0F33">
              <w:rPr>
                <w:rFonts w:ascii="KG Summer Sunshine Blackout" w:hAnsi="KG Summer Sunshine Blackout"/>
                <w:color w:val="498CF1" w:themeColor="background2" w:themeShade="BF"/>
                <w:sz w:val="28"/>
                <w:szCs w:val="28"/>
                <w:lang w:val="en-CA"/>
              </w:rPr>
              <w:t xml:space="preserve"> when...</w:t>
            </w:r>
          </w:p>
        </w:tc>
      </w:tr>
      <w:tr w:rsidR="00DD0F33" w:rsidRPr="00DD0F33" w14:paraId="00B5F91A" w14:textId="77777777" w:rsidTr="00DD0F33">
        <w:tc>
          <w:tcPr>
            <w:tcW w:w="5148" w:type="dxa"/>
            <w:vAlign w:val="center"/>
          </w:tcPr>
          <w:p w14:paraId="3D4581C0" w14:textId="722E4887" w:rsidR="00DD0F33" w:rsidRDefault="00DD0F33" w:rsidP="00DD0F33">
            <w:pPr>
              <w:pStyle w:val="Crdit"/>
              <w:tabs>
                <w:tab w:val="left" w:pos="2853"/>
              </w:tabs>
              <w:jc w:val="center"/>
              <w:rPr>
                <w:rFonts w:ascii="KG Summer Sunshine Blackout" w:hAnsi="KG Summer Sunshine Blackout"/>
                <w:color w:val="00B050"/>
                <w:sz w:val="28"/>
                <w:szCs w:val="28"/>
                <w:lang w:val="en-CA"/>
              </w:rPr>
            </w:pPr>
            <w:r>
              <w:rPr>
                <w:rFonts w:ascii="KG Summer Sunshine Blackout" w:hAnsi="KG Summer Sunshine Blackout"/>
                <w:noProof/>
                <w:color w:val="00B050"/>
                <w:sz w:val="28"/>
                <w:szCs w:val="28"/>
                <w:lang w:val="fr-CA" w:eastAsia="fr-CA"/>
              </w:rPr>
              <mc:AlternateContent>
                <mc:Choice Requires="wps">
                  <w:drawing>
                    <wp:anchor distT="0" distB="0" distL="114300" distR="114300" simplePos="0" relativeHeight="251660288" behindDoc="0" locked="0" layoutInCell="1" allowOverlap="1" wp14:anchorId="4716D4AE" wp14:editId="27E9E49E">
                      <wp:simplePos x="0" y="0"/>
                      <wp:positionH relativeFrom="column">
                        <wp:posOffset>753745</wp:posOffset>
                      </wp:positionH>
                      <wp:positionV relativeFrom="paragraph">
                        <wp:posOffset>99060</wp:posOffset>
                      </wp:positionV>
                      <wp:extent cx="1212850" cy="1009650"/>
                      <wp:effectExtent l="19050" t="19050" r="25400" b="19050"/>
                      <wp:wrapNone/>
                      <wp:docPr id="44" name="Oval 44"/>
                      <wp:cNvGraphicFramePr/>
                      <a:graphic xmlns:a="http://schemas.openxmlformats.org/drawingml/2006/main">
                        <a:graphicData uri="http://schemas.microsoft.com/office/word/2010/wordprocessingShape">
                          <wps:wsp>
                            <wps:cNvSpPr/>
                            <wps:spPr>
                              <a:xfrm>
                                <a:off x="0" y="0"/>
                                <a:ext cx="1212850" cy="10096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AF8C5" id="Oval 44" o:spid="_x0000_s1026" style="position:absolute;margin-left:59.35pt;margin-top:7.8pt;width:95.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" filled="f" strokecolor="black [3213]" strokeweight="3pt">
                      <v:stroke joinstyle="miter"/>
                    </v:oval>
                  </w:pict>
                </mc:Fallback>
              </mc:AlternateContent>
            </w:r>
          </w:p>
          <w:p w14:paraId="2D4DA50F" w14:textId="38ECAAD2" w:rsidR="00DD0F33" w:rsidRDefault="00DD0F33" w:rsidP="00DD0F33">
            <w:pPr>
              <w:pStyle w:val="Crdit"/>
              <w:tabs>
                <w:tab w:val="left" w:pos="2853"/>
              </w:tabs>
              <w:jc w:val="center"/>
              <w:rPr>
                <w:rFonts w:ascii="KG Summer Sunshine Blackout" w:hAnsi="KG Summer Sunshine Blackout"/>
                <w:color w:val="00B050"/>
                <w:sz w:val="28"/>
                <w:szCs w:val="28"/>
                <w:lang w:val="en-CA"/>
              </w:rPr>
            </w:pPr>
          </w:p>
          <w:p w14:paraId="2820C376" w14:textId="77777777" w:rsidR="00DD0F33" w:rsidRDefault="00DD0F33" w:rsidP="00DD0F33">
            <w:pPr>
              <w:pStyle w:val="Crdit"/>
              <w:tabs>
                <w:tab w:val="left" w:pos="2853"/>
              </w:tabs>
              <w:jc w:val="center"/>
              <w:rPr>
                <w:rFonts w:ascii="KG Summer Sunshine Blackout" w:hAnsi="KG Summer Sunshine Blackout"/>
                <w:color w:val="00B050"/>
                <w:sz w:val="28"/>
                <w:szCs w:val="28"/>
                <w:lang w:val="en-CA"/>
              </w:rPr>
            </w:pPr>
          </w:p>
          <w:p w14:paraId="27D565D4" w14:textId="77777777" w:rsidR="00DD0F33" w:rsidRDefault="00DD0F33" w:rsidP="00DD0F33">
            <w:pPr>
              <w:pStyle w:val="Crdit"/>
              <w:tabs>
                <w:tab w:val="left" w:pos="2853"/>
              </w:tabs>
              <w:jc w:val="center"/>
              <w:rPr>
                <w:rFonts w:ascii="KG Summer Sunshine Blackout" w:hAnsi="KG Summer Sunshine Blackout"/>
                <w:color w:val="00B050"/>
                <w:sz w:val="28"/>
                <w:szCs w:val="28"/>
                <w:lang w:val="en-CA"/>
              </w:rPr>
            </w:pPr>
          </w:p>
          <w:p w14:paraId="378C0F9A" w14:textId="0BF74316" w:rsidR="00DD0F33" w:rsidRPr="00DD0F33" w:rsidRDefault="00DD0F33" w:rsidP="00DD0F33">
            <w:pPr>
              <w:pStyle w:val="Crdit"/>
              <w:tabs>
                <w:tab w:val="left" w:pos="2853"/>
              </w:tabs>
              <w:jc w:val="center"/>
              <w:rPr>
                <w:rFonts w:ascii="KG Summer Sunshine Blackout" w:hAnsi="KG Summer Sunshine Blackout"/>
                <w:color w:val="00B050"/>
                <w:sz w:val="28"/>
                <w:szCs w:val="28"/>
                <w:lang w:val="en-CA"/>
              </w:rPr>
            </w:pPr>
          </w:p>
        </w:tc>
        <w:tc>
          <w:tcPr>
            <w:tcW w:w="5148" w:type="dxa"/>
            <w:vMerge/>
          </w:tcPr>
          <w:p w14:paraId="133F5BEB" w14:textId="77777777" w:rsidR="00DD0F33" w:rsidRPr="00DD0F33" w:rsidRDefault="00DD0F33" w:rsidP="00FF1AC5">
            <w:pPr>
              <w:pStyle w:val="Crdit"/>
              <w:tabs>
                <w:tab w:val="left" w:pos="2853"/>
              </w:tabs>
              <w:rPr>
                <w:rFonts w:ascii="KG Summer Sunshine Blackout" w:hAnsi="KG Summer Sunshine Blackout"/>
                <w:color w:val="00B050"/>
                <w:sz w:val="28"/>
                <w:szCs w:val="28"/>
                <w:lang w:val="en-CA"/>
              </w:rPr>
            </w:pPr>
          </w:p>
        </w:tc>
      </w:tr>
      <w:tr w:rsidR="00DD0F33" w:rsidRPr="00DD0F33" w14:paraId="7DCC8E45" w14:textId="77777777" w:rsidTr="00DD0F33">
        <w:tc>
          <w:tcPr>
            <w:tcW w:w="5148" w:type="dxa"/>
            <w:vAlign w:val="center"/>
          </w:tcPr>
          <w:p w14:paraId="60220CCC" w14:textId="28176B9F" w:rsidR="00DD0F33" w:rsidRPr="00DD0F33" w:rsidRDefault="00DD0F33" w:rsidP="00DD0F33">
            <w:pPr>
              <w:pStyle w:val="Crdit"/>
              <w:tabs>
                <w:tab w:val="left" w:pos="2853"/>
              </w:tabs>
              <w:jc w:val="center"/>
              <w:rPr>
                <w:rFonts w:ascii="KG Summer Sunshine Blackout" w:hAnsi="KG Summer Sunshine Blackout"/>
                <w:color w:val="00B050"/>
                <w:sz w:val="28"/>
                <w:szCs w:val="28"/>
                <w:lang w:val="en-CA"/>
              </w:rPr>
            </w:pPr>
            <w:r w:rsidRPr="00DD0F33">
              <w:rPr>
                <w:rFonts w:ascii="KG Summer Sunshine Blackout" w:hAnsi="KG Summer Sunshine Blackout"/>
                <w:color w:val="498CF1" w:themeColor="background2" w:themeShade="BF"/>
                <w:sz w:val="28"/>
                <w:szCs w:val="28"/>
                <w:lang w:val="en-CA"/>
              </w:rPr>
              <w:t>angry</w:t>
            </w:r>
          </w:p>
        </w:tc>
        <w:tc>
          <w:tcPr>
            <w:tcW w:w="5148" w:type="dxa"/>
            <w:vMerge w:val="restart"/>
          </w:tcPr>
          <w:p w14:paraId="1551CA5A" w14:textId="4E42CCFE" w:rsidR="00DD0F33" w:rsidRPr="00DD0F33" w:rsidRDefault="00DD0F33" w:rsidP="00FF1AC5">
            <w:pPr>
              <w:pStyle w:val="Crdit"/>
              <w:tabs>
                <w:tab w:val="left" w:pos="2853"/>
              </w:tabs>
              <w:rPr>
                <w:rFonts w:ascii="KG Summer Sunshine Blackout" w:hAnsi="KG Summer Sunshine Blackout"/>
                <w:color w:val="00B050"/>
                <w:sz w:val="28"/>
                <w:szCs w:val="28"/>
                <w:lang w:val="en-CA"/>
              </w:rPr>
            </w:pPr>
            <w:r w:rsidRPr="00DD0F33">
              <w:rPr>
                <w:rFonts w:ascii="KG Summer Sunshine Blackout" w:hAnsi="KG Summer Sunshine Blackout"/>
                <w:color w:val="498CF1" w:themeColor="background2" w:themeShade="BF"/>
                <w:sz w:val="28"/>
                <w:szCs w:val="28"/>
                <w:lang w:val="en-CA"/>
              </w:rPr>
              <w:t xml:space="preserve">I feel </w:t>
            </w:r>
            <w:r>
              <w:rPr>
                <w:rFonts w:ascii="KG Summer Sunshine Blackout" w:hAnsi="KG Summer Sunshine Blackout"/>
                <w:color w:val="498CF1" w:themeColor="background2" w:themeShade="BF"/>
                <w:sz w:val="28"/>
                <w:szCs w:val="28"/>
                <w:lang w:val="en-CA"/>
              </w:rPr>
              <w:t>angry</w:t>
            </w:r>
            <w:r w:rsidRPr="00DD0F33">
              <w:rPr>
                <w:rFonts w:ascii="KG Summer Sunshine Blackout" w:hAnsi="KG Summer Sunshine Blackout"/>
                <w:color w:val="498CF1" w:themeColor="background2" w:themeShade="BF"/>
                <w:sz w:val="28"/>
                <w:szCs w:val="28"/>
                <w:lang w:val="en-CA"/>
              </w:rPr>
              <w:t xml:space="preserve"> when...</w:t>
            </w:r>
          </w:p>
        </w:tc>
      </w:tr>
      <w:tr w:rsidR="00DD0F33" w:rsidRPr="00DD0F33" w14:paraId="7C27EBA7" w14:textId="77777777" w:rsidTr="00DD0F33">
        <w:tc>
          <w:tcPr>
            <w:tcW w:w="5148" w:type="dxa"/>
            <w:vAlign w:val="center"/>
          </w:tcPr>
          <w:p w14:paraId="089469F9" w14:textId="4F8BDFF5" w:rsidR="00DD0F33" w:rsidRDefault="00DD0F33" w:rsidP="00DD0F33">
            <w:pPr>
              <w:pStyle w:val="Crdit"/>
              <w:tabs>
                <w:tab w:val="left" w:pos="2853"/>
              </w:tabs>
              <w:jc w:val="center"/>
              <w:rPr>
                <w:rFonts w:ascii="KG Summer Sunshine Blackout" w:hAnsi="KG Summer Sunshine Blackout"/>
                <w:color w:val="00B050"/>
                <w:sz w:val="28"/>
                <w:szCs w:val="28"/>
                <w:lang w:val="en-CA"/>
              </w:rPr>
            </w:pPr>
            <w:r>
              <w:rPr>
                <w:rFonts w:ascii="KG Summer Sunshine Blackout" w:hAnsi="KG Summer Sunshine Blackout"/>
                <w:noProof/>
                <w:color w:val="00B050"/>
                <w:sz w:val="28"/>
                <w:szCs w:val="28"/>
                <w:lang w:val="fr-CA" w:eastAsia="fr-CA"/>
              </w:rPr>
              <mc:AlternateContent>
                <mc:Choice Requires="wps">
                  <w:drawing>
                    <wp:anchor distT="0" distB="0" distL="114300" distR="114300" simplePos="0" relativeHeight="251658752" behindDoc="0" locked="0" layoutInCell="1" allowOverlap="1" wp14:anchorId="43AAA74B" wp14:editId="53A45B4F">
                      <wp:simplePos x="0" y="0"/>
                      <wp:positionH relativeFrom="column">
                        <wp:posOffset>671195</wp:posOffset>
                      </wp:positionH>
                      <wp:positionV relativeFrom="paragraph">
                        <wp:posOffset>181610</wp:posOffset>
                      </wp:positionV>
                      <wp:extent cx="1485900" cy="1212850"/>
                      <wp:effectExtent l="19050" t="19050" r="19050" b="25400"/>
                      <wp:wrapNone/>
                      <wp:docPr id="45" name="Oval 45"/>
                      <wp:cNvGraphicFramePr/>
                      <a:graphic xmlns:a="http://schemas.openxmlformats.org/drawingml/2006/main">
                        <a:graphicData uri="http://schemas.microsoft.com/office/word/2010/wordprocessingShape">
                          <wps:wsp>
                            <wps:cNvSpPr/>
                            <wps:spPr>
                              <a:xfrm>
                                <a:off x="0" y="0"/>
                                <a:ext cx="1485900" cy="12128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5A9222" id="Oval 45" o:spid="_x0000_s1026" style="position:absolute;margin-left:52.85pt;margin-top:14.3pt;width:117pt;height:9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" filled="f" strokecolor="black [3213]" strokeweight="3pt">
                      <v:stroke joinstyle="miter"/>
                    </v:oval>
                  </w:pict>
                </mc:Fallback>
              </mc:AlternateContent>
            </w:r>
          </w:p>
          <w:p w14:paraId="0E35265C" w14:textId="285C527F" w:rsidR="00DD0F33" w:rsidRDefault="00DD0F33" w:rsidP="00DD0F33">
            <w:pPr>
              <w:pStyle w:val="Crdit"/>
              <w:tabs>
                <w:tab w:val="left" w:pos="2853"/>
              </w:tabs>
              <w:jc w:val="center"/>
              <w:rPr>
                <w:rFonts w:ascii="KG Summer Sunshine Blackout" w:hAnsi="KG Summer Sunshine Blackout"/>
                <w:color w:val="00B050"/>
                <w:sz w:val="28"/>
                <w:szCs w:val="28"/>
                <w:lang w:val="en-CA"/>
              </w:rPr>
            </w:pPr>
          </w:p>
          <w:p w14:paraId="2429C6C2" w14:textId="303045D7" w:rsidR="00DD0F33" w:rsidRDefault="00DD0F33" w:rsidP="00DD0F33">
            <w:pPr>
              <w:pStyle w:val="Crdit"/>
              <w:tabs>
                <w:tab w:val="left" w:pos="2853"/>
              </w:tabs>
              <w:jc w:val="center"/>
              <w:rPr>
                <w:rFonts w:ascii="KG Summer Sunshine Blackout" w:hAnsi="KG Summer Sunshine Blackout"/>
                <w:color w:val="00B050"/>
                <w:sz w:val="28"/>
                <w:szCs w:val="28"/>
                <w:lang w:val="en-CA"/>
              </w:rPr>
            </w:pPr>
          </w:p>
          <w:p w14:paraId="2695BB46" w14:textId="77777777" w:rsidR="00DD0F33" w:rsidRDefault="00DD0F33" w:rsidP="00DD0F33">
            <w:pPr>
              <w:pStyle w:val="Crdit"/>
              <w:tabs>
                <w:tab w:val="left" w:pos="2853"/>
              </w:tabs>
              <w:jc w:val="center"/>
              <w:rPr>
                <w:rFonts w:ascii="KG Summer Sunshine Blackout" w:hAnsi="KG Summer Sunshine Blackout"/>
                <w:color w:val="00B050"/>
                <w:sz w:val="28"/>
                <w:szCs w:val="28"/>
                <w:lang w:val="en-CA"/>
              </w:rPr>
            </w:pPr>
          </w:p>
          <w:p w14:paraId="2B7AFA62" w14:textId="71BACEA0" w:rsidR="00DD0F33" w:rsidRPr="00DD0F33" w:rsidRDefault="00DD0F33" w:rsidP="00DD0F33">
            <w:pPr>
              <w:pStyle w:val="Crdit"/>
              <w:tabs>
                <w:tab w:val="left" w:pos="2853"/>
              </w:tabs>
              <w:jc w:val="center"/>
              <w:rPr>
                <w:rFonts w:ascii="KG Summer Sunshine Blackout" w:hAnsi="KG Summer Sunshine Blackout"/>
                <w:color w:val="00B050"/>
                <w:sz w:val="28"/>
                <w:szCs w:val="28"/>
                <w:lang w:val="en-CA"/>
              </w:rPr>
            </w:pPr>
          </w:p>
        </w:tc>
        <w:tc>
          <w:tcPr>
            <w:tcW w:w="5148" w:type="dxa"/>
            <w:vMerge/>
          </w:tcPr>
          <w:p w14:paraId="27E44B42" w14:textId="77777777" w:rsidR="00DD0F33" w:rsidRPr="00DD0F33" w:rsidRDefault="00DD0F33" w:rsidP="00FF1AC5">
            <w:pPr>
              <w:pStyle w:val="Crdit"/>
              <w:tabs>
                <w:tab w:val="left" w:pos="2853"/>
              </w:tabs>
              <w:rPr>
                <w:rFonts w:ascii="KG Summer Sunshine Blackout" w:hAnsi="KG Summer Sunshine Blackout"/>
                <w:color w:val="00B050"/>
                <w:sz w:val="28"/>
                <w:szCs w:val="28"/>
                <w:lang w:val="en-CA"/>
              </w:rPr>
            </w:pPr>
          </w:p>
        </w:tc>
      </w:tr>
      <w:tr w:rsidR="00DD0F33" w:rsidRPr="00DD0F33" w14:paraId="397A951F" w14:textId="77777777" w:rsidTr="00DD0F33">
        <w:tc>
          <w:tcPr>
            <w:tcW w:w="5148" w:type="dxa"/>
            <w:vAlign w:val="center"/>
          </w:tcPr>
          <w:p w14:paraId="22886D37" w14:textId="7C64605A" w:rsidR="00DD0F33" w:rsidRPr="00DD0F33" w:rsidRDefault="00DD0F33" w:rsidP="00DD0F33">
            <w:pPr>
              <w:pStyle w:val="Crdit"/>
              <w:tabs>
                <w:tab w:val="left" w:pos="2853"/>
              </w:tabs>
              <w:jc w:val="center"/>
              <w:rPr>
                <w:rFonts w:ascii="KG Summer Sunshine Blackout" w:hAnsi="KG Summer Sunshine Blackout"/>
                <w:color w:val="00B050"/>
                <w:sz w:val="28"/>
                <w:szCs w:val="28"/>
                <w:lang w:val="en-CA"/>
              </w:rPr>
            </w:pPr>
            <w:r w:rsidRPr="00DD0F33">
              <w:rPr>
                <w:rFonts w:ascii="KG Summer Sunshine Blackout" w:hAnsi="KG Summer Sunshine Blackout"/>
                <w:color w:val="498CF1" w:themeColor="background2" w:themeShade="BF"/>
                <w:sz w:val="28"/>
                <w:szCs w:val="28"/>
                <w:lang w:val="en-CA"/>
              </w:rPr>
              <w:t>surprised</w:t>
            </w:r>
          </w:p>
        </w:tc>
        <w:tc>
          <w:tcPr>
            <w:tcW w:w="5148" w:type="dxa"/>
            <w:vMerge w:val="restart"/>
          </w:tcPr>
          <w:p w14:paraId="66D2A115" w14:textId="21D21758" w:rsidR="00DD0F33" w:rsidRPr="00DD0F33" w:rsidRDefault="00DD0F33" w:rsidP="00FF1AC5">
            <w:pPr>
              <w:pStyle w:val="Crdit"/>
              <w:tabs>
                <w:tab w:val="left" w:pos="2853"/>
              </w:tabs>
              <w:rPr>
                <w:rFonts w:ascii="KG Summer Sunshine Blackout" w:hAnsi="KG Summer Sunshine Blackout"/>
                <w:color w:val="00B050"/>
                <w:sz w:val="28"/>
                <w:szCs w:val="28"/>
                <w:lang w:val="en-CA"/>
              </w:rPr>
            </w:pPr>
            <w:r w:rsidRPr="00DD0F33">
              <w:rPr>
                <w:rFonts w:ascii="KG Summer Sunshine Blackout" w:hAnsi="KG Summer Sunshine Blackout"/>
                <w:color w:val="498CF1" w:themeColor="background2" w:themeShade="BF"/>
                <w:sz w:val="28"/>
                <w:szCs w:val="28"/>
                <w:lang w:val="en-CA"/>
              </w:rPr>
              <w:t xml:space="preserve">I feel </w:t>
            </w:r>
            <w:r>
              <w:rPr>
                <w:rFonts w:ascii="KG Summer Sunshine Blackout" w:hAnsi="KG Summer Sunshine Blackout"/>
                <w:color w:val="498CF1" w:themeColor="background2" w:themeShade="BF"/>
                <w:sz w:val="28"/>
                <w:szCs w:val="28"/>
                <w:lang w:val="en-CA"/>
              </w:rPr>
              <w:t>surprised</w:t>
            </w:r>
            <w:r w:rsidRPr="00DD0F33">
              <w:rPr>
                <w:rFonts w:ascii="KG Summer Sunshine Blackout" w:hAnsi="KG Summer Sunshine Blackout"/>
                <w:color w:val="498CF1" w:themeColor="background2" w:themeShade="BF"/>
                <w:sz w:val="28"/>
                <w:szCs w:val="28"/>
                <w:lang w:val="en-CA"/>
              </w:rPr>
              <w:t xml:space="preserve"> when...</w:t>
            </w:r>
          </w:p>
        </w:tc>
      </w:tr>
      <w:tr w:rsidR="00DD0F33" w14:paraId="1ACA7CA8" w14:textId="77777777" w:rsidTr="00DD0F33">
        <w:tc>
          <w:tcPr>
            <w:tcW w:w="5148" w:type="dxa"/>
            <w:vAlign w:val="center"/>
          </w:tcPr>
          <w:p w14:paraId="027C66ED" w14:textId="253D64E3" w:rsidR="00DD0F33" w:rsidRDefault="00DD0F33" w:rsidP="00DD0F33">
            <w:pPr>
              <w:pStyle w:val="Crdit"/>
              <w:tabs>
                <w:tab w:val="left" w:pos="2853"/>
              </w:tabs>
              <w:jc w:val="center"/>
              <w:rPr>
                <w:rFonts w:ascii="KG Summer Sunshine Blackout" w:hAnsi="KG Summer Sunshine Blackout"/>
                <w:color w:val="00B050"/>
                <w:sz w:val="28"/>
                <w:szCs w:val="28"/>
              </w:rPr>
            </w:pPr>
            <w:r>
              <w:rPr>
                <w:rFonts w:ascii="KG Summer Sunshine Blackout" w:hAnsi="KG Summer Sunshine Blackout"/>
                <w:noProof/>
                <w:color w:val="00B050"/>
                <w:sz w:val="28"/>
                <w:szCs w:val="28"/>
                <w:lang w:val="fr-CA" w:eastAsia="fr-CA"/>
              </w:rPr>
              <mc:AlternateContent>
                <mc:Choice Requires="wps">
                  <w:drawing>
                    <wp:anchor distT="0" distB="0" distL="114300" distR="114300" simplePos="0" relativeHeight="251661824" behindDoc="0" locked="0" layoutInCell="1" allowOverlap="1" wp14:anchorId="6AEC0DE6" wp14:editId="4DF19E4F">
                      <wp:simplePos x="0" y="0"/>
                      <wp:positionH relativeFrom="column">
                        <wp:posOffset>671195</wp:posOffset>
                      </wp:positionH>
                      <wp:positionV relativeFrom="paragraph">
                        <wp:posOffset>207010</wp:posOffset>
                      </wp:positionV>
                      <wp:extent cx="1504950" cy="1092200"/>
                      <wp:effectExtent l="19050" t="19050" r="19050" b="12700"/>
                      <wp:wrapNone/>
                      <wp:docPr id="46" name="Oval 46"/>
                      <wp:cNvGraphicFramePr/>
                      <a:graphic xmlns:a="http://schemas.openxmlformats.org/drawingml/2006/main">
                        <a:graphicData uri="http://schemas.microsoft.com/office/word/2010/wordprocessingShape">
                          <wps:wsp>
                            <wps:cNvSpPr/>
                            <wps:spPr>
                              <a:xfrm>
                                <a:off x="0" y="0"/>
                                <a:ext cx="1504950" cy="10922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DE86D2" id="Oval 46" o:spid="_x0000_s1026" style="position:absolute;margin-left:52.85pt;margin-top:16.3pt;width:118.5pt;height:8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" filled="f" strokecolor="black [3213]" strokeweight="3pt">
                      <v:stroke joinstyle="miter"/>
                    </v:oval>
                  </w:pict>
                </mc:Fallback>
              </mc:AlternateContent>
            </w:r>
          </w:p>
          <w:p w14:paraId="3CD1680C" w14:textId="22474845" w:rsidR="00DD0F33" w:rsidRDefault="00DD0F33" w:rsidP="00DD0F33">
            <w:pPr>
              <w:pStyle w:val="Crdit"/>
              <w:tabs>
                <w:tab w:val="left" w:pos="2853"/>
              </w:tabs>
              <w:jc w:val="center"/>
              <w:rPr>
                <w:rFonts w:ascii="KG Summer Sunshine Blackout" w:hAnsi="KG Summer Sunshine Blackout"/>
                <w:color w:val="00B050"/>
                <w:sz w:val="28"/>
                <w:szCs w:val="28"/>
              </w:rPr>
            </w:pPr>
          </w:p>
          <w:p w14:paraId="0F993C8E" w14:textId="77777777" w:rsidR="00DD0F33" w:rsidRDefault="00DD0F33" w:rsidP="00DD0F33">
            <w:pPr>
              <w:pStyle w:val="Crdit"/>
              <w:tabs>
                <w:tab w:val="left" w:pos="2853"/>
              </w:tabs>
              <w:jc w:val="center"/>
              <w:rPr>
                <w:rFonts w:ascii="KG Summer Sunshine Blackout" w:hAnsi="KG Summer Sunshine Blackout"/>
                <w:color w:val="00B050"/>
                <w:sz w:val="28"/>
                <w:szCs w:val="28"/>
              </w:rPr>
            </w:pPr>
          </w:p>
          <w:p w14:paraId="26372322" w14:textId="77777777" w:rsidR="00DD0F33" w:rsidRDefault="00DD0F33" w:rsidP="00DD0F33">
            <w:pPr>
              <w:pStyle w:val="Crdit"/>
              <w:tabs>
                <w:tab w:val="left" w:pos="2853"/>
              </w:tabs>
              <w:jc w:val="center"/>
              <w:rPr>
                <w:rFonts w:ascii="KG Summer Sunshine Blackout" w:hAnsi="KG Summer Sunshine Blackout"/>
                <w:color w:val="00B050"/>
                <w:sz w:val="28"/>
                <w:szCs w:val="28"/>
              </w:rPr>
            </w:pPr>
          </w:p>
          <w:p w14:paraId="2EB78EB8" w14:textId="04B4C6B1" w:rsidR="00DD0F33" w:rsidRDefault="00DD0F33" w:rsidP="00DD0F33">
            <w:pPr>
              <w:pStyle w:val="Crdit"/>
              <w:tabs>
                <w:tab w:val="left" w:pos="2853"/>
              </w:tabs>
              <w:jc w:val="center"/>
              <w:rPr>
                <w:rFonts w:ascii="KG Summer Sunshine Blackout" w:hAnsi="KG Summer Sunshine Blackout"/>
                <w:color w:val="00B050"/>
                <w:sz w:val="28"/>
                <w:szCs w:val="28"/>
              </w:rPr>
            </w:pPr>
          </w:p>
        </w:tc>
        <w:tc>
          <w:tcPr>
            <w:tcW w:w="5148" w:type="dxa"/>
            <w:vMerge/>
          </w:tcPr>
          <w:p w14:paraId="52EAF51F" w14:textId="77777777" w:rsidR="00DD0F33" w:rsidRDefault="00DD0F33" w:rsidP="00FF1AC5">
            <w:pPr>
              <w:pStyle w:val="Crdit"/>
              <w:tabs>
                <w:tab w:val="left" w:pos="2853"/>
              </w:tabs>
              <w:rPr>
                <w:rFonts w:ascii="KG Summer Sunshine Blackout" w:hAnsi="KG Summer Sunshine Blackout"/>
                <w:color w:val="00B050"/>
                <w:sz w:val="28"/>
                <w:szCs w:val="28"/>
              </w:rPr>
            </w:pPr>
          </w:p>
        </w:tc>
      </w:tr>
    </w:tbl>
    <w:p w14:paraId="4354D3FC" w14:textId="77777777" w:rsidR="00FF1AC5" w:rsidRPr="00FF1AC5" w:rsidRDefault="00FF1AC5" w:rsidP="00FF1AC5">
      <w:pPr>
        <w:pStyle w:val="Crdit"/>
        <w:tabs>
          <w:tab w:val="left" w:pos="2853"/>
        </w:tabs>
        <w:rPr>
          <w:rFonts w:ascii="KG Summer Sunshine Blackout" w:hAnsi="KG Summer Sunshine Blackout"/>
          <w:color w:val="00B050"/>
          <w:sz w:val="28"/>
          <w:szCs w:val="28"/>
        </w:rPr>
      </w:pPr>
    </w:p>
    <w:p w14:paraId="7DA2B10C" w14:textId="77777777" w:rsidR="00FF1AC5" w:rsidRPr="00FF1AC5" w:rsidRDefault="00FF1AC5" w:rsidP="00FF1AC5">
      <w:pPr>
        <w:pStyle w:val="Crdit"/>
        <w:tabs>
          <w:tab w:val="left" w:pos="2853"/>
        </w:tabs>
        <w:rPr>
          <w:rFonts w:ascii="KG Summer Sunshine Blackout" w:hAnsi="KG Summer Sunshine Blackout"/>
          <w:color w:val="00B050"/>
          <w:sz w:val="32"/>
          <w:szCs w:val="32"/>
        </w:rPr>
      </w:pPr>
    </w:p>
    <w:p w14:paraId="7A4E70A9" w14:textId="5D148CC1" w:rsidR="00CA4AB6" w:rsidRDefault="00936D23" w:rsidP="00CA4AB6">
      <w:pPr>
        <w:pStyle w:val="Crdit"/>
        <w:rPr>
          <w:lang w:val="fr-CA"/>
        </w:rPr>
      </w:pPr>
      <w:r w:rsidRPr="00FF1AC5">
        <w:br w:type="page"/>
      </w:r>
      <w:bookmarkStart w:id="22" w:name="_Toc37863045"/>
      <w:r w:rsidR="008C3F9A" w:rsidRPr="00CA4AB6">
        <w:rPr>
          <w:noProof/>
          <w:lang w:val="fr-CA"/>
        </w:rPr>
        <w:object w:dxaOrig="10159" w:dyaOrig="13868" w14:anchorId="5771EE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8pt;height:694pt;mso-width-percent:0;mso-height-percent:0;mso-width-percent:0;mso-height-percent:0" o:ole="">
            <v:imagedata r:id="rId25" o:title=""/>
          </v:shape>
          <o:OLEObject Type="Embed" ProgID="Word.Document.8" ShapeID="_x0000_i1025" DrawAspect="Content" ObjectID="_1648886383" r:id="rId26">
            <o:FieldCodes>\s</o:FieldCodes>
          </o:OLEObject>
        </w:object>
      </w:r>
    </w:p>
    <w:p w14:paraId="414626B7" w14:textId="77777777" w:rsidR="00B61BB0" w:rsidRDefault="00B61BB0" w:rsidP="00B61BB0">
      <w:pPr>
        <w:pStyle w:val="Matire-Premirepage"/>
      </w:pPr>
      <w:r>
        <w:t>Mathématique</w:t>
      </w:r>
    </w:p>
    <w:p w14:paraId="621D31CD" w14:textId="161FE142" w:rsidR="006C3C45" w:rsidRPr="00F309AF" w:rsidRDefault="00F309AF" w:rsidP="006C3C45">
      <w:pPr>
        <w:pStyle w:val="Titredelactivit"/>
        <w:tabs>
          <w:tab w:val="left" w:pos="7170"/>
        </w:tabs>
      </w:pPr>
      <w:r>
        <w:rPr>
          <w:lang w:val="fr-CA"/>
        </w:rPr>
        <w:t>Les dés chanceux</w:t>
      </w:r>
      <w:bookmarkEnd w:id="22"/>
    </w:p>
    <w:p w14:paraId="150C5F8A" w14:textId="77777777" w:rsidR="006C3C45" w:rsidRPr="00BF31BF" w:rsidRDefault="006C3C45" w:rsidP="006C3C45">
      <w:pPr>
        <w:pStyle w:val="Consigne-Titre"/>
      </w:pPr>
      <w:bookmarkStart w:id="23" w:name="_Toc37081390"/>
      <w:bookmarkStart w:id="24" w:name="_Toc37863046"/>
      <w:r w:rsidRPr="00BF31BF">
        <w:t>Consigne à l’élève</w:t>
      </w:r>
      <w:bookmarkEnd w:id="23"/>
      <w:bookmarkEnd w:id="24"/>
    </w:p>
    <w:p w14:paraId="00F93244" w14:textId="5680E15E" w:rsidR="00C8636A" w:rsidRPr="00A11290" w:rsidRDefault="00E30B76" w:rsidP="00277093">
      <w:pPr>
        <w:pStyle w:val="Consigne-Texte"/>
      </w:pPr>
      <w:bookmarkStart w:id="25" w:name="_Toc37081391"/>
      <w:r>
        <w:t xml:space="preserve">Invite un parent à jouer avec toi. </w:t>
      </w:r>
      <w:r w:rsidR="00C8636A" w:rsidRPr="00A11290">
        <w:t xml:space="preserve">À tour de rôle, </w:t>
      </w:r>
      <w:r>
        <w:t>lancez</w:t>
      </w:r>
      <w:r w:rsidR="00C8636A" w:rsidRPr="00A11290">
        <w:t xml:space="preserve"> les dés pour obtenir cinq chiffres. Le joueur place les chiffres </w:t>
      </w:r>
      <w:r w:rsidR="00C8636A" w:rsidRPr="00785F90">
        <w:t>dans</w:t>
      </w:r>
      <w:r w:rsidR="00C8636A" w:rsidRPr="00A11290">
        <w:t xml:space="preserve">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730A08B5" w14:textId="27B619F9" w:rsidR="00C8636A" w:rsidRPr="00A11290" w:rsidRDefault="00C8636A" w:rsidP="00277093">
      <w:pPr>
        <w:pStyle w:val="Consigne-Texte"/>
      </w:pPr>
      <w:r w:rsidRPr="00A11290">
        <w:t>La partie est terminée lorsque les deux joueurs ont rempli toutes leurs cases. Les joueurs comparent alors les nombres qu’ils ont écrits pour chacune des caractéristiques</w:t>
      </w:r>
      <w:r w:rsidR="00112AC0">
        <w:t xml:space="preserve">, </w:t>
      </w:r>
      <w:r w:rsidRPr="00A11290">
        <w:t xml:space="preserve">et le joueur ayant le plus grand nombre l’encercle. Chaque nombre encerclé donne </w:t>
      </w:r>
      <w:r w:rsidR="004734AA">
        <w:t>un</w:t>
      </w:r>
      <w:r w:rsidRPr="00A11290">
        <w:t xml:space="preserve"> point au joueur. Le joueur ayant le plus de points remporte la partie.</w:t>
      </w:r>
    </w:p>
    <w:p w14:paraId="766CB05B" w14:textId="77777777" w:rsidR="006C3C45" w:rsidRPr="00BF31BF" w:rsidRDefault="006C3C45" w:rsidP="006971B6">
      <w:pPr>
        <w:pStyle w:val="Matriel-Titre"/>
      </w:pPr>
      <w:bookmarkStart w:id="26" w:name="_Toc37863047"/>
      <w:r w:rsidRPr="00BF31BF">
        <w:t>Matériel requis</w:t>
      </w:r>
      <w:bookmarkEnd w:id="25"/>
      <w:bookmarkEnd w:id="26"/>
    </w:p>
    <w:p w14:paraId="32727F20" w14:textId="3189747A" w:rsidR="009E0C33" w:rsidRPr="00316ECC" w:rsidRDefault="009E0C33" w:rsidP="00277093">
      <w:pPr>
        <w:pStyle w:val="Consigne-Texte"/>
      </w:pPr>
      <w:r w:rsidRPr="00316ECC">
        <w:t>L</w:t>
      </w:r>
      <w:r>
        <w:t xml:space="preserve">e plateau </w:t>
      </w:r>
      <w:r w:rsidRPr="00316ECC">
        <w:t xml:space="preserve">de jeu </w:t>
      </w:r>
      <w:r w:rsidR="004734AA">
        <w:t xml:space="preserve">qui </w:t>
      </w:r>
      <w:r w:rsidRPr="00316ECC">
        <w:t xml:space="preserve">se trouve </w:t>
      </w:r>
      <w:r>
        <w:rPr>
          <w:rStyle w:val="normaltextrun"/>
          <w:rFonts w:cs="Arial"/>
          <w:color w:val="000000"/>
          <w:shd w:val="clear" w:color="auto" w:fill="FFFFFF"/>
        </w:rPr>
        <w:t>à la page suivante.</w:t>
      </w:r>
    </w:p>
    <w:p w14:paraId="6D83C16B" w14:textId="01E8872E" w:rsidR="009E0C33" w:rsidRDefault="009E0C33" w:rsidP="00277093">
      <w:pPr>
        <w:pStyle w:val="Consigne-Texte"/>
      </w:pPr>
      <w:r w:rsidRPr="00316ECC">
        <w:t>Cinq dés</w:t>
      </w:r>
      <w:r w:rsidR="00E30B76">
        <w:t>.</w:t>
      </w:r>
    </w:p>
    <w:p w14:paraId="72A01B0E" w14:textId="146CB333" w:rsidR="009E0C33" w:rsidRPr="009E0C33" w:rsidRDefault="009E0C33" w:rsidP="00277093">
      <w:pPr>
        <w:pStyle w:val="Consignepuceniveau2"/>
      </w:pPr>
      <w:r w:rsidRPr="009E0C33">
        <w:t xml:space="preserve">Si tu n’as qu’un seul dé, </w:t>
      </w:r>
      <w:r w:rsidR="00E30B76">
        <w:t>lance-le</w:t>
      </w:r>
      <w:r w:rsidRPr="009E0C33">
        <w:t xml:space="preserve"> à cinq reprises et note </w:t>
      </w:r>
      <w:r w:rsidR="004734AA" w:rsidRPr="009E0C33">
        <w:t xml:space="preserve">sur une feuille le </w:t>
      </w:r>
      <w:r w:rsidRPr="009E0C33">
        <w:t>résultat obtenu à chaque lancer</w:t>
      </w:r>
      <w:r w:rsidR="00DD5B0F">
        <w:t>.</w:t>
      </w:r>
    </w:p>
    <w:p w14:paraId="033AEB97" w14:textId="5656D6B6" w:rsidR="009E0C33" w:rsidRPr="009E0C33" w:rsidRDefault="009E0C33" w:rsidP="00277093">
      <w:pPr>
        <w:pStyle w:val="Consignepuceniveau2"/>
      </w:pPr>
      <w:r w:rsidRPr="009E0C33">
        <w:t xml:space="preserve">Si tu n’as pas de dés à la maison, tu peux utiliser </w:t>
      </w:r>
      <w:r w:rsidRPr="00531BEA">
        <w:t xml:space="preserve">des </w:t>
      </w:r>
      <w:hyperlink r:id="rId27" w:history="1">
        <w:r w:rsidRPr="00531BEA">
          <w:rPr>
            <w:rStyle w:val="Lienhypertexte"/>
          </w:rPr>
          <w:t>dés virtuels</w:t>
        </w:r>
      </w:hyperlink>
      <w:r w:rsidRPr="009E0C33">
        <w:t xml:space="preserve"> ou en fabriquer. (Consulte l’activité de la semaine du 13 avril pour trouver le développement d’un cube.)</w:t>
      </w:r>
    </w:p>
    <w:p w14:paraId="066CAAF1" w14:textId="1B9DB9F0" w:rsidR="009E0C33" w:rsidRPr="009E0C33" w:rsidRDefault="009E0C33" w:rsidP="00277093">
      <w:pPr>
        <w:pStyle w:val="Consigne-Texte"/>
      </w:pPr>
      <w:r w:rsidRPr="009E0C33">
        <w:t xml:space="preserve">Des feuilles </w:t>
      </w:r>
      <w:r w:rsidR="004D0C95">
        <w:t xml:space="preserve">et un crayon </w:t>
      </w:r>
      <w:r w:rsidRPr="009E0C33">
        <w:t xml:space="preserve">pour les </w:t>
      </w:r>
      <w:r w:rsidR="00BD0BB7">
        <w:t>traces</w:t>
      </w:r>
      <w:r w:rsidRPr="009E0C33">
        <w:t xml:space="preserve"> (facultatif)</w:t>
      </w:r>
      <w:r w:rsidR="00450647">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DE0CB5">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D011D4">
            <w:pPr>
              <w:pStyle w:val="Tableau-Informationauxparents"/>
            </w:pPr>
            <w:bookmarkStart w:id="27" w:name="_Toc37081392"/>
            <w:bookmarkStart w:id="28" w:name="_Toc37863048"/>
            <w:r w:rsidRPr="00BF31BF">
              <w:t>Information aux parents</w:t>
            </w:r>
            <w:bookmarkEnd w:id="27"/>
            <w:bookmarkEnd w:id="28"/>
          </w:p>
          <w:p w14:paraId="61649AA8" w14:textId="77777777" w:rsidR="006C3C45" w:rsidRPr="00BF31BF" w:rsidRDefault="006C3C45" w:rsidP="00A33D1C">
            <w:pPr>
              <w:pStyle w:val="Tableau-titre"/>
              <w:spacing w:before="120"/>
            </w:pPr>
            <w:r w:rsidRPr="00BF31BF">
              <w:t>À propos de l’activité</w:t>
            </w:r>
          </w:p>
          <w:p w14:paraId="6B8E018F" w14:textId="77777777" w:rsidR="006C3C45" w:rsidRPr="00BF31BF" w:rsidRDefault="006C3C45" w:rsidP="00D011D4">
            <w:pPr>
              <w:pStyle w:val="Tableau-texte"/>
            </w:pPr>
            <w:r w:rsidRPr="00BF31BF">
              <w:t>Votre enfant s’exercera à :</w:t>
            </w:r>
          </w:p>
          <w:p w14:paraId="59E1C26C" w14:textId="1E02F5FD" w:rsidR="0079068A" w:rsidRDefault="0074748B" w:rsidP="00AB48BA">
            <w:pPr>
              <w:pStyle w:val="Tableau-Liste"/>
            </w:pPr>
            <w:r>
              <w:t>Lire et écrire des nombres</w:t>
            </w:r>
            <w:r w:rsidR="0079068A">
              <w:t>;</w:t>
            </w:r>
          </w:p>
          <w:p w14:paraId="6A9A978F" w14:textId="0A8167D2" w:rsidR="0074748B" w:rsidRDefault="0079068A" w:rsidP="00AB48BA">
            <w:pPr>
              <w:pStyle w:val="Tableau-Liste"/>
            </w:pPr>
            <w:r>
              <w:t>R</w:t>
            </w:r>
            <w:r w:rsidR="0074748B">
              <w:t xml:space="preserve">econnaître </w:t>
            </w:r>
            <w:r>
              <w:t xml:space="preserve">les </w:t>
            </w:r>
            <w:r w:rsidR="0074748B">
              <w:t>propriétés</w:t>
            </w:r>
            <w:r>
              <w:t xml:space="preserve"> des nombres</w:t>
            </w:r>
            <w:r w:rsidR="0074748B">
              <w:t>;</w:t>
            </w:r>
          </w:p>
          <w:p w14:paraId="47B540E9" w14:textId="63C59812" w:rsidR="0074748B" w:rsidRDefault="0074748B" w:rsidP="00AB48BA">
            <w:pPr>
              <w:pStyle w:val="Tableau-Liste"/>
            </w:pPr>
            <w:r>
              <w:t>Comparer des nombres entre eux;</w:t>
            </w:r>
          </w:p>
          <w:p w14:paraId="41DEC5AF" w14:textId="503DE91E" w:rsidR="006C3C45" w:rsidRPr="00BF31BF" w:rsidRDefault="0074748B" w:rsidP="00AB48BA">
            <w:pPr>
              <w:pStyle w:val="Tableau-Liste"/>
            </w:pPr>
            <w:r>
              <w:t>Utiliser le vocabulaire lié aux valeurs de position (</w:t>
            </w:r>
            <w:r w:rsidRPr="00AE2623">
              <w:rPr>
                <w:i/>
              </w:rPr>
              <w:t>unité</w:t>
            </w:r>
            <w:r>
              <w:t xml:space="preserve">, </w:t>
            </w:r>
            <w:r w:rsidRPr="00AE2623">
              <w:rPr>
                <w:i/>
              </w:rPr>
              <w:t>dizaine</w:t>
            </w:r>
            <w:r>
              <w:t xml:space="preserve">, </w:t>
            </w:r>
            <w:r w:rsidRPr="00AE2623">
              <w:rPr>
                <w:i/>
              </w:rPr>
              <w:t>centaine</w:t>
            </w:r>
            <w:r>
              <w:t xml:space="preserve">, </w:t>
            </w:r>
            <w:r w:rsidRPr="00AE2623">
              <w:rPr>
                <w:i/>
              </w:rPr>
              <w:t>unité de mille</w:t>
            </w:r>
            <w:r>
              <w:t xml:space="preserve">, </w:t>
            </w:r>
            <w:r w:rsidRPr="00AE2623">
              <w:rPr>
                <w:i/>
              </w:rPr>
              <w:t>dizaine de mille</w:t>
            </w:r>
            <w:r>
              <w:t xml:space="preserve">). </w:t>
            </w:r>
          </w:p>
          <w:p w14:paraId="1A52926F" w14:textId="77777777" w:rsidR="006C3C45" w:rsidRPr="00BF31BF" w:rsidRDefault="006C3C45" w:rsidP="00D011D4">
            <w:pPr>
              <w:pStyle w:val="Tableau-texte"/>
            </w:pPr>
            <w:r w:rsidRPr="00BF31BF">
              <w:t>Vous pourriez :</w:t>
            </w:r>
          </w:p>
          <w:p w14:paraId="6F1368B3" w14:textId="77777777" w:rsidR="00AB48BA" w:rsidRDefault="00AB48BA" w:rsidP="00AB48BA">
            <w:pPr>
              <w:pStyle w:val="Tableau-Liste"/>
            </w:pPr>
            <w:r>
              <w:t>Jouer avec votre enfant;</w:t>
            </w:r>
          </w:p>
          <w:p w14:paraId="56A48340" w14:textId="77777777" w:rsidR="00AB48BA" w:rsidRDefault="00AB48BA" w:rsidP="00AB48BA">
            <w:pPr>
              <w:pStyle w:val="Tableau-Liste"/>
            </w:pPr>
            <w:r>
              <w:t>Vérifier si le nombre écrit par votre enfant possède la caractéristique recherchée;</w:t>
            </w:r>
          </w:p>
          <w:p w14:paraId="004C2192" w14:textId="77777777" w:rsidR="00AB48BA" w:rsidRDefault="00AB48BA" w:rsidP="00AB48BA">
            <w:pPr>
              <w:pStyle w:val="Tableau-Liste"/>
            </w:pPr>
            <w:r>
              <w:t>Demander à votre enfant d’expliquer pourquoi ce nombre possède la caractéristique recherchée;</w:t>
            </w:r>
          </w:p>
          <w:p w14:paraId="6CC86737" w14:textId="03B0800F" w:rsidR="006C3C45" w:rsidRPr="00BF31BF" w:rsidRDefault="00AB48BA" w:rsidP="00AB48BA">
            <w:pPr>
              <w:pStyle w:val="Tableau-Liste"/>
            </w:pPr>
            <w:r>
              <w:t>Permettre à votre enfant d’utiliser du papier et un crayon pour faire des essais.</w:t>
            </w:r>
          </w:p>
        </w:tc>
      </w:tr>
    </w:tbl>
    <w:p w14:paraId="596C268C" w14:textId="66B1637C" w:rsidR="006C3C45" w:rsidRPr="00BF31BF" w:rsidRDefault="006C3C45" w:rsidP="006C3C45">
      <w:pPr>
        <w:pStyle w:val="Crdit"/>
      </w:pPr>
    </w:p>
    <w:p w14:paraId="250FB37C" w14:textId="6B62F3B4" w:rsidR="006C3C45" w:rsidRDefault="006C3C45" w:rsidP="006C3C45">
      <w:pPr>
        <w:pStyle w:val="Matire-Premirepage"/>
      </w:pPr>
      <w:r>
        <w:t>Mathématique</w:t>
      </w:r>
    </w:p>
    <w:p w14:paraId="666561BA" w14:textId="00D9BBB4" w:rsidR="006C3C45" w:rsidRPr="00BF31BF" w:rsidRDefault="006C3C45" w:rsidP="006C3C45">
      <w:pPr>
        <w:pStyle w:val="Titredelactivit"/>
        <w:tabs>
          <w:tab w:val="left" w:pos="7170"/>
        </w:tabs>
      </w:pPr>
      <w:bookmarkStart w:id="29" w:name="_Toc37081393"/>
      <w:bookmarkStart w:id="30" w:name="_Toc37863049"/>
      <w:r>
        <w:t xml:space="preserve">Annexe – </w:t>
      </w:r>
      <w:bookmarkEnd w:id="29"/>
      <w:r w:rsidR="004F3C9F">
        <w:t>Plateau de jeu</w:t>
      </w:r>
      <w:bookmarkEnd w:id="30"/>
    </w:p>
    <w:p w14:paraId="5A6319ED" w14:textId="30E20737" w:rsidR="006C3C45" w:rsidRDefault="006C3C45" w:rsidP="00467DB5">
      <w:pPr>
        <w:jc w:val="center"/>
      </w:pPr>
    </w:p>
    <w:p w14:paraId="712A9A7D" w14:textId="5911115B" w:rsidR="006C3C45" w:rsidRDefault="005E3FFD" w:rsidP="00E372A9">
      <w:r>
        <w:rPr>
          <w:noProof/>
          <w:lang w:val="fr-CA"/>
        </w:rPr>
        <w:drawing>
          <wp:anchor distT="0" distB="0" distL="114300" distR="114300" simplePos="0" relativeHeight="251656704" behindDoc="0" locked="0" layoutInCell="1" allowOverlap="1" wp14:anchorId="0A5E9FE4" wp14:editId="48095E1C">
            <wp:simplePos x="0" y="0"/>
            <wp:positionH relativeFrom="margin">
              <wp:align>center</wp:align>
            </wp:positionH>
            <wp:positionV relativeFrom="page">
              <wp:posOffset>2409190</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Default="006C3C45" w:rsidP="005E3FFD">
      <w:pPr>
        <w:pStyle w:val="Titredelactivit"/>
        <w:jc w:val="cente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1" w:name="_Hlk37076839"/>
      <w:r>
        <w:lastRenderedPageBreak/>
        <w:t>Science et technologie</w:t>
      </w:r>
    </w:p>
    <w:p w14:paraId="4F19ECA8" w14:textId="7368966C" w:rsidR="00011135" w:rsidRPr="00BF31BF" w:rsidRDefault="005356DE" w:rsidP="00011135">
      <w:pPr>
        <w:pStyle w:val="Titredelactivit"/>
        <w:tabs>
          <w:tab w:val="left" w:pos="7170"/>
        </w:tabs>
      </w:pPr>
      <w:bookmarkStart w:id="32" w:name="_Toc37863050"/>
      <w:r w:rsidRPr="005356DE">
        <w:t>Les mains, outils de la science!</w:t>
      </w:r>
      <w:bookmarkEnd w:id="32"/>
    </w:p>
    <w:p w14:paraId="3098D7B4" w14:textId="77777777" w:rsidR="00011135" w:rsidRPr="00BF31BF" w:rsidRDefault="00011135" w:rsidP="00011135">
      <w:pPr>
        <w:pStyle w:val="Consigne-Titre"/>
      </w:pPr>
      <w:bookmarkStart w:id="33" w:name="_Toc37081395"/>
      <w:bookmarkStart w:id="34" w:name="_Toc37863051"/>
      <w:r w:rsidRPr="00BF31BF">
        <w:t>Consigne à l’élève</w:t>
      </w:r>
      <w:bookmarkEnd w:id="33"/>
      <w:bookmarkEnd w:id="34"/>
    </w:p>
    <w:p w14:paraId="016E93CD" w14:textId="2523CB83" w:rsidR="009D0973" w:rsidRDefault="009D0973" w:rsidP="00277093">
      <w:pPr>
        <w:pStyle w:val="Consigne-Texte"/>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140F79">
        <w:t>a</w:t>
      </w:r>
      <w:r>
        <w:t>nnexe</w:t>
      </w:r>
      <w:r w:rsidR="00140F79">
        <w:t xml:space="preserve"> </w:t>
      </w:r>
      <w:r>
        <w:t>1)</w:t>
      </w:r>
      <w:r w:rsidR="004734AA">
        <w:t>.</w:t>
      </w:r>
    </w:p>
    <w:p w14:paraId="3BD87357" w14:textId="311AB0FD" w:rsidR="00E372A9" w:rsidRPr="00BF31BF" w:rsidRDefault="009D0973" w:rsidP="00277093">
      <w:pPr>
        <w:pStyle w:val="Consigne-Texte"/>
      </w:pPr>
      <w:r>
        <w:t xml:space="preserve">Utilise la fiche </w:t>
      </w:r>
      <w:r w:rsidRPr="00C30E0D">
        <w:rPr>
          <w:i/>
        </w:rPr>
        <w:t>Des mots pour exprimer le toucher</w:t>
      </w:r>
      <w:r>
        <w:t xml:space="preserve"> </w:t>
      </w:r>
      <w:r w:rsidR="00C30E0D">
        <w:t>(</w:t>
      </w:r>
      <w:r w:rsidR="004734AA">
        <w:t>a</w:t>
      </w:r>
      <w:r w:rsidR="00C30E0D">
        <w:t>nnexe 2)</w:t>
      </w:r>
      <w:r w:rsidR="00F42DC6">
        <w:t xml:space="preserve"> </w:t>
      </w:r>
      <w:r>
        <w:t>pour t’aider à décrire les objets</w:t>
      </w:r>
      <w:r w:rsidR="004271D7">
        <w:t>.</w:t>
      </w:r>
    </w:p>
    <w:p w14:paraId="457C2E91" w14:textId="77777777" w:rsidR="00011135" w:rsidRPr="00BF31BF" w:rsidRDefault="00011135" w:rsidP="00F94E59">
      <w:pPr>
        <w:pStyle w:val="Matriel-Titre"/>
      </w:pPr>
      <w:bookmarkStart w:id="35" w:name="_Toc37081396"/>
      <w:bookmarkStart w:id="36" w:name="_Toc37863052"/>
      <w:r w:rsidRPr="00BF31BF">
        <w:t>Matériel requis</w:t>
      </w:r>
      <w:bookmarkEnd w:id="35"/>
      <w:bookmarkEnd w:id="36"/>
    </w:p>
    <w:p w14:paraId="4F5707B8" w14:textId="1D24ADA7" w:rsidR="007F6F7B" w:rsidRDefault="007F6F7B" w:rsidP="00277093">
      <w:pPr>
        <w:pStyle w:val="Consigne-Texte"/>
      </w:pPr>
      <w:r>
        <w:t>Un sac opaque pour contenir les objets</w:t>
      </w:r>
      <w:r w:rsidR="004734AA">
        <w:t>.</w:t>
      </w:r>
    </w:p>
    <w:p w14:paraId="58D00312" w14:textId="26F89697" w:rsidR="007F6F7B" w:rsidRDefault="00662D6E" w:rsidP="00277093">
      <w:pPr>
        <w:pStyle w:val="Consigne-Texte"/>
      </w:pPr>
      <w:r>
        <w:t>Des o</w:t>
      </w:r>
      <w:r w:rsidR="007F6F7B">
        <w:t>bjets variés</w:t>
      </w:r>
      <w:r w:rsidR="004734AA">
        <w:t xml:space="preserve"> (</w:t>
      </w:r>
      <w:r w:rsidR="007F6F7B">
        <w:t>éponge, bouteille de plastique, balle, brosse, caillou, élastique, ustensile, vêtement, jouet de bois, cure-oreille, pâte à modeler, morceau de casse-tête, glue, etc.</w:t>
      </w:r>
      <w:r w:rsidR="004734AA">
        <w:t>).</w:t>
      </w:r>
      <w:r w:rsidR="007F6F7B">
        <w:t xml:space="preserve"> </w:t>
      </w:r>
    </w:p>
    <w:p w14:paraId="48135A66" w14:textId="2EAB569C" w:rsidR="00011135" w:rsidRPr="00BF31BF" w:rsidRDefault="007F6F7B" w:rsidP="00277093">
      <w:pPr>
        <w:pStyle w:val="Consigne-Texte"/>
      </w:pPr>
      <w:r>
        <w:t xml:space="preserve">La fiche </w:t>
      </w:r>
      <w:r w:rsidRPr="00F42DC6">
        <w:t>Des mots pour exprimer le toucher</w:t>
      </w:r>
      <w:r w:rsidR="00CF019E">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54B24">
        <w:tc>
          <w:tcPr>
            <w:tcW w:w="10800" w:type="dxa"/>
            <w:shd w:val="clear" w:color="auto" w:fill="DDECEE" w:themeFill="accent5" w:themeFillTint="33"/>
            <w:tcMar>
              <w:top w:w="360" w:type="dxa"/>
              <w:left w:w="360" w:type="dxa"/>
              <w:bottom w:w="360" w:type="dxa"/>
              <w:right w:w="360" w:type="dxa"/>
            </w:tcMar>
          </w:tcPr>
          <w:p w14:paraId="297FE036" w14:textId="77777777" w:rsidR="00011135" w:rsidRPr="00011751" w:rsidRDefault="00011135" w:rsidP="00D011D4">
            <w:pPr>
              <w:pStyle w:val="Tableau-Informationauxparents"/>
            </w:pPr>
            <w:bookmarkStart w:id="37" w:name="_Toc37081397"/>
            <w:bookmarkStart w:id="38" w:name="_Toc37863053"/>
            <w:r w:rsidRPr="00011751">
              <w:t>Information aux parents</w:t>
            </w:r>
            <w:bookmarkEnd w:id="37"/>
            <w:bookmarkEnd w:id="38"/>
          </w:p>
          <w:p w14:paraId="29C93356" w14:textId="77777777" w:rsidR="00011135" w:rsidRPr="00011751" w:rsidRDefault="00011135" w:rsidP="00D011D4">
            <w:pPr>
              <w:pStyle w:val="Tableau-titre"/>
            </w:pPr>
            <w:r w:rsidRPr="00011751">
              <w:t>À propos de l’activité</w:t>
            </w:r>
          </w:p>
          <w:p w14:paraId="4C40170F" w14:textId="1E0A43F7" w:rsidR="008776B5" w:rsidRPr="00011751" w:rsidRDefault="008776B5" w:rsidP="008776B5">
            <w:pPr>
              <w:pStyle w:val="Tableau-texte"/>
            </w:pPr>
            <w:r w:rsidRPr="00011751">
              <w:t>Votre enfant</w:t>
            </w:r>
            <w:r w:rsidR="00CF019E" w:rsidRPr="00011751">
              <w:t xml:space="preserve"> </w:t>
            </w:r>
            <w:r w:rsidRPr="00011751">
              <w:t>:</w:t>
            </w:r>
          </w:p>
          <w:p w14:paraId="008A8850" w14:textId="21FB51EF" w:rsidR="0079068A" w:rsidRDefault="00CF019E" w:rsidP="00F73215">
            <w:pPr>
              <w:pStyle w:val="Tableau-Liste"/>
            </w:pPr>
            <w:r w:rsidRPr="00011751">
              <w:t>Exercera s</w:t>
            </w:r>
            <w:r w:rsidR="00F73215" w:rsidRPr="00011751">
              <w:t>on</w:t>
            </w:r>
            <w:r w:rsidR="008776B5" w:rsidRPr="00011751">
              <w:t xml:space="preserve"> sens de l’observation</w:t>
            </w:r>
            <w:r w:rsidR="0079068A">
              <w:t>;</w:t>
            </w:r>
          </w:p>
          <w:p w14:paraId="51C1812D" w14:textId="056926B2" w:rsidR="008776B5" w:rsidRPr="00011751" w:rsidRDefault="0079068A" w:rsidP="00F73215">
            <w:pPr>
              <w:pStyle w:val="Tableau-Liste"/>
            </w:pPr>
            <w:r>
              <w:t>A</w:t>
            </w:r>
            <w:r w:rsidR="008776B5" w:rsidRPr="00011751">
              <w:t>pprendra de nouveaux mots pour décrire ce qu’il ressent avec ses mains</w:t>
            </w:r>
            <w:r w:rsidR="00CF019E" w:rsidRPr="00011751">
              <w:t>.</w:t>
            </w:r>
          </w:p>
          <w:p w14:paraId="07857650" w14:textId="77777777" w:rsidR="008776B5" w:rsidRPr="00011751" w:rsidRDefault="008776B5" w:rsidP="008776B5">
            <w:pPr>
              <w:pStyle w:val="Tableau-texte"/>
            </w:pPr>
            <w:r w:rsidRPr="00011751">
              <w:t>Vous pourriez :</w:t>
            </w:r>
          </w:p>
          <w:p w14:paraId="12155631" w14:textId="6BF31300" w:rsidR="00146C91" w:rsidRDefault="00146C91" w:rsidP="00530DE5">
            <w:pPr>
              <w:pStyle w:val="Tableau-Liste"/>
            </w:pPr>
            <w:r>
              <w:t xml:space="preserve">Vérifier si votre enfant a bien compris </w:t>
            </w:r>
            <w:r w:rsidR="00C7718B">
              <w:t>les consignes;</w:t>
            </w:r>
          </w:p>
          <w:p w14:paraId="1A1233ED" w14:textId="066093AA" w:rsidR="008776B5" w:rsidRPr="00011751" w:rsidRDefault="00146C91" w:rsidP="00530DE5">
            <w:pPr>
              <w:pStyle w:val="Tableau-Liste"/>
            </w:pPr>
            <w:r>
              <w:t>Aider votre enfant dans son apprentissage</w:t>
            </w:r>
            <w:r w:rsidR="008776B5" w:rsidRPr="00011751">
              <w:t xml:space="preserve"> de nouveaux mots dans un contexte concret et signifiant</w:t>
            </w:r>
            <w:r>
              <w:t>;</w:t>
            </w:r>
            <w:r w:rsidR="008776B5" w:rsidRPr="00011751">
              <w:t xml:space="preserve"> </w:t>
            </w:r>
          </w:p>
          <w:p w14:paraId="15A108C1" w14:textId="3C2C61FA" w:rsidR="00C7718B" w:rsidRDefault="00C7718B" w:rsidP="00C7718B">
            <w:pPr>
              <w:pStyle w:val="Tableau-Liste"/>
            </w:pPr>
            <w:r>
              <w:t>J</w:t>
            </w:r>
            <w:r w:rsidRPr="00011751">
              <w:t xml:space="preserve">ouer avec </w:t>
            </w:r>
            <w:r>
              <w:t xml:space="preserve">votre enfant </w:t>
            </w:r>
            <w:r w:rsidR="001C6572">
              <w:t xml:space="preserve">(et avec d’autres membres de la famille) </w:t>
            </w:r>
            <w:r>
              <w:t xml:space="preserve">pour </w:t>
            </w:r>
            <w:r w:rsidR="001C6572">
              <w:t xml:space="preserve">la </w:t>
            </w:r>
            <w:r w:rsidR="008776B5" w:rsidRPr="00011751">
              <w:t>présent</w:t>
            </w:r>
            <w:r w:rsidR="001C6572">
              <w:t>ation de</w:t>
            </w:r>
            <w:r w:rsidR="008776B5" w:rsidRPr="00011751">
              <w:t xml:space="preserve"> son activité</w:t>
            </w:r>
            <w:r>
              <w:t>;</w:t>
            </w:r>
          </w:p>
          <w:p w14:paraId="475EB894" w14:textId="085420EF" w:rsidR="008776B5" w:rsidRPr="00011751" w:rsidRDefault="00C7718B" w:rsidP="00C7718B">
            <w:pPr>
              <w:pStyle w:val="Tableau-Liste"/>
            </w:pPr>
            <w:r>
              <w:t>Demander</w:t>
            </w:r>
            <w:r w:rsidR="008776B5" w:rsidRPr="00011751">
              <w:t xml:space="preserve"> </w:t>
            </w:r>
            <w:r>
              <w:t xml:space="preserve">à votre enfant </w:t>
            </w:r>
            <w:r w:rsidR="008776B5" w:rsidRPr="00011751">
              <w:t xml:space="preserve">d’utiliser le plus grand nombre de mots possible pour décrire ce qu’il ressent </w:t>
            </w:r>
            <w:r w:rsidR="00450647">
              <w:t xml:space="preserve">quand il touche </w:t>
            </w:r>
            <w:r w:rsidR="008776B5" w:rsidRPr="00011751">
              <w:t>les objets.</w:t>
            </w:r>
          </w:p>
          <w:p w14:paraId="17DBE96C" w14:textId="3D27B07B" w:rsidR="008776B5" w:rsidRPr="00011751" w:rsidRDefault="00011751" w:rsidP="00E8503A">
            <w:pPr>
              <w:pStyle w:val="Tableau-titre"/>
            </w:pPr>
            <w:r>
              <w:t>Note :</w:t>
            </w:r>
          </w:p>
          <w:p w14:paraId="6A969E09" w14:textId="0DB7978E" w:rsidR="008776B5" w:rsidRPr="00011751" w:rsidRDefault="008776B5" w:rsidP="00530DE5">
            <w:pPr>
              <w:pStyle w:val="Tableau-Liste"/>
            </w:pPr>
            <w:r w:rsidRPr="00011751">
              <w:t xml:space="preserve">Cette activité </w:t>
            </w:r>
            <w:r w:rsidR="00450647">
              <w:t>s’adresse</w:t>
            </w:r>
            <w:r w:rsidRPr="00011751">
              <w:t xml:space="preserve"> </w:t>
            </w:r>
            <w:r w:rsidR="00011751">
              <w:t xml:space="preserve">tant </w:t>
            </w:r>
            <w:r w:rsidR="00450647">
              <w:t>aux</w:t>
            </w:r>
            <w:r w:rsidR="00011751" w:rsidRPr="00011751">
              <w:t xml:space="preserve"> </w:t>
            </w:r>
            <w:r w:rsidRPr="00011751">
              <w:t>élèves de 3</w:t>
            </w:r>
            <w:r w:rsidRPr="00011751">
              <w:rPr>
                <w:vertAlign w:val="superscript"/>
              </w:rPr>
              <w:t>e</w:t>
            </w:r>
            <w:r w:rsidRPr="00011751">
              <w:t xml:space="preserve"> qu</w:t>
            </w:r>
            <w:r w:rsidR="00450647">
              <w:t xml:space="preserve">’à </w:t>
            </w:r>
            <w:r w:rsidR="00011751">
              <w:t xml:space="preserve">ceux </w:t>
            </w:r>
            <w:r w:rsidRPr="00011751">
              <w:t>de 4</w:t>
            </w:r>
            <w:r w:rsidRPr="00011751">
              <w:rPr>
                <w:vertAlign w:val="superscript"/>
              </w:rPr>
              <w:t>e</w:t>
            </w:r>
            <w:r w:rsidRPr="00011751">
              <w:t xml:space="preserve"> année. Toutefois, on peut ajouter </w:t>
            </w:r>
            <w:r w:rsidR="00011751">
              <w:t>quelques</w:t>
            </w:r>
            <w:r w:rsidRPr="00011751">
              <w:t xml:space="preserve"> difficultés pour les enfants de 4</w:t>
            </w:r>
            <w:r w:rsidRPr="00011751">
              <w:rPr>
                <w:vertAlign w:val="superscript"/>
              </w:rPr>
              <w:t>e</w:t>
            </w:r>
            <w:r w:rsidRPr="00011751">
              <w:t xml:space="preserve"> année :</w:t>
            </w:r>
          </w:p>
          <w:p w14:paraId="5CA19A96" w14:textId="77777777" w:rsidR="007F089C" w:rsidRPr="00011751" w:rsidRDefault="008776B5" w:rsidP="00277093">
            <w:pPr>
              <w:pStyle w:val="Consignepuceniveau2"/>
            </w:pPr>
            <w:r w:rsidRPr="00011751">
              <w:t>Augmenter le nombre d’objets à identifier;</w:t>
            </w:r>
          </w:p>
          <w:p w14:paraId="3603AFE2" w14:textId="07DDA222" w:rsidR="00011135" w:rsidRPr="00011751" w:rsidRDefault="008776B5" w:rsidP="00277093">
            <w:pPr>
              <w:pStyle w:val="Consignepuceniveau2"/>
            </w:pPr>
            <w:r w:rsidRPr="00011751">
              <w:t>Identifier les objets sans les avoir présentés au début du jeu</w:t>
            </w:r>
            <w:r w:rsidR="00605848" w:rsidRPr="00011751">
              <w:t>.</w:t>
            </w:r>
          </w:p>
        </w:tc>
      </w:tr>
    </w:tbl>
    <w:p w14:paraId="00796BEC" w14:textId="0DDA4C2C"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0AA8EF7B" w:rsidR="00011135" w:rsidRPr="00BF31BF" w:rsidRDefault="00456F5A" w:rsidP="00011135">
      <w:pPr>
        <w:pStyle w:val="Titredelactivit"/>
        <w:tabs>
          <w:tab w:val="left" w:pos="7170"/>
        </w:tabs>
      </w:pPr>
      <w:bookmarkStart w:id="39" w:name="_Toc37863054"/>
      <w:r w:rsidRPr="00456F5A">
        <w:t>Annexe 1 – Les mains, outils de la science!</w:t>
      </w:r>
      <w:bookmarkEnd w:id="39"/>
    </w:p>
    <w:p w14:paraId="7F23C8D5" w14:textId="6637F225" w:rsidR="001A27E5" w:rsidRPr="00B14054" w:rsidRDefault="001A27E5" w:rsidP="00F379CA">
      <w:pPr>
        <w:pStyle w:val="Consigne-Titre"/>
      </w:pPr>
      <w:bookmarkStart w:id="40" w:name="_Toc37863055"/>
      <w:r w:rsidRPr="00B14054">
        <w:t>Consigne à l’élève</w:t>
      </w:r>
      <w:bookmarkEnd w:id="40"/>
    </w:p>
    <w:p w14:paraId="1ADC8AE4" w14:textId="0753D2AF" w:rsidR="001A27E5" w:rsidRPr="00293244" w:rsidRDefault="00365324" w:rsidP="00277093">
      <w:pPr>
        <w:pStyle w:val="Consigne-Texte"/>
        <w:rPr>
          <w:lang w:val="fr-CA"/>
        </w:rPr>
      </w:pPr>
      <w:r>
        <w:rPr>
          <w:lang w:val="fr-CA"/>
        </w:rPr>
        <w:t>Tu sais que l</w:t>
      </w:r>
      <w:r w:rsidR="001A27E5" w:rsidRPr="00293244">
        <w:rPr>
          <w:lang w:val="fr-CA"/>
        </w:rPr>
        <w:t>es scientifiques doivent faire de nombreuses observations</w:t>
      </w:r>
      <w:r>
        <w:rPr>
          <w:lang w:val="fr-CA"/>
        </w:rPr>
        <w:t xml:space="preserve"> </w:t>
      </w:r>
      <w:r w:rsidR="001A27E5" w:rsidRPr="00293244">
        <w:rPr>
          <w:lang w:val="fr-CA"/>
        </w:rPr>
        <w:t>à l’aide de leur sens : vue, ouïe, odorat, goût, toucher. Tu es invité à exercer un de ces sens : le toucher</w:t>
      </w:r>
      <w:r w:rsidR="00662D6E">
        <w:rPr>
          <w:lang w:val="fr-CA"/>
        </w:rPr>
        <w:t>.</w:t>
      </w:r>
    </w:p>
    <w:p w14:paraId="19C91BE1" w14:textId="62E0C023" w:rsidR="001A27E5" w:rsidRPr="00293244" w:rsidRDefault="00662D6E" w:rsidP="00277093">
      <w:pPr>
        <w:pStyle w:val="Consigne-Texte"/>
        <w:rPr>
          <w:lang w:val="fr-CA"/>
        </w:rPr>
      </w:pPr>
      <w:r>
        <w:rPr>
          <w:lang w:val="fr-CA"/>
        </w:rPr>
        <w:t xml:space="preserve">Grâce au </w:t>
      </w:r>
      <w:r w:rsidR="001A27E5" w:rsidRPr="00293244">
        <w:rPr>
          <w:lang w:val="fr-CA"/>
        </w:rPr>
        <w:t>sens du toucher</w:t>
      </w:r>
      <w:r>
        <w:rPr>
          <w:lang w:val="fr-CA"/>
        </w:rPr>
        <w:t xml:space="preserve">, nous pouvons entre autres observer </w:t>
      </w:r>
      <w:r w:rsidRPr="00293244">
        <w:rPr>
          <w:lang w:val="fr-CA"/>
        </w:rPr>
        <w:t>les objets avec nos mains</w:t>
      </w:r>
      <w:r w:rsidR="001A27E5" w:rsidRPr="00293244">
        <w:rPr>
          <w:lang w:val="fr-CA"/>
        </w:rPr>
        <w:t xml:space="preserve">. Savais-tu que la peau a beaucoup de récepteurs </w:t>
      </w:r>
      <w:r w:rsidR="00365324">
        <w:rPr>
          <w:lang w:val="fr-CA"/>
        </w:rPr>
        <w:t>qui</w:t>
      </w:r>
      <w:r w:rsidR="001A27E5" w:rsidRPr="00293244">
        <w:rPr>
          <w:lang w:val="fr-CA"/>
        </w:rPr>
        <w:t xml:space="preserve"> </w:t>
      </w:r>
      <w:r>
        <w:rPr>
          <w:lang w:val="fr-CA"/>
        </w:rPr>
        <w:t>nous aident</w:t>
      </w:r>
      <w:r w:rsidR="001A27E5" w:rsidRPr="00293244" w:rsidDel="00662D6E">
        <w:rPr>
          <w:lang w:val="fr-CA"/>
        </w:rPr>
        <w:t xml:space="preserve"> </w:t>
      </w:r>
      <w:r>
        <w:rPr>
          <w:lang w:val="fr-CA"/>
        </w:rPr>
        <w:t>à</w:t>
      </w:r>
      <w:r w:rsidRPr="00293244">
        <w:rPr>
          <w:lang w:val="fr-CA"/>
        </w:rPr>
        <w:t xml:space="preserve"> </w:t>
      </w:r>
      <w:r w:rsidR="001A27E5" w:rsidRPr="00293244">
        <w:rPr>
          <w:lang w:val="fr-CA"/>
        </w:rPr>
        <w:t>reconnaître des objets</w:t>
      </w:r>
      <w:r w:rsidR="00F1023B">
        <w:rPr>
          <w:lang w:val="fr-CA"/>
        </w:rPr>
        <w:t xml:space="preserve"> par</w:t>
      </w:r>
      <w:r w:rsidR="001A27E5" w:rsidRPr="00293244">
        <w:rPr>
          <w:lang w:val="fr-CA"/>
        </w:rPr>
        <w:t xml:space="preserve"> leur forme, leur texture ou la sensation de chaleur ou de froid </w:t>
      </w:r>
      <w:r>
        <w:rPr>
          <w:lang w:val="fr-CA"/>
        </w:rPr>
        <w:t xml:space="preserve">que leur </w:t>
      </w:r>
      <w:r w:rsidR="001A27E5" w:rsidRPr="00293244">
        <w:rPr>
          <w:lang w:val="fr-CA"/>
        </w:rPr>
        <w:t>contact</w:t>
      </w:r>
      <w:r>
        <w:rPr>
          <w:lang w:val="fr-CA"/>
        </w:rPr>
        <w:t xml:space="preserve"> procure</w:t>
      </w:r>
      <w:r w:rsidR="001A27E5" w:rsidRPr="00293244">
        <w:rPr>
          <w:lang w:val="fr-CA"/>
        </w:rPr>
        <w:t xml:space="preserve">. Les mains sont donc des outils importants </w:t>
      </w:r>
      <w:r>
        <w:rPr>
          <w:lang w:val="fr-CA"/>
        </w:rPr>
        <w:t>qui nous permettent d’</w:t>
      </w:r>
      <w:r w:rsidR="001A27E5" w:rsidRPr="00293244">
        <w:rPr>
          <w:lang w:val="fr-CA"/>
        </w:rPr>
        <w:t>observer le monde qui nous entoure.</w:t>
      </w:r>
    </w:p>
    <w:p w14:paraId="533F526A" w14:textId="73D42AB7" w:rsidR="001A27E5" w:rsidRPr="00293244" w:rsidRDefault="00365324" w:rsidP="00277093">
      <w:pPr>
        <w:pStyle w:val="Consigne-Texte"/>
        <w:rPr>
          <w:lang w:val="fr-CA"/>
        </w:rPr>
      </w:pPr>
      <w:r>
        <w:rPr>
          <w:lang w:val="fr-CA"/>
        </w:rPr>
        <w:t>Tu peux</w:t>
      </w:r>
      <w:r w:rsidR="001A27E5" w:rsidRPr="00293244">
        <w:rPr>
          <w:lang w:val="fr-CA"/>
        </w:rPr>
        <w:t xml:space="preserve"> exercer ton sens du toucher en jouant au jeu « Les objets mystérieux » avec des membres de ta famille.</w:t>
      </w:r>
    </w:p>
    <w:p w14:paraId="3F4997E1" w14:textId="31EA112C" w:rsidR="001A27E5" w:rsidRPr="00293244" w:rsidRDefault="001A27E5" w:rsidP="00F379CA">
      <w:pPr>
        <w:pStyle w:val="Consigne-Titre"/>
        <w:rPr>
          <w:lang w:val="fr-CA"/>
        </w:rPr>
      </w:pPr>
      <w:bookmarkStart w:id="41" w:name="_Toc37863056"/>
      <w:r w:rsidRPr="00293244">
        <w:rPr>
          <w:lang w:val="fr-CA"/>
        </w:rPr>
        <w:t>Pour t</w:t>
      </w:r>
      <w:r w:rsidR="000771B3">
        <w:rPr>
          <w:lang w:val="fr-CA"/>
        </w:rPr>
        <w:t>’exercer</w:t>
      </w:r>
      <w:bookmarkEnd w:id="41"/>
    </w:p>
    <w:p w14:paraId="055477BF" w14:textId="77777777" w:rsidR="001A27E5" w:rsidRPr="00293244" w:rsidRDefault="001A27E5" w:rsidP="00277093">
      <w:pPr>
        <w:pStyle w:val="Consigne-Texte"/>
        <w:rPr>
          <w:lang w:val="fr-CA"/>
        </w:rPr>
      </w:pPr>
      <w:r w:rsidRPr="00293244">
        <w:rPr>
          <w:lang w:val="fr-CA"/>
        </w:rPr>
        <w:t>Pour aiguiser ton sens du toucher, tu utiliseras tes mains pour observer des objets.</w:t>
      </w:r>
    </w:p>
    <w:p w14:paraId="1482882C" w14:textId="0461A8CB" w:rsidR="001A27E5" w:rsidRPr="00293244" w:rsidRDefault="001A27E5" w:rsidP="00277093">
      <w:pPr>
        <w:pStyle w:val="Consigne-Texte"/>
        <w:rPr>
          <w:lang w:val="fr-CA"/>
        </w:rPr>
      </w:pPr>
      <w:r w:rsidRPr="00293244">
        <w:rPr>
          <w:lang w:val="fr-CA"/>
        </w:rPr>
        <w:t>Réunis dans un sac opaque (</w:t>
      </w:r>
      <w:r w:rsidR="00F1023B">
        <w:rPr>
          <w:lang w:val="fr-CA"/>
        </w:rPr>
        <w:t>qui ne permet pas de voir</w:t>
      </w:r>
      <w:r w:rsidRPr="00293244">
        <w:rPr>
          <w:lang w:val="fr-CA"/>
        </w:rPr>
        <w:t xml:space="preserve"> à l’intérieur) </w:t>
      </w:r>
      <w:r w:rsidRPr="00293244" w:rsidDel="00EB5587">
        <w:rPr>
          <w:lang w:val="fr-CA"/>
        </w:rPr>
        <w:t>6</w:t>
      </w:r>
      <w:r w:rsidRPr="00293244">
        <w:rPr>
          <w:lang w:val="fr-CA"/>
        </w:rPr>
        <w:t xml:space="preserve"> à </w:t>
      </w:r>
      <w:r w:rsidRPr="00293244" w:rsidDel="00EB5587">
        <w:rPr>
          <w:lang w:val="fr-CA"/>
        </w:rPr>
        <w:t>7</w:t>
      </w:r>
      <w:r w:rsidRPr="00293244">
        <w:rPr>
          <w:lang w:val="fr-CA"/>
        </w:rPr>
        <w:t xml:space="preserve"> objets </w:t>
      </w:r>
      <w:r w:rsidR="00F1023B">
        <w:rPr>
          <w:lang w:val="fr-CA"/>
        </w:rPr>
        <w:t>divers</w:t>
      </w:r>
      <w:r w:rsidRPr="00293244">
        <w:rPr>
          <w:lang w:val="fr-CA"/>
        </w:rPr>
        <w:t xml:space="preserve">. Lorsque tu touches ces objets, </w:t>
      </w:r>
      <w:r w:rsidR="00EB5587">
        <w:rPr>
          <w:lang w:val="fr-CA"/>
        </w:rPr>
        <w:t>tu perçois</w:t>
      </w:r>
      <w:r w:rsidRPr="00293244">
        <w:rPr>
          <w:lang w:val="fr-CA"/>
        </w:rPr>
        <w:t xml:space="preserve"> différentes sensations (</w:t>
      </w:r>
      <w:r w:rsidR="00F1023B">
        <w:rPr>
          <w:lang w:val="fr-CA"/>
        </w:rPr>
        <w:t xml:space="preserve">c’est </w:t>
      </w:r>
      <w:r w:rsidRPr="00293244">
        <w:rPr>
          <w:lang w:val="fr-CA"/>
        </w:rPr>
        <w:t>rugueux, lisse, bosselé, dentelé, froid, chaud, dur</w:t>
      </w:r>
      <w:r w:rsidR="00DC0954">
        <w:rPr>
          <w:lang w:val="fr-CA"/>
        </w:rPr>
        <w:t xml:space="preserve"> ou</w:t>
      </w:r>
      <w:r w:rsidRPr="00293244">
        <w:rPr>
          <w:lang w:val="fr-CA"/>
        </w:rPr>
        <w:t xml:space="preserve"> mou). </w:t>
      </w:r>
    </w:p>
    <w:p w14:paraId="6EAEB2C9" w14:textId="43A72413" w:rsidR="001A27E5" w:rsidRPr="00293244" w:rsidRDefault="00EB5587" w:rsidP="00277093">
      <w:pPr>
        <w:pStyle w:val="Consigne-Texte"/>
        <w:rPr>
          <w:b/>
          <w:lang w:val="fr-CA"/>
        </w:rPr>
      </w:pPr>
      <w:r>
        <w:rPr>
          <w:lang w:val="fr-CA"/>
        </w:rPr>
        <w:t>E</w:t>
      </w:r>
      <w:r w:rsidRPr="00293244">
        <w:rPr>
          <w:lang w:val="fr-CA"/>
        </w:rPr>
        <w:t xml:space="preserve">xerce-toi à </w:t>
      </w:r>
      <w:r>
        <w:rPr>
          <w:lang w:val="fr-CA"/>
        </w:rPr>
        <w:t xml:space="preserve">décrire </w:t>
      </w:r>
      <w:r w:rsidR="001A27E5" w:rsidRPr="00293244">
        <w:rPr>
          <w:lang w:val="fr-CA"/>
        </w:rPr>
        <w:t>chaque objet</w:t>
      </w:r>
      <w:r w:rsidR="001A27E5" w:rsidRPr="00293244" w:rsidDel="00EB5587">
        <w:rPr>
          <w:lang w:val="fr-CA"/>
        </w:rPr>
        <w:t xml:space="preserve"> </w:t>
      </w:r>
      <w:r w:rsidR="001A27E5" w:rsidRPr="00293244">
        <w:rPr>
          <w:b/>
          <w:lang w:val="fr-CA"/>
        </w:rPr>
        <w:t xml:space="preserve">seulement à l’aide de tes mains. </w:t>
      </w:r>
      <w:r w:rsidR="001A27E5" w:rsidRPr="00293244">
        <w:rPr>
          <w:lang w:val="fr-CA"/>
        </w:rPr>
        <w:t>Tu peux utiliser</w:t>
      </w:r>
      <w:r w:rsidR="001A27E5" w:rsidRPr="00293244">
        <w:rPr>
          <w:b/>
          <w:lang w:val="fr-CA"/>
        </w:rPr>
        <w:t xml:space="preserve"> </w:t>
      </w:r>
      <w:r w:rsidR="001A27E5" w:rsidRPr="00293244">
        <w:rPr>
          <w:lang w:val="fr-CA"/>
        </w:rPr>
        <w:t xml:space="preserve">des mots qui </w:t>
      </w:r>
      <w:r>
        <w:rPr>
          <w:lang w:val="fr-CA"/>
        </w:rPr>
        <w:t>disent</w:t>
      </w:r>
      <w:r w:rsidRPr="00293244">
        <w:rPr>
          <w:lang w:val="fr-CA"/>
        </w:rPr>
        <w:t xml:space="preserve"> </w:t>
      </w:r>
      <w:r w:rsidR="001A27E5" w:rsidRPr="00293244">
        <w:rPr>
          <w:lang w:val="fr-CA"/>
        </w:rPr>
        <w:t>ce que tu</w:t>
      </w:r>
      <w:r w:rsidR="00DC0954">
        <w:rPr>
          <w:lang w:val="fr-CA"/>
        </w:rPr>
        <w:t xml:space="preserve"> </w:t>
      </w:r>
      <w:r w:rsidR="001A27E5" w:rsidRPr="00293244">
        <w:rPr>
          <w:lang w:val="fr-CA"/>
        </w:rPr>
        <w:t>sens avec tes mains</w:t>
      </w:r>
      <w:r>
        <w:rPr>
          <w:lang w:val="fr-CA"/>
        </w:rPr>
        <w:t xml:space="preserve"> (voir </w:t>
      </w:r>
      <w:r w:rsidR="001A27E5" w:rsidRPr="00293244">
        <w:rPr>
          <w:lang w:val="fr-CA"/>
        </w:rPr>
        <w:t xml:space="preserve">la fiche </w:t>
      </w:r>
      <w:r w:rsidR="001A27E5" w:rsidRPr="00293244">
        <w:rPr>
          <w:i/>
          <w:lang w:val="fr-CA"/>
        </w:rPr>
        <w:t>Des mots pour exprimer le toucher</w:t>
      </w:r>
      <w:r w:rsidRPr="00B55595">
        <w:rPr>
          <w:lang w:val="fr-CA"/>
        </w:rPr>
        <w:t>)</w:t>
      </w:r>
      <w:r w:rsidR="001A27E5" w:rsidRPr="00293244">
        <w:rPr>
          <w:i/>
          <w:lang w:val="fr-CA"/>
        </w:rPr>
        <w:t>.</w:t>
      </w:r>
    </w:p>
    <w:p w14:paraId="3F0DA8B4" w14:textId="0D60686E" w:rsidR="001A27E5" w:rsidRPr="00293244" w:rsidRDefault="001A27E5" w:rsidP="00F379CA">
      <w:pPr>
        <w:pStyle w:val="Consigne-Titre"/>
        <w:rPr>
          <w:lang w:val="fr-CA"/>
        </w:rPr>
      </w:pPr>
      <w:bookmarkStart w:id="42" w:name="_Toc37863057"/>
      <w:r w:rsidRPr="00293244">
        <w:rPr>
          <w:lang w:val="fr-CA"/>
        </w:rPr>
        <w:t>À toi de jouer</w:t>
      </w:r>
      <w:bookmarkEnd w:id="42"/>
    </w:p>
    <w:p w14:paraId="0A0DD996" w14:textId="4692F75D" w:rsidR="001A27E5" w:rsidRPr="00293244" w:rsidRDefault="00F1023B" w:rsidP="00277093">
      <w:pPr>
        <w:pStyle w:val="Consigne-Texte"/>
        <w:rPr>
          <w:lang w:val="fr-CA"/>
        </w:rPr>
      </w:pPr>
      <w:r>
        <w:rPr>
          <w:lang w:val="fr-CA"/>
        </w:rPr>
        <w:t>D</w:t>
      </w:r>
      <w:r w:rsidR="001A27E5" w:rsidRPr="00293244">
        <w:rPr>
          <w:lang w:val="fr-CA"/>
        </w:rPr>
        <w:t xml:space="preserve">emande </w:t>
      </w:r>
      <w:r>
        <w:rPr>
          <w:lang w:val="fr-CA"/>
        </w:rPr>
        <w:t xml:space="preserve">maintenant </w:t>
      </w:r>
      <w:r w:rsidR="001A27E5" w:rsidRPr="00293244">
        <w:rPr>
          <w:lang w:val="fr-CA"/>
        </w:rPr>
        <w:t xml:space="preserve">à quelqu’un de ta famille de participer à l’activité. </w:t>
      </w:r>
    </w:p>
    <w:p w14:paraId="5060FAF3" w14:textId="742856DF" w:rsidR="001A27E5" w:rsidRPr="00293244" w:rsidRDefault="00F1023B" w:rsidP="00277093">
      <w:pPr>
        <w:pStyle w:val="Consigne-Texte"/>
        <w:rPr>
          <w:lang w:val="fr-CA"/>
        </w:rPr>
      </w:pPr>
      <w:r>
        <w:rPr>
          <w:lang w:val="fr-CA"/>
        </w:rPr>
        <w:t>P</w:t>
      </w:r>
      <w:r w:rsidR="001A27E5" w:rsidRPr="00293244">
        <w:rPr>
          <w:lang w:val="fr-CA"/>
        </w:rPr>
        <w:t xml:space="preserve">résente-lui </w:t>
      </w:r>
      <w:r>
        <w:rPr>
          <w:lang w:val="fr-CA"/>
        </w:rPr>
        <w:t xml:space="preserve">d’abord </w:t>
      </w:r>
      <w:r w:rsidR="001A27E5" w:rsidRPr="00293244">
        <w:rPr>
          <w:lang w:val="fr-CA"/>
        </w:rPr>
        <w:t xml:space="preserve">tous les objets pour qu’il </w:t>
      </w:r>
      <w:r w:rsidR="00B64F98">
        <w:rPr>
          <w:lang w:val="fr-CA"/>
        </w:rPr>
        <w:t xml:space="preserve">ou elle </w:t>
      </w:r>
      <w:r w:rsidR="001A27E5" w:rsidRPr="00293244">
        <w:rPr>
          <w:lang w:val="fr-CA"/>
        </w:rPr>
        <w:t>puisse savoir ce qui se trouve dans ton sac</w:t>
      </w:r>
      <w:r w:rsidR="00B64F98">
        <w:rPr>
          <w:lang w:val="fr-CA"/>
        </w:rPr>
        <w:t>.</w:t>
      </w:r>
    </w:p>
    <w:p w14:paraId="3388239B" w14:textId="4682C7BF" w:rsidR="001A27E5" w:rsidRPr="00293244" w:rsidRDefault="00F1023B" w:rsidP="00277093">
      <w:pPr>
        <w:pStyle w:val="Consigne-Texte"/>
        <w:rPr>
          <w:lang w:val="fr-CA"/>
        </w:rPr>
      </w:pPr>
      <w:r>
        <w:rPr>
          <w:lang w:val="fr-CA"/>
        </w:rPr>
        <w:t>M</w:t>
      </w:r>
      <w:r w:rsidR="001A27E5" w:rsidRPr="00293244">
        <w:rPr>
          <w:lang w:val="fr-CA"/>
        </w:rPr>
        <w:t xml:space="preserve">ets </w:t>
      </w:r>
      <w:r>
        <w:rPr>
          <w:lang w:val="fr-CA"/>
        </w:rPr>
        <w:t xml:space="preserve">ensuite </w:t>
      </w:r>
      <w:r w:rsidR="001A27E5" w:rsidRPr="00293244">
        <w:rPr>
          <w:lang w:val="fr-CA"/>
        </w:rPr>
        <w:t xml:space="preserve">ta main dans le sac </w:t>
      </w:r>
      <w:r>
        <w:rPr>
          <w:lang w:val="fr-CA"/>
        </w:rPr>
        <w:t xml:space="preserve">et </w:t>
      </w:r>
      <w:r w:rsidR="001A27E5" w:rsidRPr="00293244">
        <w:rPr>
          <w:lang w:val="fr-CA"/>
        </w:rPr>
        <w:t>touche à un objet</w:t>
      </w:r>
      <w:r>
        <w:rPr>
          <w:lang w:val="fr-CA"/>
        </w:rPr>
        <w:t>.</w:t>
      </w:r>
      <w:r w:rsidR="001A27E5" w:rsidRPr="00293244">
        <w:rPr>
          <w:lang w:val="fr-CA"/>
        </w:rPr>
        <w:t xml:space="preserve"> </w:t>
      </w:r>
      <w:r>
        <w:rPr>
          <w:lang w:val="fr-CA"/>
        </w:rPr>
        <w:t>Pour le décrire,</w:t>
      </w:r>
      <w:r w:rsidR="001A27E5" w:rsidRPr="00293244">
        <w:rPr>
          <w:lang w:val="fr-CA"/>
        </w:rPr>
        <w:t xml:space="preserve"> </w:t>
      </w:r>
      <w:r>
        <w:rPr>
          <w:lang w:val="fr-CA"/>
        </w:rPr>
        <w:t>u</w:t>
      </w:r>
      <w:r w:rsidR="001A27E5" w:rsidRPr="00293244">
        <w:rPr>
          <w:lang w:val="fr-CA"/>
        </w:rPr>
        <w:t>tilis</w:t>
      </w:r>
      <w:r>
        <w:rPr>
          <w:lang w:val="fr-CA"/>
        </w:rPr>
        <w:t>e</w:t>
      </w:r>
      <w:r w:rsidR="001A27E5" w:rsidRPr="00293244">
        <w:rPr>
          <w:lang w:val="fr-CA"/>
        </w:rPr>
        <w:t xml:space="preserve"> les mots </w:t>
      </w:r>
      <w:r>
        <w:rPr>
          <w:lang w:val="fr-CA"/>
        </w:rPr>
        <w:t xml:space="preserve">de la fiche </w:t>
      </w:r>
      <w:r w:rsidRPr="00293244">
        <w:rPr>
          <w:i/>
          <w:lang w:val="fr-CA"/>
        </w:rPr>
        <w:t>Des mots pour exprimer le toucher</w:t>
      </w:r>
      <w:r w:rsidR="001A27E5" w:rsidRPr="00293244">
        <w:rPr>
          <w:lang w:val="fr-CA"/>
        </w:rPr>
        <w:t>. Donne un premier indice, puis un second</w:t>
      </w:r>
      <w:r w:rsidR="00B64F98">
        <w:rPr>
          <w:lang w:val="fr-CA"/>
        </w:rPr>
        <w:t>,</w:t>
      </w:r>
      <w:r w:rsidR="001A27E5" w:rsidRPr="00293244">
        <w:rPr>
          <w:lang w:val="fr-CA"/>
        </w:rPr>
        <w:t xml:space="preserve"> jusqu’à ce que la personne </w:t>
      </w:r>
      <w:r w:rsidR="00B64F98">
        <w:rPr>
          <w:lang w:val="fr-CA"/>
        </w:rPr>
        <w:t xml:space="preserve">arrive à </w:t>
      </w:r>
      <w:r>
        <w:rPr>
          <w:lang w:val="fr-CA"/>
        </w:rPr>
        <w:t>dire</w:t>
      </w:r>
      <w:r w:rsidR="00B64F98">
        <w:rPr>
          <w:lang w:val="fr-CA"/>
        </w:rPr>
        <w:t xml:space="preserve"> de quel</w:t>
      </w:r>
      <w:r w:rsidR="00B64F98" w:rsidRPr="00293244">
        <w:rPr>
          <w:lang w:val="fr-CA"/>
        </w:rPr>
        <w:t xml:space="preserve"> </w:t>
      </w:r>
      <w:r w:rsidR="001A27E5" w:rsidRPr="00293244">
        <w:rPr>
          <w:lang w:val="fr-CA"/>
        </w:rPr>
        <w:t>objet</w:t>
      </w:r>
      <w:r w:rsidR="00B64F98">
        <w:rPr>
          <w:lang w:val="fr-CA"/>
        </w:rPr>
        <w:t xml:space="preserve"> il s’agit</w:t>
      </w:r>
      <w:r w:rsidR="001A27E5" w:rsidRPr="00293244" w:rsidDel="00B64F98">
        <w:rPr>
          <w:lang w:val="fr-CA"/>
        </w:rPr>
        <w:t>.</w:t>
      </w:r>
      <w:r w:rsidR="001A27E5" w:rsidRPr="00293244">
        <w:rPr>
          <w:lang w:val="fr-CA"/>
        </w:rPr>
        <w:t xml:space="preserve"> Continue</w:t>
      </w:r>
      <w:r w:rsidR="000F50F1">
        <w:rPr>
          <w:lang w:val="fr-CA"/>
        </w:rPr>
        <w:t xml:space="preserve"> ainsi</w:t>
      </w:r>
      <w:r w:rsidR="001A27E5" w:rsidRPr="00293244">
        <w:rPr>
          <w:lang w:val="fr-CA"/>
        </w:rPr>
        <w:t xml:space="preserve"> jusqu’au dernier objet.</w:t>
      </w:r>
    </w:p>
    <w:p w14:paraId="08CAB74C" w14:textId="2235BEFC" w:rsidR="001A27E5" w:rsidRPr="00293244" w:rsidRDefault="001A27E5" w:rsidP="00F379CA">
      <w:pPr>
        <w:pStyle w:val="Consigne-Titre"/>
        <w:rPr>
          <w:lang w:val="fr-CA"/>
        </w:rPr>
      </w:pPr>
      <w:bookmarkStart w:id="43" w:name="_Toc37863058"/>
      <w:r w:rsidRPr="00293244">
        <w:rPr>
          <w:lang w:val="fr-CA"/>
        </w:rPr>
        <w:t>À toi de deviner</w:t>
      </w:r>
      <w:bookmarkEnd w:id="43"/>
    </w:p>
    <w:p w14:paraId="6EA02356" w14:textId="77777777" w:rsidR="00F379CA" w:rsidRDefault="001A27E5" w:rsidP="00277093">
      <w:pPr>
        <w:pStyle w:val="Consigne-Texte"/>
        <w:rPr>
          <w:lang w:val="fr-CA"/>
        </w:rPr>
      </w:pPr>
      <w:r w:rsidRPr="007D02E7">
        <w:rPr>
          <w:lang w:val="fr-CA"/>
        </w:rPr>
        <w:t>Reprends l’activité</w:t>
      </w:r>
      <w:r w:rsidR="000F50F1">
        <w:rPr>
          <w:lang w:val="fr-CA"/>
        </w:rPr>
        <w:t>.</w:t>
      </w:r>
      <w:r w:rsidRPr="007D02E7">
        <w:rPr>
          <w:lang w:val="fr-CA"/>
        </w:rPr>
        <w:t xml:space="preserve"> </w:t>
      </w:r>
      <w:r w:rsidR="000F50F1">
        <w:rPr>
          <w:lang w:val="fr-CA"/>
        </w:rPr>
        <w:t>C</w:t>
      </w:r>
      <w:r w:rsidRPr="007D02E7">
        <w:rPr>
          <w:lang w:val="fr-CA"/>
        </w:rPr>
        <w:t xml:space="preserve">ette fois c’est au tour de l’autre personne </w:t>
      </w:r>
      <w:r w:rsidR="00B64F98">
        <w:rPr>
          <w:lang w:val="fr-CA"/>
        </w:rPr>
        <w:t xml:space="preserve">à </w:t>
      </w:r>
      <w:r w:rsidRPr="007D02E7">
        <w:rPr>
          <w:lang w:val="fr-CA"/>
        </w:rPr>
        <w:t xml:space="preserve">insérer sa main dans le sac et </w:t>
      </w:r>
      <w:r w:rsidR="00B64F98">
        <w:rPr>
          <w:lang w:val="fr-CA"/>
        </w:rPr>
        <w:t>à</w:t>
      </w:r>
      <w:r w:rsidR="00B64F98" w:rsidRPr="007D02E7">
        <w:rPr>
          <w:lang w:val="fr-CA"/>
        </w:rPr>
        <w:t xml:space="preserve"> </w:t>
      </w:r>
      <w:r w:rsidRPr="007D02E7">
        <w:rPr>
          <w:lang w:val="fr-CA"/>
        </w:rPr>
        <w:t>choisir un objet. Pose-lui des questions </w:t>
      </w:r>
      <w:r w:rsidR="0082721E">
        <w:rPr>
          <w:lang w:val="fr-CA"/>
        </w:rPr>
        <w:t xml:space="preserve">jusqu’à ce que tu </w:t>
      </w:r>
      <w:r w:rsidR="00F1023B">
        <w:rPr>
          <w:lang w:val="fr-CA"/>
        </w:rPr>
        <w:t>puisses dire</w:t>
      </w:r>
      <w:r w:rsidR="0082721E">
        <w:rPr>
          <w:lang w:val="fr-CA"/>
        </w:rPr>
        <w:t xml:space="preserve"> de quel</w:t>
      </w:r>
      <w:r w:rsidRPr="007D02E7">
        <w:rPr>
          <w:lang w:val="fr-CA"/>
        </w:rPr>
        <w:t xml:space="preserve"> objet</w:t>
      </w:r>
      <w:r w:rsidR="0082721E">
        <w:rPr>
          <w:lang w:val="fr-CA"/>
        </w:rPr>
        <w:t xml:space="preserve"> il s’agit</w:t>
      </w:r>
      <w:r w:rsidRPr="007D02E7">
        <w:rPr>
          <w:lang w:val="fr-CA"/>
        </w:rPr>
        <w:t>. Par exemple</w:t>
      </w:r>
      <w:r w:rsidR="0082721E">
        <w:rPr>
          <w:lang w:val="fr-CA"/>
        </w:rPr>
        <w:t> : E</w:t>
      </w:r>
      <w:r w:rsidRPr="007D02E7">
        <w:rPr>
          <w:lang w:val="fr-CA"/>
        </w:rPr>
        <w:t>st-ce que c’est lisse? Est-ce que c’est rugueux? Est-ce que c’est dur?</w:t>
      </w:r>
    </w:p>
    <w:p w14:paraId="69662DF1" w14:textId="03DDCA22" w:rsidR="00FA55D7" w:rsidRDefault="00FA55D7" w:rsidP="00277093">
      <w:pPr>
        <w:pStyle w:val="Consigne-Texte"/>
        <w:rPr>
          <w:lang w:val="fr-CA"/>
        </w:rPr>
        <w:sectPr w:rsidR="00FA55D7" w:rsidSect="00B028EC">
          <w:pgSz w:w="12240" w:h="15840"/>
          <w:pgMar w:top="1170" w:right="1080" w:bottom="1440" w:left="1080" w:header="615" w:footer="706" w:gutter="0"/>
          <w:cols w:space="708"/>
          <w:docGrid w:linePitch="360"/>
        </w:sectPr>
      </w:pPr>
    </w:p>
    <w:p w14:paraId="1815E573" w14:textId="77777777" w:rsidR="00B10B7A" w:rsidRDefault="00B10B7A" w:rsidP="002F1CC4">
      <w:pPr>
        <w:pStyle w:val="Matire-Premirepage"/>
      </w:pPr>
      <w:r>
        <w:lastRenderedPageBreak/>
        <w:t>Science et technologie</w:t>
      </w:r>
    </w:p>
    <w:p w14:paraId="615F27E5" w14:textId="5D941946" w:rsidR="0092539B" w:rsidRPr="003B4E03" w:rsidRDefault="00447D4C" w:rsidP="002F1CC4">
      <w:pPr>
        <w:pStyle w:val="Titredelactivit"/>
      </w:pPr>
      <w:bookmarkStart w:id="44" w:name="_Toc37863059"/>
      <w:bookmarkStart w:id="45" w:name="_Hlk36990768"/>
      <w:r w:rsidRPr="00A84144">
        <w:rPr>
          <w:rFonts w:ascii="Calibri" w:eastAsia="Calibri" w:hAnsi="Calibri"/>
          <w:noProof/>
          <w:sz w:val="22"/>
          <w:szCs w:val="22"/>
          <w:lang w:val="fr-CA"/>
        </w:rPr>
        <w:drawing>
          <wp:anchor distT="0" distB="0" distL="114300" distR="114300" simplePos="0" relativeHeight="251657728" behindDoc="0" locked="0" layoutInCell="1" allowOverlap="1" wp14:anchorId="0E5EF603" wp14:editId="3CA91B55">
            <wp:simplePos x="0" y="0"/>
            <wp:positionH relativeFrom="column">
              <wp:posOffset>2874645</wp:posOffset>
            </wp:positionH>
            <wp:positionV relativeFrom="paragraph">
              <wp:posOffset>1101725</wp:posOffset>
            </wp:positionV>
            <wp:extent cx="562708" cy="44767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39B" w:rsidRPr="00035250">
        <w:t>A</w:t>
      </w:r>
      <w:r w:rsidR="0092539B">
        <w:t>nne</w:t>
      </w:r>
      <w:r w:rsidR="0092539B" w:rsidRPr="00035250">
        <w:t xml:space="preserve">xe </w:t>
      </w:r>
      <w:r w:rsidR="0092539B">
        <w:t xml:space="preserve">2 </w:t>
      </w:r>
      <w:r w:rsidR="0092539B" w:rsidRPr="00035250">
        <w:t xml:space="preserve">– </w:t>
      </w:r>
      <w:r w:rsidR="0092539B" w:rsidRPr="003B4E03">
        <w:t>Des mots pou</w:t>
      </w:r>
      <w:r w:rsidR="00B10B7A">
        <w:t>r</w:t>
      </w:r>
      <w:r w:rsidR="0092539B" w:rsidRPr="003B4E03">
        <w:t xml:space="preserve"> exprimer le toucher</w:t>
      </w:r>
      <w:bookmarkEnd w:id="44"/>
    </w:p>
    <w:p w14:paraId="1A8A5A87" w14:textId="7C04C204" w:rsidR="0092539B" w:rsidRPr="00A84144" w:rsidRDefault="0092539B" w:rsidP="00E41A79">
      <w:pPr>
        <w:pStyle w:val="Consigne-Titre"/>
        <w:rPr>
          <w:lang w:val="fr-CA"/>
        </w:rPr>
      </w:pPr>
      <w:bookmarkStart w:id="46" w:name="_Toc37863060"/>
      <w:r w:rsidRPr="00AA2D09">
        <w:rPr>
          <w:lang w:val="fr-CA"/>
        </w:rPr>
        <w:t>Des</w:t>
      </w:r>
      <w:r w:rsidRPr="00A84144">
        <w:rPr>
          <w:lang w:val="fr-CA"/>
        </w:rPr>
        <w:t xml:space="preserve"> mots pour exprimer le toucher</w:t>
      </w:r>
      <w:bookmarkEnd w:id="46"/>
      <w:r w:rsidRPr="00A84144">
        <w:rPr>
          <w:noProof/>
          <w:lang w:val="fr-CA"/>
        </w:rPr>
        <w:t xml:space="preserve"> </w:t>
      </w:r>
    </w:p>
    <w:p w14:paraId="0B6581E1" w14:textId="0C4ED86C" w:rsidR="00F0575F" w:rsidRPr="00F0575F" w:rsidRDefault="00F0575F" w:rsidP="00277093">
      <w:pPr>
        <w:pStyle w:val="Consigne-Texte"/>
      </w:pPr>
      <w:r w:rsidRPr="00F0575F">
        <w:t xml:space="preserve">Tu peux utiliser les mots suggérés dans cette fiche pour décrire les objets que tu as choisis. </w:t>
      </w:r>
    </w:p>
    <w:p w14:paraId="0ED8C981" w14:textId="0496169B" w:rsidR="00447D4C" w:rsidRDefault="00F0575F" w:rsidP="00277093">
      <w:pPr>
        <w:pStyle w:val="Consigne-Texte"/>
      </w:pPr>
      <w:r w:rsidRPr="00F0575F">
        <w:t xml:space="preserve">Par exemple, si l’objet a des surfaces courbes, tu utilises le mot </w:t>
      </w:r>
      <w:r w:rsidRPr="0098227D">
        <w:rPr>
          <w:i/>
        </w:rPr>
        <w:t>arrondi</w:t>
      </w:r>
      <w:r w:rsidRPr="00F0575F">
        <w:t xml:space="preserve"> pour décrire sa forme. Si l’objet a des bosses, tu utilises le mot </w:t>
      </w:r>
      <w:r w:rsidRPr="0098227D">
        <w:rPr>
          <w:i/>
        </w:rPr>
        <w:t>rugueux</w:t>
      </w:r>
      <w:r w:rsidRPr="00F0575F">
        <w:t xml:space="preserve"> pour décrire sa texture</w:t>
      </w:r>
      <w:r w:rsidR="0020411E">
        <w:t xml:space="preserve">, ou le mot </w:t>
      </w:r>
      <w:r w:rsidR="0020411E" w:rsidRPr="0098227D">
        <w:rPr>
          <w:i/>
        </w:rPr>
        <w:t>mou</w:t>
      </w:r>
      <w:r w:rsidRPr="00F0575F">
        <w:t xml:space="preserve"> </w:t>
      </w:r>
      <w:r w:rsidR="0020411E">
        <w:t>s</w:t>
      </w:r>
      <w:r w:rsidRPr="00F0575F">
        <w:t>i l’objet s’enfonce lorsque tu le presses.</w:t>
      </w: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EB1320" w:rsidRPr="00A84144" w14:paraId="558F670B" w14:textId="77777777" w:rsidTr="00447D4C">
        <w:trPr>
          <w:trHeight w:val="999"/>
          <w:jc w:val="center"/>
        </w:trPr>
        <w:tc>
          <w:tcPr>
            <w:tcW w:w="4820" w:type="dxa"/>
            <w:gridSpan w:val="2"/>
            <w:vAlign w:val="center"/>
          </w:tcPr>
          <w:p w14:paraId="1443D82B" w14:textId="5B8A23A7"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Texture</w:t>
            </w:r>
            <w:r w:rsidR="006B1B14" w:rsidRPr="00FA55D7">
              <w:rPr>
                <w:rFonts w:eastAsia="Calibri" w:cs="Arial"/>
                <w:b/>
                <w:i/>
                <w:lang w:eastAsia="en-US"/>
              </w:rPr>
              <w:br/>
            </w:r>
            <w:r w:rsidRPr="00FA55D7">
              <w:rPr>
                <w:rFonts w:eastAsia="Calibri" w:cs="Arial"/>
                <w:lang w:eastAsia="en-US"/>
              </w:rPr>
              <w:t>C’est…</w:t>
            </w:r>
          </w:p>
        </w:tc>
        <w:tc>
          <w:tcPr>
            <w:tcW w:w="2410" w:type="dxa"/>
            <w:vAlign w:val="center"/>
          </w:tcPr>
          <w:p w14:paraId="717BD959" w14:textId="174E0D58"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Forme</w:t>
            </w:r>
            <w:r w:rsidR="006B1B14" w:rsidRPr="00FA55D7">
              <w:rPr>
                <w:rFonts w:eastAsia="Calibri" w:cs="Arial"/>
                <w:b/>
                <w:i/>
                <w:lang w:eastAsia="en-US"/>
              </w:rPr>
              <w:br/>
            </w:r>
            <w:r w:rsidRPr="00FA55D7">
              <w:rPr>
                <w:rFonts w:eastAsia="Calibri" w:cs="Arial"/>
                <w:lang w:eastAsia="en-US"/>
              </w:rPr>
              <w:t>C’est…</w:t>
            </w:r>
          </w:p>
        </w:tc>
        <w:tc>
          <w:tcPr>
            <w:tcW w:w="2552" w:type="dxa"/>
            <w:vAlign w:val="center"/>
          </w:tcPr>
          <w:p w14:paraId="3B75FE3C" w14:textId="77777777" w:rsidR="00EB1320" w:rsidRPr="00FA55D7" w:rsidRDefault="00EB1320" w:rsidP="003129CE">
            <w:pPr>
              <w:jc w:val="center"/>
              <w:rPr>
                <w:rFonts w:eastAsia="Calibri" w:cs="Arial"/>
                <w:lang w:eastAsia="en-US"/>
              </w:rPr>
            </w:pPr>
            <w:r w:rsidRPr="00FA55D7">
              <w:rPr>
                <w:rFonts w:eastAsia="Calibri" w:cs="Arial"/>
                <w:b/>
                <w:bCs/>
                <w:iCs/>
                <w:lang w:eastAsia="en-US"/>
              </w:rPr>
              <w:t>Sensation de chaleur ou de froid (thermique)</w:t>
            </w:r>
          </w:p>
          <w:p w14:paraId="4DF89C42" w14:textId="38A70BF4" w:rsidR="00EB1320" w:rsidRPr="00FA55D7" w:rsidRDefault="00EB1320" w:rsidP="003129CE">
            <w:pPr>
              <w:jc w:val="center"/>
              <w:rPr>
                <w:rFonts w:asciiTheme="minorHAnsi" w:eastAsia="Calibri" w:hAnsiTheme="minorHAnsi"/>
                <w:lang w:eastAsia="en-US"/>
              </w:rPr>
            </w:pPr>
            <w:r w:rsidRPr="00FA55D7">
              <w:rPr>
                <w:rFonts w:eastAsia="Calibri" w:cs="Arial"/>
                <w:lang w:eastAsia="en-US"/>
              </w:rPr>
              <w:t>C’est…</w:t>
            </w:r>
          </w:p>
        </w:tc>
      </w:tr>
      <w:tr w:rsidR="00EB1320" w:rsidRPr="00A84144" w14:paraId="1C34D757" w14:textId="77777777" w:rsidTr="00447D4C">
        <w:trPr>
          <w:trHeight w:val="1758"/>
          <w:jc w:val="center"/>
        </w:trPr>
        <w:tc>
          <w:tcPr>
            <w:tcW w:w="2410" w:type="dxa"/>
            <w:vAlign w:val="center"/>
          </w:tcPr>
          <w:p w14:paraId="549F8AA8" w14:textId="77777777" w:rsidR="00EB1320" w:rsidRPr="003129CE" w:rsidRDefault="00EB1320" w:rsidP="00EB1320">
            <w:pPr>
              <w:jc w:val="center"/>
              <w:rPr>
                <w:rFonts w:eastAsia="Calibri" w:cs="Arial"/>
                <w:b/>
                <w:lang w:eastAsia="en-US"/>
              </w:rPr>
            </w:pPr>
            <w:r w:rsidRPr="003129CE">
              <w:rPr>
                <w:rFonts w:eastAsia="Calibri" w:cs="Arial"/>
                <w:b/>
                <w:lang w:eastAsia="en-US"/>
              </w:rPr>
              <w:t>Lisse</w:t>
            </w:r>
          </w:p>
          <w:p w14:paraId="7C4FA103" w14:textId="0CEDE246"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unie, égale</w:t>
            </w:r>
          </w:p>
        </w:tc>
        <w:tc>
          <w:tcPr>
            <w:tcW w:w="2410" w:type="dxa"/>
            <w:vAlign w:val="center"/>
          </w:tcPr>
          <w:p w14:paraId="41A0D4E1" w14:textId="77777777" w:rsidR="00EB1320" w:rsidRPr="003129CE" w:rsidRDefault="00EB1320" w:rsidP="00EB1320">
            <w:pPr>
              <w:jc w:val="center"/>
              <w:rPr>
                <w:rFonts w:eastAsia="Calibri" w:cs="Arial"/>
                <w:b/>
                <w:lang w:eastAsia="en-US"/>
              </w:rPr>
            </w:pPr>
            <w:r w:rsidRPr="003129CE">
              <w:rPr>
                <w:rFonts w:eastAsia="Calibri" w:cs="Arial"/>
                <w:b/>
                <w:lang w:eastAsia="en-US"/>
              </w:rPr>
              <w:t>Mou</w:t>
            </w:r>
          </w:p>
          <w:p w14:paraId="735DA8BF" w14:textId="61CDC984"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s’enfonce lorsqu’on appuie dessus</w:t>
            </w:r>
          </w:p>
        </w:tc>
        <w:tc>
          <w:tcPr>
            <w:tcW w:w="2410" w:type="dxa"/>
            <w:vAlign w:val="center"/>
          </w:tcPr>
          <w:p w14:paraId="6D935A8D" w14:textId="77777777" w:rsidR="00EB1320" w:rsidRPr="003129CE" w:rsidRDefault="00EB1320" w:rsidP="00EB1320">
            <w:pPr>
              <w:jc w:val="center"/>
              <w:rPr>
                <w:rFonts w:eastAsia="Calibri" w:cs="Arial"/>
                <w:b/>
                <w:lang w:eastAsia="en-US"/>
              </w:rPr>
            </w:pPr>
            <w:r w:rsidRPr="003129CE">
              <w:rPr>
                <w:rFonts w:eastAsia="Calibri" w:cs="Arial"/>
                <w:b/>
                <w:lang w:eastAsia="en-US"/>
              </w:rPr>
              <w:t>Pointu</w:t>
            </w:r>
          </w:p>
          <w:p w14:paraId="36A9D1FB" w14:textId="2EB8A8BE" w:rsidR="00EB1320" w:rsidRPr="003129CE" w:rsidRDefault="0020411E" w:rsidP="002041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’extrémité est très fine et pique les doigts</w:t>
            </w:r>
          </w:p>
        </w:tc>
        <w:tc>
          <w:tcPr>
            <w:tcW w:w="2552" w:type="dxa"/>
            <w:vAlign w:val="center"/>
          </w:tcPr>
          <w:p w14:paraId="2BE96C6B" w14:textId="77777777" w:rsidR="00EB1320" w:rsidRPr="003129CE" w:rsidRDefault="00EB1320" w:rsidP="003129CE">
            <w:pPr>
              <w:jc w:val="center"/>
              <w:rPr>
                <w:rFonts w:eastAsia="Calibri" w:cs="Arial"/>
                <w:b/>
                <w:lang w:eastAsia="en-US"/>
              </w:rPr>
            </w:pPr>
            <w:r w:rsidRPr="003129CE">
              <w:rPr>
                <w:rFonts w:eastAsia="Calibri" w:cs="Arial"/>
                <w:b/>
                <w:lang w:eastAsia="en-US"/>
              </w:rPr>
              <w:t>Chaud</w:t>
            </w:r>
          </w:p>
          <w:p w14:paraId="34F0FD5E" w14:textId="7D2E480D"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grande que celle de la main</w:t>
            </w:r>
          </w:p>
        </w:tc>
      </w:tr>
      <w:tr w:rsidR="00EB1320" w:rsidRPr="00A84144" w14:paraId="69EC3307" w14:textId="77777777" w:rsidTr="00447D4C">
        <w:trPr>
          <w:trHeight w:val="1758"/>
          <w:jc w:val="center"/>
        </w:trPr>
        <w:tc>
          <w:tcPr>
            <w:tcW w:w="2410" w:type="dxa"/>
            <w:vAlign w:val="center"/>
          </w:tcPr>
          <w:p w14:paraId="2E6ED3B4" w14:textId="77777777" w:rsidR="00EB1320" w:rsidRPr="003129CE" w:rsidRDefault="00EB1320" w:rsidP="003129CE">
            <w:pPr>
              <w:jc w:val="center"/>
              <w:rPr>
                <w:rFonts w:eastAsia="Calibri" w:cs="Arial"/>
                <w:b/>
                <w:lang w:eastAsia="en-US"/>
              </w:rPr>
            </w:pPr>
            <w:r w:rsidRPr="003129CE">
              <w:rPr>
                <w:rFonts w:eastAsia="Calibri" w:cs="Arial"/>
                <w:b/>
                <w:lang w:eastAsia="en-US"/>
              </w:rPr>
              <w:t>Rugueux</w:t>
            </w:r>
          </w:p>
          <w:p w14:paraId="5B3B9AEC" w14:textId="1381DB0B"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irrégulière, avec des bosses</w:t>
            </w:r>
          </w:p>
        </w:tc>
        <w:tc>
          <w:tcPr>
            <w:tcW w:w="2410" w:type="dxa"/>
            <w:vAlign w:val="center"/>
          </w:tcPr>
          <w:p w14:paraId="14AD067D" w14:textId="77777777" w:rsidR="00EB1320" w:rsidRPr="003129CE" w:rsidRDefault="00EB1320" w:rsidP="003129CE">
            <w:pPr>
              <w:jc w:val="center"/>
              <w:rPr>
                <w:rFonts w:eastAsia="Calibri" w:cs="Arial"/>
                <w:b/>
                <w:lang w:eastAsia="en-US"/>
              </w:rPr>
            </w:pPr>
            <w:r w:rsidRPr="003129CE">
              <w:rPr>
                <w:rFonts w:eastAsia="Calibri" w:cs="Arial"/>
                <w:b/>
                <w:lang w:eastAsia="en-US"/>
              </w:rPr>
              <w:t>Dur</w:t>
            </w:r>
          </w:p>
          <w:p w14:paraId="49CEE349" w14:textId="77BCE9F8" w:rsidR="00EB1320" w:rsidRPr="003129CE" w:rsidRDefault="0020411E" w:rsidP="003129CE">
            <w:pPr>
              <w:spacing w:before="120"/>
              <w:jc w:val="center"/>
              <w:rPr>
                <w:rFonts w:eastAsia="Calibri" w:cs="Arial"/>
                <w:b/>
                <w:lang w:eastAsia="en-US"/>
              </w:rPr>
            </w:pPr>
            <w:r>
              <w:rPr>
                <w:rFonts w:eastAsia="Calibri" w:cs="Arial"/>
                <w:lang w:eastAsia="en-US"/>
              </w:rPr>
              <w:t>q</w:t>
            </w:r>
            <w:r w:rsidR="00EB1320" w:rsidRPr="003129CE">
              <w:rPr>
                <w:rFonts w:eastAsia="Calibri" w:cs="Arial"/>
                <w:lang w:eastAsia="en-US"/>
              </w:rPr>
              <w:t>ui reste ferme quand on exerce une pression</w:t>
            </w:r>
          </w:p>
        </w:tc>
        <w:tc>
          <w:tcPr>
            <w:tcW w:w="2410" w:type="dxa"/>
            <w:vAlign w:val="center"/>
          </w:tcPr>
          <w:p w14:paraId="15C4E4A7" w14:textId="77777777" w:rsidR="00EB1320" w:rsidRPr="003129CE" w:rsidRDefault="00EB1320" w:rsidP="00EB1320">
            <w:pPr>
              <w:jc w:val="center"/>
              <w:rPr>
                <w:rFonts w:eastAsia="Calibri" w:cs="Arial"/>
                <w:b/>
                <w:lang w:eastAsia="en-US"/>
              </w:rPr>
            </w:pPr>
            <w:r w:rsidRPr="003129CE">
              <w:rPr>
                <w:rFonts w:eastAsia="Calibri" w:cs="Arial"/>
                <w:b/>
                <w:lang w:eastAsia="en-US"/>
              </w:rPr>
              <w:t>Anguleux</w:t>
            </w:r>
          </w:p>
          <w:p w14:paraId="3D55F3FC" w14:textId="3D8FAED7" w:rsidR="00EB1320" w:rsidRPr="003129CE" w:rsidRDefault="0020411E" w:rsidP="008272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es surfaces se réunissent et forment des arêtes, des coins</w:t>
            </w:r>
          </w:p>
        </w:tc>
        <w:tc>
          <w:tcPr>
            <w:tcW w:w="2552" w:type="dxa"/>
            <w:vAlign w:val="center"/>
          </w:tcPr>
          <w:p w14:paraId="257DEDC1" w14:textId="77777777" w:rsidR="00EB1320" w:rsidRPr="003129CE" w:rsidRDefault="00EB1320" w:rsidP="003129CE">
            <w:pPr>
              <w:jc w:val="center"/>
              <w:rPr>
                <w:rFonts w:eastAsia="Calibri" w:cs="Arial"/>
                <w:b/>
                <w:lang w:eastAsia="en-US"/>
              </w:rPr>
            </w:pPr>
            <w:r w:rsidRPr="003129CE">
              <w:rPr>
                <w:rFonts w:eastAsia="Calibri" w:cs="Arial"/>
                <w:b/>
                <w:lang w:eastAsia="en-US"/>
              </w:rPr>
              <w:t>Froid</w:t>
            </w:r>
          </w:p>
          <w:p w14:paraId="6488A9EF" w14:textId="4C3351C2"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basse que celle de la main</w:t>
            </w:r>
          </w:p>
        </w:tc>
      </w:tr>
      <w:tr w:rsidR="00EB1320" w:rsidRPr="00A84144" w14:paraId="72BDEB13" w14:textId="77777777" w:rsidTr="00447D4C">
        <w:trPr>
          <w:trHeight w:val="1646"/>
          <w:jc w:val="center"/>
        </w:trPr>
        <w:tc>
          <w:tcPr>
            <w:tcW w:w="2410" w:type="dxa"/>
            <w:vAlign w:val="center"/>
          </w:tcPr>
          <w:p w14:paraId="30518928" w14:textId="77777777" w:rsidR="00EB1320" w:rsidRPr="003129CE" w:rsidRDefault="00EB1320" w:rsidP="003129CE">
            <w:pPr>
              <w:jc w:val="center"/>
              <w:rPr>
                <w:rFonts w:eastAsia="Calibri" w:cs="Arial"/>
                <w:b/>
                <w:lang w:eastAsia="en-US"/>
              </w:rPr>
            </w:pPr>
            <w:r w:rsidRPr="003129CE">
              <w:rPr>
                <w:rFonts w:eastAsia="Calibri" w:cs="Arial"/>
                <w:b/>
                <w:lang w:eastAsia="en-US"/>
              </w:rPr>
              <w:t>Doux</w:t>
            </w:r>
          </w:p>
          <w:p w14:paraId="1B6697BF" w14:textId="67D46FA4" w:rsidR="00EB1320" w:rsidRPr="003129CE" w:rsidRDefault="0020411E" w:rsidP="003129CE">
            <w:pPr>
              <w:spacing w:before="120"/>
              <w:jc w:val="center"/>
              <w:rPr>
                <w:rFonts w:eastAsia="Calibri" w:cs="Arial"/>
                <w:lang w:eastAsia="en-US"/>
              </w:rPr>
            </w:pPr>
            <w:r>
              <w:rPr>
                <w:rFonts w:eastAsia="Calibri" w:cs="Arial"/>
                <w:lang w:eastAsia="en-US"/>
              </w:rPr>
              <w:t>qui est a</w:t>
            </w:r>
            <w:r w:rsidR="00EB1320" w:rsidRPr="003129CE">
              <w:rPr>
                <w:rFonts w:eastAsia="Calibri" w:cs="Arial"/>
                <w:lang w:eastAsia="en-US"/>
              </w:rPr>
              <w:t>gréable au</w:t>
            </w:r>
            <w:r w:rsidR="003129CE">
              <w:rPr>
                <w:rFonts w:eastAsia="Calibri" w:cs="Arial"/>
                <w:lang w:eastAsia="en-US"/>
              </w:rPr>
              <w:t xml:space="preserve"> </w:t>
            </w:r>
            <w:r w:rsidR="00EB1320" w:rsidRPr="003129CE">
              <w:rPr>
                <w:rFonts w:eastAsia="Calibri" w:cs="Arial"/>
                <w:lang w:eastAsia="en-US"/>
              </w:rPr>
              <w:t>toucher</w:t>
            </w:r>
          </w:p>
        </w:tc>
        <w:tc>
          <w:tcPr>
            <w:tcW w:w="2410" w:type="dxa"/>
            <w:vAlign w:val="center"/>
          </w:tcPr>
          <w:p w14:paraId="01131B80" w14:textId="77777777" w:rsidR="00EB1320" w:rsidRPr="003129CE" w:rsidRDefault="00EB1320" w:rsidP="00EB1320">
            <w:pPr>
              <w:jc w:val="center"/>
              <w:rPr>
                <w:rFonts w:eastAsia="Calibri" w:cs="Arial"/>
                <w:b/>
                <w:lang w:eastAsia="en-US"/>
              </w:rPr>
            </w:pPr>
            <w:r w:rsidRPr="003129CE">
              <w:rPr>
                <w:rFonts w:eastAsia="Calibri" w:cs="Arial"/>
                <w:b/>
                <w:lang w:eastAsia="en-US"/>
              </w:rPr>
              <w:t>Collant</w:t>
            </w:r>
          </w:p>
          <w:p w14:paraId="072794A8" w14:textId="5BCBE38F"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colle aux doigts</w:t>
            </w:r>
          </w:p>
        </w:tc>
        <w:tc>
          <w:tcPr>
            <w:tcW w:w="2410" w:type="dxa"/>
            <w:vAlign w:val="center"/>
          </w:tcPr>
          <w:p w14:paraId="08606DCF" w14:textId="77777777" w:rsidR="00EB1320" w:rsidRPr="003129CE" w:rsidRDefault="00EB1320" w:rsidP="00EB1320">
            <w:pPr>
              <w:jc w:val="center"/>
              <w:rPr>
                <w:rFonts w:eastAsia="Calibri" w:cs="Arial"/>
                <w:b/>
                <w:lang w:eastAsia="en-US"/>
              </w:rPr>
            </w:pPr>
            <w:r w:rsidRPr="003129CE">
              <w:rPr>
                <w:rFonts w:eastAsia="Calibri" w:cs="Arial"/>
                <w:b/>
                <w:lang w:eastAsia="en-US"/>
              </w:rPr>
              <w:t>Plat</w:t>
            </w:r>
          </w:p>
          <w:p w14:paraId="5A2EF8C0" w14:textId="37E5BDE4"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est plane</w:t>
            </w:r>
          </w:p>
        </w:tc>
        <w:tc>
          <w:tcPr>
            <w:tcW w:w="2552" w:type="dxa"/>
            <w:vAlign w:val="center"/>
          </w:tcPr>
          <w:p w14:paraId="5709C00E" w14:textId="77777777" w:rsidR="00EB1320" w:rsidRPr="003129CE" w:rsidRDefault="00EB1320" w:rsidP="003129CE">
            <w:pPr>
              <w:jc w:val="center"/>
              <w:rPr>
                <w:rFonts w:eastAsia="Calibri" w:cs="Arial"/>
                <w:b/>
                <w:bCs/>
                <w:lang w:eastAsia="en-US"/>
              </w:rPr>
            </w:pPr>
            <w:r w:rsidRPr="003129CE">
              <w:rPr>
                <w:rFonts w:eastAsia="Calibri" w:cs="Arial"/>
                <w:b/>
                <w:bCs/>
                <w:lang w:eastAsia="en-US"/>
              </w:rPr>
              <w:t>Tiède</w:t>
            </w:r>
          </w:p>
          <w:p w14:paraId="2C19BEEA" w14:textId="03B29E9C"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 xml:space="preserve">à peu près la même chaleur que </w:t>
            </w:r>
            <w:r>
              <w:rPr>
                <w:rFonts w:eastAsia="Calibri" w:cs="Arial"/>
                <w:lang w:eastAsia="en-US"/>
              </w:rPr>
              <w:t xml:space="preserve">celle de </w:t>
            </w:r>
            <w:r w:rsidR="00EB1320" w:rsidRPr="003129CE">
              <w:rPr>
                <w:rFonts w:eastAsia="Calibri" w:cs="Arial"/>
                <w:lang w:eastAsia="en-US"/>
              </w:rPr>
              <w:t>la main</w:t>
            </w:r>
          </w:p>
        </w:tc>
      </w:tr>
      <w:tr w:rsidR="00EB1320" w:rsidRPr="00A84144" w14:paraId="535210E5" w14:textId="77777777" w:rsidTr="00447D4C">
        <w:trPr>
          <w:trHeight w:val="1758"/>
          <w:jc w:val="center"/>
        </w:trPr>
        <w:tc>
          <w:tcPr>
            <w:tcW w:w="2410" w:type="dxa"/>
            <w:vAlign w:val="center"/>
          </w:tcPr>
          <w:p w14:paraId="2179EB4F" w14:textId="77777777" w:rsidR="00EB1320" w:rsidRPr="003129CE" w:rsidRDefault="00EB1320" w:rsidP="00EB1320">
            <w:pPr>
              <w:jc w:val="center"/>
              <w:rPr>
                <w:rFonts w:eastAsia="Calibri" w:cs="Arial"/>
                <w:b/>
                <w:lang w:eastAsia="en-US"/>
              </w:rPr>
            </w:pPr>
            <w:r w:rsidRPr="003129CE">
              <w:rPr>
                <w:rFonts w:eastAsia="Calibri" w:cs="Arial"/>
                <w:b/>
                <w:lang w:eastAsia="en-US"/>
              </w:rPr>
              <w:t>Visqueux</w:t>
            </w:r>
          </w:p>
          <w:p w14:paraId="6B8002BF" w14:textId="3912C95B" w:rsidR="00EB1320" w:rsidRPr="003129CE" w:rsidRDefault="0020411E" w:rsidP="003129CE">
            <w:pPr>
              <w:spacing w:before="120"/>
              <w:jc w:val="center"/>
              <w:rPr>
                <w:rFonts w:eastAsia="Calibri" w:cs="Arial"/>
                <w:lang w:eastAsia="en-US"/>
              </w:rPr>
            </w:pPr>
            <w:r>
              <w:rPr>
                <w:rFonts w:eastAsia="Calibri" w:cs="Arial"/>
                <w:lang w:eastAsia="en-US"/>
              </w:rPr>
              <w:t>dont la t</w:t>
            </w:r>
            <w:r w:rsidR="00EB1320" w:rsidRPr="003129CE">
              <w:rPr>
                <w:rFonts w:eastAsia="Calibri" w:cs="Arial"/>
                <w:lang w:eastAsia="en-US"/>
              </w:rPr>
              <w:t xml:space="preserve">exture </w:t>
            </w:r>
            <w:r>
              <w:rPr>
                <w:rFonts w:eastAsia="Calibri" w:cs="Arial"/>
                <w:lang w:eastAsia="en-US"/>
              </w:rPr>
              <w:t xml:space="preserve">présente </w:t>
            </w:r>
            <w:r w:rsidR="00EB1320" w:rsidRPr="003129CE">
              <w:rPr>
                <w:rFonts w:eastAsia="Calibri" w:cs="Arial"/>
                <w:lang w:eastAsia="en-US"/>
              </w:rPr>
              <w:t>une substance qui s’écoule lentement </w:t>
            </w:r>
          </w:p>
        </w:tc>
        <w:tc>
          <w:tcPr>
            <w:tcW w:w="2410" w:type="dxa"/>
            <w:vAlign w:val="center"/>
          </w:tcPr>
          <w:p w14:paraId="63818C24" w14:textId="77777777" w:rsidR="00EB1320" w:rsidRPr="003129CE" w:rsidRDefault="00EB1320" w:rsidP="00EB1320">
            <w:pPr>
              <w:jc w:val="center"/>
              <w:rPr>
                <w:rFonts w:eastAsia="Calibri" w:cs="Arial"/>
                <w:b/>
                <w:lang w:eastAsia="en-US"/>
              </w:rPr>
            </w:pPr>
            <w:r w:rsidRPr="003129CE">
              <w:rPr>
                <w:rFonts w:eastAsia="Calibri" w:cs="Arial"/>
                <w:b/>
                <w:lang w:eastAsia="en-US"/>
              </w:rPr>
              <w:t>Sec</w:t>
            </w:r>
          </w:p>
          <w:p w14:paraId="08D5C149" w14:textId="01BEDF68" w:rsidR="00EB1320" w:rsidRPr="003129CE" w:rsidRDefault="0020411E" w:rsidP="0020411E">
            <w:pPr>
              <w:spacing w:before="120"/>
              <w:jc w:val="center"/>
              <w:rPr>
                <w:rFonts w:eastAsia="Calibri" w:cs="Arial"/>
                <w:lang w:eastAsia="en-US"/>
              </w:rPr>
            </w:pPr>
            <w:r>
              <w:rPr>
                <w:rFonts w:eastAsia="Calibri" w:cs="Arial"/>
                <w:lang w:eastAsia="en-US"/>
              </w:rPr>
              <w:t>qui ne contient pas d’</w:t>
            </w:r>
            <w:r w:rsidR="00EB1320"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EB1320" w:rsidRPr="003129CE">
              <w:rPr>
                <w:rFonts w:eastAsia="Calibri" w:cs="Arial"/>
                <w:lang w:eastAsia="en-US"/>
              </w:rPr>
              <w:t>liquide ni humide</w:t>
            </w:r>
          </w:p>
        </w:tc>
        <w:tc>
          <w:tcPr>
            <w:tcW w:w="2410" w:type="dxa"/>
            <w:vAlign w:val="center"/>
          </w:tcPr>
          <w:p w14:paraId="33F6331C" w14:textId="77777777" w:rsidR="00EB1320" w:rsidRPr="003129CE" w:rsidRDefault="00EB1320" w:rsidP="003129CE">
            <w:pPr>
              <w:jc w:val="center"/>
              <w:rPr>
                <w:rFonts w:eastAsia="Calibri" w:cs="Arial"/>
                <w:b/>
                <w:lang w:eastAsia="en-US"/>
              </w:rPr>
            </w:pPr>
            <w:r w:rsidRPr="003129CE">
              <w:rPr>
                <w:rFonts w:eastAsia="Calibri" w:cs="Arial"/>
                <w:b/>
                <w:lang w:eastAsia="en-US"/>
              </w:rPr>
              <w:t>Arrondi</w:t>
            </w:r>
          </w:p>
          <w:p w14:paraId="33C2A302" w14:textId="128D54BA"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a des courbes</w:t>
            </w:r>
          </w:p>
        </w:tc>
        <w:tc>
          <w:tcPr>
            <w:tcW w:w="2552" w:type="dxa"/>
            <w:vAlign w:val="center"/>
          </w:tcPr>
          <w:p w14:paraId="4CF44D9B" w14:textId="77777777" w:rsidR="00EB1320" w:rsidRPr="003129CE" w:rsidRDefault="00EB1320" w:rsidP="00EB1320">
            <w:pPr>
              <w:ind w:left="360"/>
              <w:jc w:val="center"/>
              <w:rPr>
                <w:rFonts w:eastAsia="Calibri" w:cs="Arial"/>
                <w:b/>
                <w:lang w:eastAsia="en-US"/>
              </w:rPr>
            </w:pPr>
          </w:p>
        </w:tc>
      </w:tr>
      <w:bookmarkEnd w:id="45"/>
    </w:tbl>
    <w:p w14:paraId="20449EE8" w14:textId="77777777" w:rsidR="0092539B" w:rsidRDefault="0092539B" w:rsidP="00277093">
      <w:pPr>
        <w:pStyle w:val="Consigne-Texte"/>
        <w:numPr>
          <w:ilvl w:val="0"/>
          <w:numId w:val="0"/>
        </w:numPr>
        <w:ind w:left="360"/>
      </w:pPr>
    </w:p>
    <w:p w14:paraId="07CB775B" w14:textId="0B9CFA8D" w:rsidR="0092539B" w:rsidRPr="0092539B" w:rsidRDefault="0092539B" w:rsidP="00277093">
      <w:pPr>
        <w:pStyle w:val="Consigne-Texte"/>
        <w:numPr>
          <w:ilvl w:val="0"/>
          <w:numId w:val="0"/>
        </w:numPr>
        <w:ind w:left="360"/>
        <w:sectPr w:rsidR="0092539B" w:rsidRPr="0092539B" w:rsidSect="00B028EC">
          <w:pgSz w:w="12240" w:h="15840"/>
          <w:pgMar w:top="1170" w:right="1080" w:bottom="1440" w:left="1080" w:header="615" w:footer="706" w:gutter="0"/>
          <w:cols w:space="708"/>
          <w:docGrid w:linePitch="360"/>
        </w:sectPr>
      </w:pPr>
    </w:p>
    <w:p w14:paraId="27DE0B0D" w14:textId="4CB2F0C4" w:rsidR="00F04CF9" w:rsidRPr="003D6CC8" w:rsidRDefault="00F04CF9" w:rsidP="003D6CC8">
      <w:pPr>
        <w:pStyle w:val="Matire-Premirepage"/>
      </w:pPr>
      <w:r w:rsidRPr="003D6CC8">
        <w:lastRenderedPageBreak/>
        <w:t>Éducation physique et à la santé</w:t>
      </w:r>
    </w:p>
    <w:p w14:paraId="04D193D1" w14:textId="77777777" w:rsidR="00674850" w:rsidRDefault="00674850" w:rsidP="00674850">
      <w:pPr>
        <w:jc w:val="both"/>
        <w:rPr>
          <w:bCs/>
          <w:lang w:val="fr-CA"/>
        </w:rPr>
      </w:pPr>
      <w:bookmarkStart w:id="47" w:name="_Toc37863061"/>
    </w:p>
    <w:p w14:paraId="25B8B51D" w14:textId="77206069" w:rsidR="00674850" w:rsidRDefault="00674850" w:rsidP="00674850">
      <w:pPr>
        <w:jc w:val="both"/>
        <w:rPr>
          <w:color w:val="4A66AC" w:themeColor="accent1"/>
          <w:sz w:val="50"/>
          <w:szCs w:val="50"/>
        </w:rPr>
      </w:pPr>
      <w:r w:rsidRPr="00031D74">
        <w:rPr>
          <w:color w:val="4A66AC" w:themeColor="accent1"/>
          <w:sz w:val="50"/>
          <w:szCs w:val="50"/>
          <w:lang w:val="fr-CA"/>
        </w:rPr>
        <w:t>Corde à sauter</w:t>
      </w:r>
    </w:p>
    <w:p w14:paraId="3A08E1D7" w14:textId="77777777" w:rsidR="00674850" w:rsidRPr="00E547C2" w:rsidRDefault="00674850" w:rsidP="00674850">
      <w:pPr>
        <w:jc w:val="both"/>
        <w:rPr>
          <w:color w:val="4A66AC" w:themeColor="accent1"/>
          <w:sz w:val="24"/>
          <w:lang w:val="fr-CA"/>
        </w:rPr>
      </w:pPr>
    </w:p>
    <w:p w14:paraId="01CCD9D0" w14:textId="77777777" w:rsidR="00674850" w:rsidRDefault="00674850" w:rsidP="00674850">
      <w:pPr>
        <w:jc w:val="both"/>
      </w:pPr>
      <w:r w:rsidRPr="00031D74">
        <w:rPr>
          <w:lang w:val="fr-CA"/>
        </w:rPr>
        <w:t>Le saut à la corde est un excellent exercice</w:t>
      </w:r>
      <w:r>
        <w:t xml:space="preserve"> pour le cœur qui favorise l’endurance musculaire, cardio-vasculaire et respiratoire. Le saut à la corde est un exercice qui fait travailler l’ensemble des muscles de votre corps.</w:t>
      </w:r>
    </w:p>
    <w:p w14:paraId="2ACCB8D6" w14:textId="77777777" w:rsidR="00674850" w:rsidRDefault="00674850" w:rsidP="00674850">
      <w:pPr>
        <w:jc w:val="both"/>
      </w:pPr>
    </w:p>
    <w:p w14:paraId="0ADBAD09" w14:textId="77777777" w:rsidR="00674850" w:rsidRDefault="00674850" w:rsidP="00674850">
      <w:pPr>
        <w:jc w:val="both"/>
        <w:rPr>
          <w:rStyle w:val="lev"/>
          <w:b w:val="0"/>
        </w:rPr>
      </w:pPr>
      <w:r>
        <w:t>Avant de réaliser vos premiers sauts, pensez à ajuster la longueur de votre corde</w:t>
      </w:r>
      <w:r w:rsidRPr="003C7E67">
        <w:t>.</w:t>
      </w:r>
      <w:r w:rsidRPr="003C7E67">
        <w:rPr>
          <w:b/>
        </w:rPr>
        <w:t xml:space="preserve"> </w:t>
      </w:r>
      <w:r w:rsidRPr="003C7E67">
        <w:rPr>
          <w:rStyle w:val="lev"/>
          <w:b w:val="0"/>
        </w:rPr>
        <w:t>Pied au sol sur le milieu de la corde, les extrémités de celle-ci doivent arriver sous vos aisselles</w:t>
      </w:r>
    </w:p>
    <w:p w14:paraId="4157A265" w14:textId="77777777" w:rsidR="00674850" w:rsidRPr="003C7E67" w:rsidRDefault="00674850" w:rsidP="00674850">
      <w:pPr>
        <w:jc w:val="both"/>
        <w:rPr>
          <w:b/>
        </w:rPr>
      </w:pPr>
    </w:p>
    <w:p w14:paraId="2889DABC" w14:textId="77777777" w:rsidR="00674850" w:rsidRDefault="00674850" w:rsidP="00674850">
      <w:pPr>
        <w:jc w:val="both"/>
      </w:pPr>
      <w:r>
        <w:t>Points techniques :</w:t>
      </w:r>
    </w:p>
    <w:p w14:paraId="35DB83AF" w14:textId="77777777" w:rsidR="00674850" w:rsidRDefault="00674850" w:rsidP="00674850">
      <w:pPr>
        <w:jc w:val="both"/>
      </w:pPr>
    </w:p>
    <w:p w14:paraId="4B991512" w14:textId="77777777" w:rsidR="00674850" w:rsidRDefault="00674850" w:rsidP="00674850">
      <w:pPr>
        <w:pStyle w:val="Paragraphedeliste"/>
        <w:numPr>
          <w:ilvl w:val="0"/>
          <w:numId w:val="42"/>
        </w:numPr>
        <w:spacing w:before="0" w:after="160"/>
        <w:contextualSpacing/>
        <w:jc w:val="both"/>
      </w:pPr>
      <w:r>
        <w:t>Vous tenir droit</w:t>
      </w:r>
    </w:p>
    <w:p w14:paraId="4ACA24E9" w14:textId="77777777" w:rsidR="00674850" w:rsidRDefault="00674850" w:rsidP="00674850">
      <w:pPr>
        <w:pStyle w:val="Paragraphedeliste"/>
        <w:numPr>
          <w:ilvl w:val="0"/>
          <w:numId w:val="42"/>
        </w:numPr>
        <w:spacing w:before="0" w:after="160"/>
        <w:contextualSpacing/>
        <w:jc w:val="both"/>
      </w:pPr>
      <w:r>
        <w:t xml:space="preserve">Regardez devant vous </w:t>
      </w:r>
    </w:p>
    <w:p w14:paraId="47F6E286" w14:textId="77777777" w:rsidR="00674850" w:rsidRDefault="00674850" w:rsidP="00674850">
      <w:pPr>
        <w:pStyle w:val="Paragraphedeliste"/>
        <w:numPr>
          <w:ilvl w:val="0"/>
          <w:numId w:val="42"/>
        </w:numPr>
        <w:spacing w:before="0" w:after="160"/>
        <w:contextualSpacing/>
        <w:jc w:val="both"/>
      </w:pPr>
      <w:r>
        <w:t xml:space="preserve">Lorsque vous sautez, relâchez vos épaules et faites travailler vos poignets. Vous ne devez pas faire de grands cercles avec vos bras. </w:t>
      </w:r>
    </w:p>
    <w:p w14:paraId="655D0D63" w14:textId="77777777" w:rsidR="00674850" w:rsidRDefault="00674850" w:rsidP="00674850">
      <w:pPr>
        <w:pStyle w:val="Paragraphedeliste"/>
        <w:numPr>
          <w:ilvl w:val="0"/>
          <w:numId w:val="42"/>
        </w:numPr>
        <w:spacing w:before="0" w:after="160"/>
        <w:contextualSpacing/>
        <w:jc w:val="both"/>
      </w:pPr>
      <w:r>
        <w:t>Sautez sur la pointe des pieds</w:t>
      </w:r>
    </w:p>
    <w:p w14:paraId="3DD77F95" w14:textId="77777777" w:rsidR="00674850" w:rsidRDefault="00674850" w:rsidP="00674850">
      <w:pPr>
        <w:pStyle w:val="Paragraphedeliste"/>
        <w:numPr>
          <w:ilvl w:val="0"/>
          <w:numId w:val="42"/>
        </w:numPr>
        <w:spacing w:before="0" w:after="160"/>
        <w:contextualSpacing/>
        <w:jc w:val="both"/>
      </w:pPr>
      <w:r>
        <w:t>Évitez de sauter trop haut</w:t>
      </w:r>
    </w:p>
    <w:p w14:paraId="0F465132" w14:textId="77777777" w:rsidR="00674850" w:rsidRDefault="00674850" w:rsidP="00674850">
      <w:pPr>
        <w:jc w:val="both"/>
      </w:pPr>
    </w:p>
    <w:p w14:paraId="17A5AB61" w14:textId="77777777" w:rsidR="00674850" w:rsidRDefault="00674850" w:rsidP="00674850">
      <w:pPr>
        <w:jc w:val="both"/>
      </w:pPr>
      <w:r>
        <w:t xml:space="preserve">Vous pouvez faire plusieurs défis : </w:t>
      </w:r>
    </w:p>
    <w:p w14:paraId="59FDE404" w14:textId="77777777" w:rsidR="00674850" w:rsidRDefault="00674850" w:rsidP="00674850">
      <w:pPr>
        <w:jc w:val="both"/>
      </w:pPr>
    </w:p>
    <w:p w14:paraId="49AC7544" w14:textId="77777777" w:rsidR="00674850" w:rsidRDefault="00674850" w:rsidP="00674850">
      <w:pPr>
        <w:pStyle w:val="Paragraphedeliste"/>
        <w:numPr>
          <w:ilvl w:val="0"/>
          <w:numId w:val="43"/>
        </w:numPr>
        <w:spacing w:before="0" w:after="160"/>
        <w:contextualSpacing/>
        <w:jc w:val="both"/>
      </w:pPr>
      <w:r>
        <w:t>Le plus de saut en 60 secondes</w:t>
      </w:r>
    </w:p>
    <w:p w14:paraId="781B810D" w14:textId="77777777" w:rsidR="00674850" w:rsidRDefault="00674850" w:rsidP="00674850">
      <w:pPr>
        <w:pStyle w:val="Paragraphedeliste"/>
        <w:numPr>
          <w:ilvl w:val="0"/>
          <w:numId w:val="43"/>
        </w:numPr>
        <w:spacing w:before="0" w:after="160"/>
        <w:contextualSpacing/>
        <w:jc w:val="both"/>
      </w:pPr>
      <w:r>
        <w:t>Le plus de sauts consécutifs sans ratés</w:t>
      </w:r>
    </w:p>
    <w:p w14:paraId="5232B746" w14:textId="77777777" w:rsidR="00674850" w:rsidRDefault="00674850" w:rsidP="00674850">
      <w:pPr>
        <w:pStyle w:val="Paragraphedeliste"/>
        <w:numPr>
          <w:ilvl w:val="0"/>
          <w:numId w:val="43"/>
        </w:numPr>
        <w:spacing w:before="0" w:after="160"/>
        <w:contextualSpacing/>
        <w:jc w:val="both"/>
      </w:pPr>
      <w:r>
        <w:t xml:space="preserve"> Faire 50 sautes le plus rapidement possible</w:t>
      </w:r>
    </w:p>
    <w:p w14:paraId="7EADD377" w14:textId="77777777" w:rsidR="00674850" w:rsidRDefault="00674850" w:rsidP="00674850">
      <w:pPr>
        <w:jc w:val="both"/>
      </w:pPr>
      <w:r>
        <w:t>Tu peux aussi lancer le défi aux autres membres de ta famille!</w:t>
      </w:r>
    </w:p>
    <w:p w14:paraId="7C2159CC" w14:textId="77777777" w:rsidR="00674850" w:rsidRDefault="00674850" w:rsidP="00674850">
      <w:pPr>
        <w:jc w:val="both"/>
      </w:pPr>
    </w:p>
    <w:p w14:paraId="6D9670AB" w14:textId="77777777" w:rsidR="00674850" w:rsidRDefault="00674850" w:rsidP="00674850">
      <w:pPr>
        <w:jc w:val="both"/>
      </w:pPr>
    </w:p>
    <w:p w14:paraId="3F6D3473" w14:textId="77777777" w:rsidR="00674850" w:rsidRDefault="00674850" w:rsidP="00674850">
      <w:pPr>
        <w:jc w:val="both"/>
      </w:pPr>
      <w:r>
        <w:t>Vous pouvez faire une variété impressionnante de saut à la corde. Vous pouvez consulter le site Internet suivant pour voir différents sauts à la corde (vidéo)</w:t>
      </w:r>
    </w:p>
    <w:p w14:paraId="2593E596" w14:textId="77777777" w:rsidR="00674850" w:rsidRDefault="00674850" w:rsidP="00674850">
      <w:pPr>
        <w:jc w:val="both"/>
      </w:pPr>
    </w:p>
    <w:p w14:paraId="5B820202" w14:textId="77777777" w:rsidR="00674850" w:rsidRDefault="007B1D04" w:rsidP="00674850">
      <w:pPr>
        <w:jc w:val="both"/>
      </w:pPr>
      <w:hyperlink r:id="rId30" w:anchor="slide=id.p" w:history="1">
        <w:r w:rsidR="00674850" w:rsidRPr="007046A4">
          <w:rPr>
            <w:rStyle w:val="Lienhypertexte"/>
          </w:rPr>
          <w:t>https://docs.google.com/presentation/d/14eXdcSMZ-Cb3CuLp_wREyF7ftxVWeATaukPLAfM7Fq8/pub?start=false&amp;loop=false&amp;delayms=3000#slide=id.p</w:t>
        </w:r>
      </w:hyperlink>
    </w:p>
    <w:p w14:paraId="7E2B1129" w14:textId="77777777" w:rsidR="00674850" w:rsidRDefault="00674850" w:rsidP="00F04CF9">
      <w:pPr>
        <w:pStyle w:val="Titredelactivit"/>
        <w:tabs>
          <w:tab w:val="left" w:pos="7170"/>
        </w:tabs>
        <w:rPr>
          <w:bCs/>
          <w:lang w:val="fr-CA"/>
        </w:rPr>
      </w:pPr>
    </w:p>
    <w:p w14:paraId="6A9D2C16" w14:textId="77777777" w:rsidR="00674850" w:rsidRDefault="00674850" w:rsidP="00674850">
      <w:pPr>
        <w:pStyle w:val="Consigne-Titre"/>
        <w:rPr>
          <w:lang w:val="fr-CA" w:eastAsia="fr-CA"/>
        </w:rPr>
      </w:pPr>
    </w:p>
    <w:p w14:paraId="33D9543A" w14:textId="77777777" w:rsidR="00674850" w:rsidRDefault="00674850" w:rsidP="00674850">
      <w:pPr>
        <w:pStyle w:val="Consigne-Texte"/>
        <w:numPr>
          <w:ilvl w:val="0"/>
          <w:numId w:val="0"/>
        </w:numPr>
        <w:ind w:left="360" w:hanging="360"/>
        <w:rPr>
          <w:lang w:val="fr-CA" w:eastAsia="fr-CA"/>
        </w:rPr>
      </w:pPr>
    </w:p>
    <w:p w14:paraId="64493C55" w14:textId="77777777" w:rsidR="00674850" w:rsidRDefault="00674850" w:rsidP="00674850">
      <w:pPr>
        <w:pStyle w:val="Consigne-Texte"/>
        <w:numPr>
          <w:ilvl w:val="0"/>
          <w:numId w:val="0"/>
        </w:numPr>
        <w:ind w:left="360" w:hanging="360"/>
        <w:rPr>
          <w:lang w:val="fr-CA" w:eastAsia="fr-CA"/>
        </w:rPr>
      </w:pPr>
    </w:p>
    <w:p w14:paraId="3F64AE1B" w14:textId="77777777" w:rsidR="00674850" w:rsidRPr="00674850" w:rsidRDefault="00674850" w:rsidP="00674850">
      <w:pPr>
        <w:pStyle w:val="Consigne-Texte"/>
        <w:numPr>
          <w:ilvl w:val="0"/>
          <w:numId w:val="0"/>
        </w:numPr>
        <w:ind w:left="360" w:hanging="360"/>
        <w:rPr>
          <w:lang w:val="fr-CA" w:eastAsia="fr-CA"/>
        </w:rPr>
      </w:pPr>
    </w:p>
    <w:p w14:paraId="25A5513E" w14:textId="77777777" w:rsidR="00674850" w:rsidRDefault="00674850" w:rsidP="00F04CF9">
      <w:pPr>
        <w:pStyle w:val="Titredelactivit"/>
        <w:tabs>
          <w:tab w:val="left" w:pos="7170"/>
        </w:tabs>
        <w:rPr>
          <w:bCs/>
          <w:lang w:val="fr-CA"/>
        </w:rPr>
      </w:pPr>
    </w:p>
    <w:p w14:paraId="2DA03013" w14:textId="77777777" w:rsidR="00674850" w:rsidRPr="003D6CC8" w:rsidRDefault="00674850" w:rsidP="00674850">
      <w:pPr>
        <w:pStyle w:val="Matire-Premirepage"/>
      </w:pPr>
      <w:r w:rsidRPr="003D6CC8">
        <w:t>Éducation physique et à la santé</w:t>
      </w:r>
    </w:p>
    <w:p w14:paraId="0C5AC3FF" w14:textId="7CA64B04" w:rsidR="00F04CF9" w:rsidRPr="00BF31BF" w:rsidRDefault="001C2219" w:rsidP="00F04CF9">
      <w:pPr>
        <w:pStyle w:val="Titredelactivit"/>
        <w:tabs>
          <w:tab w:val="left" w:pos="7170"/>
        </w:tabs>
      </w:pPr>
      <w:r w:rsidRPr="008E74C6">
        <w:rPr>
          <w:bCs/>
          <w:lang w:val="fr-CA"/>
        </w:rPr>
        <w:t>L</w:t>
      </w:r>
      <w:r>
        <w:rPr>
          <w:bCs/>
          <w:lang w:val="fr-CA"/>
        </w:rPr>
        <w:t xml:space="preserve">e sommeil et </w:t>
      </w:r>
      <w:r w:rsidR="008322D9">
        <w:rPr>
          <w:bCs/>
          <w:lang w:val="fr-CA"/>
        </w:rPr>
        <w:br/>
      </w:r>
      <w:r w:rsidR="00054E14">
        <w:rPr>
          <w:bCs/>
          <w:lang w:val="fr-CA"/>
        </w:rPr>
        <w:t>P</w:t>
      </w:r>
      <w:r>
        <w:rPr>
          <w:bCs/>
          <w:lang w:val="fr-CA"/>
        </w:rPr>
        <w:t>asse à l’action</w:t>
      </w:r>
      <w:bookmarkEnd w:id="47"/>
    </w:p>
    <w:p w14:paraId="111DD20D" w14:textId="77777777" w:rsidR="00F04CF9" w:rsidRPr="00BF31BF" w:rsidRDefault="00F04CF9" w:rsidP="00F04CF9">
      <w:pPr>
        <w:pStyle w:val="Consigne-Titre"/>
      </w:pPr>
      <w:bookmarkStart w:id="48" w:name="_Toc37081400"/>
      <w:bookmarkStart w:id="49" w:name="_Toc37863062"/>
      <w:r w:rsidRPr="00BF31BF">
        <w:t>Consigne à l’élève</w:t>
      </w:r>
      <w:bookmarkEnd w:id="48"/>
      <w:bookmarkEnd w:id="49"/>
    </w:p>
    <w:p w14:paraId="61F7F61E" w14:textId="33950E71" w:rsidR="009C603F" w:rsidRPr="00C1342F" w:rsidRDefault="009C603F" w:rsidP="000640C8">
      <w:pPr>
        <w:pStyle w:val="Consigne-tapes"/>
      </w:pPr>
      <w:bookmarkStart w:id="50" w:name="_Toc37081401"/>
      <w:r w:rsidRPr="00C1342F">
        <w:t>Activité</w:t>
      </w:r>
      <w:r w:rsidR="004F6108">
        <w:t xml:space="preserve"> </w:t>
      </w:r>
      <w:r w:rsidRPr="00C1342F">
        <w:t>1</w:t>
      </w:r>
      <w:r>
        <w:t> : Le sommeil</w:t>
      </w:r>
    </w:p>
    <w:p w14:paraId="00A9B791" w14:textId="448B0977" w:rsidR="009C603F" w:rsidRPr="00353818" w:rsidRDefault="009C603F" w:rsidP="00277093">
      <w:pPr>
        <w:pStyle w:val="Consigne-Texte"/>
        <w:rPr>
          <w:rFonts w:ascii="Times New Roman" w:eastAsia="Times New Roman" w:hAnsi="Times New Roman"/>
          <w:lang w:eastAsia="fr-CA"/>
        </w:rPr>
      </w:pPr>
      <w:r w:rsidRPr="00353818">
        <w:t xml:space="preserve">Consulte les </w:t>
      </w:r>
      <w:hyperlink r:id="rId31" w:history="1">
        <w:r w:rsidRPr="008322D9">
          <w:rPr>
            <w:rStyle w:val="Lienhypertexte"/>
          </w:rPr>
          <w:t>informations</w:t>
        </w:r>
      </w:hyperlink>
      <w:r w:rsidRPr="00353818">
        <w:t xml:space="preserve"> concernant le sommeil.</w:t>
      </w:r>
    </w:p>
    <w:p w14:paraId="09F3E0EA" w14:textId="77777777" w:rsidR="009C603F" w:rsidRPr="00B00FDB" w:rsidRDefault="009C603F" w:rsidP="00277093">
      <w:pPr>
        <w:pStyle w:val="Consigne-Texte"/>
      </w:pPr>
      <w:r w:rsidRPr="00510A7E">
        <w:t xml:space="preserve">Que </w:t>
      </w:r>
      <w:r w:rsidRPr="00B00FDB">
        <w:t>retiens-tu? Qu’est-ce qui favorise un bon sommeil?</w:t>
      </w:r>
    </w:p>
    <w:p w14:paraId="0E4FF307" w14:textId="1F76A8DE" w:rsidR="009C603F" w:rsidRPr="00D52CB6" w:rsidRDefault="009C603F" w:rsidP="00277093">
      <w:pPr>
        <w:pStyle w:val="Consigne-Texte"/>
        <w:rPr>
          <w:rFonts w:eastAsia="Times New Roman"/>
          <w:u w:val="single"/>
          <w:lang w:eastAsia="fr-CA"/>
        </w:rPr>
      </w:pPr>
      <w:r w:rsidRPr="00B00FDB">
        <w:t xml:space="preserve">Dis à tes parents ce </w:t>
      </w:r>
      <w:r w:rsidR="004F6108">
        <w:t>dont</w:t>
      </w:r>
      <w:r w:rsidR="004F6108" w:rsidRPr="00B00FDB">
        <w:t xml:space="preserve"> </w:t>
      </w:r>
      <w:r w:rsidRPr="00B00FDB">
        <w:t>tu te souviens de la capsule du sommeil</w:t>
      </w:r>
      <w:r w:rsidR="00BF4BDE">
        <w:t>.</w:t>
      </w:r>
    </w:p>
    <w:p w14:paraId="08830313" w14:textId="77777777" w:rsidR="00FF3C5C" w:rsidRDefault="00FF3C5C" w:rsidP="000640C8">
      <w:pPr>
        <w:pStyle w:val="Consigne-tapes"/>
      </w:pPr>
    </w:p>
    <w:p w14:paraId="7DC303A2" w14:textId="77777777" w:rsidR="000640C8" w:rsidRPr="00C1342F" w:rsidRDefault="000640C8" w:rsidP="000640C8">
      <w:pPr>
        <w:pStyle w:val="Consigne-tapes"/>
      </w:pPr>
      <w:r w:rsidRPr="00C1342F">
        <w:t>Activité 2</w:t>
      </w:r>
      <w:r>
        <w:t> : Passe à l’action</w:t>
      </w:r>
    </w:p>
    <w:p w14:paraId="3D6F4CAC" w14:textId="1ED91667" w:rsidR="000640C8" w:rsidRPr="00B00FDB" w:rsidRDefault="000640C8" w:rsidP="00277093">
      <w:pPr>
        <w:pStyle w:val="Consigne-Texte"/>
        <w:rPr>
          <w:rFonts w:ascii="Times New Roman" w:hAnsi="Times New Roman"/>
        </w:rPr>
      </w:pPr>
      <w:r w:rsidRPr="00B00FDB">
        <w:t>Faire de l’activité physique t’aidera à mieux dormir</w:t>
      </w:r>
      <w:r w:rsidR="000771B3">
        <w:t>.</w:t>
      </w:r>
    </w:p>
    <w:p w14:paraId="71DD2ED5" w14:textId="7CDD8FF4" w:rsidR="000640C8" w:rsidRPr="00B00FDB" w:rsidRDefault="000640C8" w:rsidP="00277093">
      <w:pPr>
        <w:pStyle w:val="Consigne-Texte"/>
        <w:rPr>
          <w:rFonts w:ascii="Times New Roman" w:hAnsi="Times New Roman"/>
        </w:rPr>
      </w:pPr>
      <w:r w:rsidRPr="00B00FDB">
        <w:t>Expérimente les mouvements proposés dans l</w:t>
      </w:r>
      <w:r w:rsidR="00C17F0E">
        <w:t>a</w:t>
      </w:r>
      <w:r w:rsidRPr="00B00FDB">
        <w:t xml:space="preserve"> vidéo. </w:t>
      </w:r>
    </w:p>
    <w:p w14:paraId="4D5AA51A" w14:textId="4F1D55C8" w:rsidR="000640C8" w:rsidRPr="00353818" w:rsidRDefault="000640C8" w:rsidP="00277093">
      <w:pPr>
        <w:pStyle w:val="Consigne-Texte"/>
      </w:pPr>
      <w:r w:rsidRPr="00B00FDB">
        <w:t>Quelle activité as-tu préféré</w:t>
      </w:r>
      <w:r w:rsidR="004F6108">
        <w:t>e</w:t>
      </w:r>
      <w:r w:rsidRPr="00B00FDB">
        <w:t>? Pourquoi</w:t>
      </w:r>
      <w:r w:rsidRPr="00353818">
        <w:t>?</w:t>
      </w:r>
    </w:p>
    <w:p w14:paraId="297CBCE0" w14:textId="329ABF70" w:rsidR="000640C8" w:rsidRPr="00C1342F" w:rsidRDefault="000640C8" w:rsidP="00277093">
      <w:pPr>
        <w:pStyle w:val="Consigne-Texte"/>
      </w:pPr>
      <w:r w:rsidRPr="00353818">
        <w:t>Consulte ce</w:t>
      </w:r>
      <w:r w:rsidR="00BF4BDE">
        <w:t xml:space="preserve"> </w:t>
      </w:r>
      <w:hyperlink r:id="rId32" w:history="1">
        <w:r w:rsidRPr="008322D9">
          <w:rPr>
            <w:rStyle w:val="Lienhypertexte"/>
          </w:rPr>
          <w:t>document</w:t>
        </w:r>
      </w:hyperlink>
      <w:r w:rsidRPr="00353818">
        <w:t xml:space="preserve"> pour </w:t>
      </w:r>
      <w:r w:rsidR="004F6108">
        <w:t>réaliser</w:t>
      </w:r>
      <w:r w:rsidR="004F6108" w:rsidRPr="00353818">
        <w:t xml:space="preserve"> </w:t>
      </w:r>
      <w:r w:rsidRPr="00353818">
        <w:t>les activités</w:t>
      </w:r>
      <w:r w:rsidR="00C17F0E">
        <w:t>.</w:t>
      </w:r>
    </w:p>
    <w:p w14:paraId="3D9010EF" w14:textId="77777777" w:rsidR="00F04CF9" w:rsidRPr="00BF31BF" w:rsidRDefault="00F04CF9" w:rsidP="006971B6">
      <w:pPr>
        <w:pStyle w:val="Matriel-Titre"/>
      </w:pPr>
      <w:bookmarkStart w:id="51" w:name="_Toc37863063"/>
      <w:r w:rsidRPr="00BF31BF">
        <w:t>Matériel requis</w:t>
      </w:r>
      <w:bookmarkEnd w:id="50"/>
      <w:bookmarkEnd w:id="51"/>
    </w:p>
    <w:p w14:paraId="5D87BFC9" w14:textId="3241ECA8" w:rsidR="008D4110" w:rsidRDefault="008D4110" w:rsidP="00277093">
      <w:pPr>
        <w:pStyle w:val="Consigne-Texte"/>
      </w:pPr>
      <w:r w:rsidRPr="008D4110">
        <w:rPr>
          <w:rStyle w:val="normaltextrun"/>
          <w:rFonts w:cs="Arial"/>
        </w:rPr>
        <w:t>Balle ou</w:t>
      </w:r>
      <w:r>
        <w:rPr>
          <w:rStyle w:val="normaltextrun"/>
          <w:rFonts w:cs="Arial"/>
        </w:rPr>
        <w:t xml:space="preserve"> b</w:t>
      </w:r>
      <w:r>
        <w:t>as en boule</w:t>
      </w:r>
    </w:p>
    <w:p w14:paraId="2620AE6B" w14:textId="53289BB2" w:rsidR="008D4110" w:rsidRPr="00BF31BF" w:rsidRDefault="00030A6A" w:rsidP="00277093">
      <w:pPr>
        <w:pStyle w:val="Consigne-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8322D9">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D011D4">
            <w:pPr>
              <w:pStyle w:val="Tableau-Informationauxparents"/>
            </w:pPr>
            <w:bookmarkStart w:id="52" w:name="_Toc37081402"/>
            <w:bookmarkStart w:id="53" w:name="_Toc37863064"/>
            <w:r w:rsidRPr="00BF31BF">
              <w:t>Information aux parents</w:t>
            </w:r>
            <w:bookmarkEnd w:id="52"/>
            <w:bookmarkEnd w:id="53"/>
          </w:p>
          <w:p w14:paraId="18B619B6" w14:textId="77777777" w:rsidR="00F04CF9" w:rsidRPr="00BF31BF" w:rsidRDefault="00F04CF9" w:rsidP="00D011D4">
            <w:pPr>
              <w:pStyle w:val="Tableau-titre"/>
            </w:pPr>
            <w:r w:rsidRPr="00BF31BF">
              <w:t>À propos de l’activité</w:t>
            </w:r>
          </w:p>
          <w:p w14:paraId="1D0516FD" w14:textId="77777777" w:rsidR="00F04CF9" w:rsidRPr="00BF31BF" w:rsidRDefault="00F04CF9" w:rsidP="00D011D4">
            <w:pPr>
              <w:pStyle w:val="Tableau-texte"/>
            </w:pPr>
            <w:r w:rsidRPr="00BF31BF">
              <w:t>Votre enfant s’exercera à :</w:t>
            </w:r>
          </w:p>
          <w:p w14:paraId="21E95EF8" w14:textId="7C203DDD" w:rsidR="00CA2E23" w:rsidRPr="003B30B3" w:rsidRDefault="00054E14" w:rsidP="00514082">
            <w:pPr>
              <w:pStyle w:val="Tableau-Liste"/>
              <w:rPr>
                <w:rStyle w:val="normaltextrun"/>
                <w:rFonts w:cs="Arial"/>
              </w:rPr>
            </w:pPr>
            <w:r>
              <w:rPr>
                <w:rStyle w:val="normaltextrun"/>
                <w:rFonts w:cs="Arial"/>
              </w:rPr>
              <w:t>Recueillir de l’information</w:t>
            </w:r>
            <w:r>
              <w:rPr>
                <w:rStyle w:val="normaltextrun"/>
              </w:rPr>
              <w:t xml:space="preserve"> </w:t>
            </w:r>
            <w:r w:rsidR="00CA2E23">
              <w:rPr>
                <w:rStyle w:val="normaltextrun"/>
              </w:rPr>
              <w:t>sur le sommeil;</w:t>
            </w:r>
          </w:p>
          <w:p w14:paraId="674FA067" w14:textId="3B88E15B" w:rsidR="00F04CF9" w:rsidRPr="00CA2E23" w:rsidRDefault="00CA2E23" w:rsidP="00514082">
            <w:pPr>
              <w:pStyle w:val="Tableau-Liste"/>
              <w:rPr>
                <w:rFonts w:cs="Arial"/>
              </w:rPr>
            </w:pPr>
            <w:r>
              <w:rPr>
                <w:rStyle w:val="normaltextrun"/>
                <w:rFonts w:cs="Arial"/>
              </w:rPr>
              <w:t>E</w:t>
            </w:r>
            <w:r>
              <w:rPr>
                <w:rStyle w:val="normaltextrun"/>
              </w:rPr>
              <w:t>xpérimenter des activités physiques.</w:t>
            </w:r>
          </w:p>
          <w:p w14:paraId="74C98DF8" w14:textId="77777777" w:rsidR="00F04CF9" w:rsidRPr="00BF31BF" w:rsidRDefault="00F04CF9" w:rsidP="00D011D4">
            <w:pPr>
              <w:pStyle w:val="Tableau-texte"/>
            </w:pPr>
            <w:r w:rsidRPr="00BF31BF">
              <w:t>Vous pourriez :</w:t>
            </w:r>
          </w:p>
          <w:p w14:paraId="76CDB5A9" w14:textId="7BF24A55" w:rsidR="00514082" w:rsidRPr="00A60A96" w:rsidRDefault="00514082" w:rsidP="00514082">
            <w:pPr>
              <w:pStyle w:val="Tableau-Liste"/>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73585B47" w14:textId="191A933F" w:rsidR="00F04CF9" w:rsidRPr="00BF31BF" w:rsidRDefault="00514082" w:rsidP="00514082">
            <w:pPr>
              <w:pStyle w:val="Tableau-Liste"/>
            </w:pPr>
            <w:r>
              <w:rPr>
                <w:rStyle w:val="normaltextrun"/>
                <w:rFonts w:cs="Arial"/>
              </w:rPr>
              <w:t>Faire les activités avec lui ou alterner l’accompagnement et l’autonomie, selon l’activité.</w:t>
            </w:r>
            <w:r>
              <w:rPr>
                <w:rStyle w:val="eop"/>
                <w:rFonts w:cs="Arial"/>
              </w:rPr>
              <w:t> </w:t>
            </w:r>
          </w:p>
        </w:tc>
      </w:tr>
    </w:tbl>
    <w:p w14:paraId="12160B29" w14:textId="77777777" w:rsidR="00F04CF9" w:rsidRDefault="00F04CF9" w:rsidP="0015055D"/>
    <w:bookmarkEnd w:id="31"/>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438FA6A8" w14:textId="77777777" w:rsidR="008322D9" w:rsidRPr="00715712" w:rsidRDefault="00F76107" w:rsidP="00715712">
      <w:pPr>
        <w:pStyle w:val="Matire-Premirepage"/>
      </w:pPr>
      <w:r w:rsidRPr="00715712">
        <w:lastRenderedPageBreak/>
        <w:t>Musique</w:t>
      </w:r>
      <w:r w:rsidR="008322D9" w:rsidRPr="00715712">
        <w:t xml:space="preserve"> </w:t>
      </w:r>
    </w:p>
    <w:p w14:paraId="3F65B2E4" w14:textId="7229AAF0" w:rsidR="00A67438" w:rsidRPr="00A67438" w:rsidRDefault="00A67438" w:rsidP="00A67438">
      <w:pPr>
        <w:pStyle w:val="Titredelactivit"/>
      </w:pPr>
      <w:bookmarkStart w:id="54" w:name="_Toc37863065"/>
      <w:r w:rsidRPr="00A67438">
        <w:t>Je joue au bruiteur</w:t>
      </w:r>
      <w:bookmarkEnd w:id="54"/>
    </w:p>
    <w:p w14:paraId="3B8CB3EA" w14:textId="57D45974" w:rsidR="00A67438" w:rsidRPr="00A67438" w:rsidRDefault="00A67438" w:rsidP="00A67438">
      <w:pPr>
        <w:pStyle w:val="Consigne-Titre"/>
      </w:pPr>
      <w:bookmarkStart w:id="55" w:name="_Toc37863066"/>
      <w:r w:rsidRPr="00A67438">
        <w:t>Consigne à l’élève</w:t>
      </w:r>
      <w:bookmarkEnd w:id="55"/>
    </w:p>
    <w:p w14:paraId="1FDEDEBE" w14:textId="52052BD7" w:rsidR="00A67438" w:rsidRPr="00A67438" w:rsidRDefault="00054E14" w:rsidP="00A67438">
      <w:pPr>
        <w:rPr>
          <w:lang w:eastAsia="fr-FR"/>
        </w:rPr>
      </w:pPr>
      <w:r>
        <w:rPr>
          <w:lang w:eastAsia="fr-FR"/>
        </w:rPr>
        <w:t>Tu es invité à j</w:t>
      </w:r>
      <w:r w:rsidR="00A67438" w:rsidRPr="00A67438">
        <w:rPr>
          <w:lang w:eastAsia="fr-FR"/>
        </w:rPr>
        <w:t>ouer le rôle du bruiteur pour un extrait de dessin animé </w:t>
      </w:r>
      <w:r>
        <w:rPr>
          <w:lang w:eastAsia="fr-FR"/>
        </w:rPr>
        <w:t>(</w:t>
      </w:r>
      <w:r w:rsidR="00A67438" w:rsidRPr="00A67438">
        <w:rPr>
          <w:lang w:eastAsia="fr-FR"/>
        </w:rPr>
        <w:t>voir le document en annexe</w:t>
      </w:r>
      <w:r>
        <w:rPr>
          <w:lang w:eastAsia="fr-FR"/>
        </w:rPr>
        <w:t>)</w:t>
      </w:r>
      <w:r w:rsidR="00A67438" w:rsidRPr="00A67438">
        <w:rPr>
          <w:lang w:eastAsia="fr-FR"/>
        </w:rPr>
        <w:t>.</w:t>
      </w:r>
    </w:p>
    <w:p w14:paraId="4413E47B" w14:textId="77777777" w:rsidR="00A67438" w:rsidRPr="00A67438" w:rsidRDefault="00A67438" w:rsidP="00A67438">
      <w:pPr>
        <w:pStyle w:val="Matriel-Titre"/>
        <w:rPr>
          <w:lang w:eastAsia="fr-FR"/>
        </w:rPr>
      </w:pPr>
      <w:bookmarkStart w:id="56" w:name="_Toc37863067"/>
      <w:r w:rsidRPr="00A67438">
        <w:rPr>
          <w:lang w:eastAsia="fr-FR"/>
        </w:rPr>
        <w:t>Matériel requis</w:t>
      </w:r>
      <w:bookmarkEnd w:id="56"/>
    </w:p>
    <w:p w14:paraId="4A312B22" w14:textId="77777777" w:rsidR="00A67438" w:rsidRPr="00A67438" w:rsidRDefault="00A67438" w:rsidP="00277093">
      <w:pPr>
        <w:pStyle w:val="Matriel-Texte"/>
        <w:rPr>
          <w:lang w:val="fr-CA"/>
        </w:rPr>
      </w:pPr>
      <w:r w:rsidRPr="00A67438">
        <w:rPr>
          <w:lang w:val="fr-CA"/>
        </w:rPr>
        <w:t>Divers objets du quotidien.</w:t>
      </w:r>
    </w:p>
    <w:p w14:paraId="5B509922" w14:textId="2B6FC58D" w:rsidR="00A67438" w:rsidRPr="00A67438" w:rsidRDefault="00C51B30" w:rsidP="00277093">
      <w:pPr>
        <w:pStyle w:val="Matriel-Texte"/>
        <w:rPr>
          <w:lang w:val="fr-CA"/>
        </w:rPr>
      </w:pPr>
      <w:r>
        <w:rPr>
          <w:lang w:val="fr-CA"/>
        </w:rPr>
        <w:t>Des i</w:t>
      </w:r>
      <w:r w:rsidR="00A67438" w:rsidRPr="00A67438">
        <w:rPr>
          <w:lang w:val="fr-CA"/>
        </w:rPr>
        <w:t>nstruments de musique, si disponibles.</w:t>
      </w:r>
    </w:p>
    <w:p w14:paraId="3E0F88C4" w14:textId="79FA8205" w:rsidR="00A67438" w:rsidRPr="00A67438" w:rsidRDefault="00C51B30" w:rsidP="00277093">
      <w:pPr>
        <w:pStyle w:val="Matriel-Texte"/>
        <w:rPr>
          <w:lang w:val="fr-CA"/>
        </w:rPr>
      </w:pPr>
      <w:r>
        <w:rPr>
          <w:lang w:val="fr-CA"/>
        </w:rPr>
        <w:t>Un l</w:t>
      </w:r>
      <w:r w:rsidR="00A67438" w:rsidRPr="00A67438">
        <w:rPr>
          <w:lang w:val="fr-CA"/>
        </w:rPr>
        <w:t xml:space="preserve">ecteur DVD ou </w:t>
      </w:r>
      <w:r>
        <w:rPr>
          <w:lang w:val="fr-CA"/>
        </w:rPr>
        <w:t xml:space="preserve">un </w:t>
      </w:r>
      <w:r w:rsidR="00A67438" w:rsidRPr="00A6743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A67438" w:rsidRPr="00A67438" w14:paraId="27C2E7E9" w14:textId="77777777" w:rsidTr="00DE0CB5">
        <w:tc>
          <w:tcPr>
            <w:tcW w:w="10801" w:type="dxa"/>
            <w:shd w:val="clear" w:color="auto" w:fill="DDECEE" w:themeFill="accent5" w:themeFillTint="33"/>
          </w:tcPr>
          <w:p w14:paraId="652A8F0C" w14:textId="77777777" w:rsidR="00A67438" w:rsidRPr="00A67438" w:rsidRDefault="00A67438" w:rsidP="00DE0CB5">
            <w:pPr>
              <w:pStyle w:val="Tableau-Informationauxparents"/>
              <w:ind w:left="227"/>
            </w:pPr>
            <w:bookmarkStart w:id="57" w:name="_Toc37863068"/>
            <w:r w:rsidRPr="00A67438">
              <w:t>Information aux parents</w:t>
            </w:r>
            <w:bookmarkEnd w:id="57"/>
          </w:p>
          <w:p w14:paraId="2CBEBBF7" w14:textId="77777777" w:rsidR="00A67438" w:rsidRPr="00A67438" w:rsidRDefault="00A67438" w:rsidP="00DE0CB5">
            <w:pPr>
              <w:pStyle w:val="Tableau-titre"/>
              <w:ind w:left="227"/>
            </w:pPr>
            <w:r w:rsidRPr="00A67438">
              <w:t>À propos de l’activité</w:t>
            </w:r>
          </w:p>
          <w:p w14:paraId="2C3DCF32" w14:textId="1A5AE4D1" w:rsidR="00A67438" w:rsidRPr="00A67438" w:rsidRDefault="00A67438" w:rsidP="00DE0CB5">
            <w:pPr>
              <w:pStyle w:val="Tableau-texte"/>
              <w:ind w:left="227"/>
            </w:pPr>
            <w:r w:rsidRPr="00A67438">
              <w:t xml:space="preserve">Votre </w:t>
            </w:r>
            <w:r w:rsidR="00054E14">
              <w:t>enfant</w:t>
            </w:r>
            <w:r w:rsidR="00054E14" w:rsidRPr="00A67438">
              <w:t xml:space="preserve"> </w:t>
            </w:r>
            <w:r w:rsidRPr="00A67438">
              <w:t>s’exercera à : </w:t>
            </w:r>
          </w:p>
          <w:p w14:paraId="40F06FAE" w14:textId="7A0043B9" w:rsidR="00A67438" w:rsidRPr="005225CB" w:rsidRDefault="00A67438" w:rsidP="00DE0CB5">
            <w:pPr>
              <w:pStyle w:val="Tableau-Liste"/>
              <w:ind w:left="587"/>
            </w:pPr>
            <w:r w:rsidRPr="00A67438">
              <w:t xml:space="preserve">Faire la sonorisation d’un extrait de dessin animé en utilisant certains des objets qui l’entourent. </w:t>
            </w:r>
          </w:p>
          <w:p w14:paraId="62F9418C" w14:textId="77777777" w:rsidR="00A67438" w:rsidRPr="00A67438" w:rsidRDefault="00A67438" w:rsidP="00DE0CB5">
            <w:pPr>
              <w:pStyle w:val="Tableau-texte"/>
              <w:ind w:left="227"/>
            </w:pPr>
            <w:r w:rsidRPr="00A67438">
              <w:t>Vous pourriez : </w:t>
            </w:r>
          </w:p>
          <w:p w14:paraId="3804B5E5" w14:textId="13BB6329" w:rsidR="00A67438" w:rsidRPr="00A67438" w:rsidRDefault="00A67438" w:rsidP="00DE0CB5">
            <w:pPr>
              <w:pStyle w:val="Tableau-Liste"/>
              <w:ind w:left="587"/>
              <w:rPr>
                <w:lang w:val="fr-CA"/>
              </w:rPr>
            </w:pPr>
            <w:r w:rsidRPr="00A67438">
              <w:rPr>
                <w:lang w:val="fr-CA"/>
              </w:rPr>
              <w:t xml:space="preserve">Participer à l’activité avec votre </w:t>
            </w:r>
            <w:r w:rsidR="00054E14">
              <w:rPr>
                <w:lang w:val="fr-CA"/>
              </w:rPr>
              <w:t>enfant</w:t>
            </w:r>
            <w:r w:rsidR="00054E14" w:rsidRPr="00A67438">
              <w:rPr>
                <w:lang w:val="fr-CA"/>
              </w:rPr>
              <w:t xml:space="preserve"> </w:t>
            </w:r>
            <w:r w:rsidRPr="00A67438">
              <w:rPr>
                <w:lang w:val="fr-CA"/>
              </w:rPr>
              <w:t>en suivant ses consignes.</w:t>
            </w:r>
          </w:p>
        </w:tc>
      </w:tr>
    </w:tbl>
    <w:p w14:paraId="5531A229" w14:textId="77777777" w:rsidR="00F04CF9" w:rsidRPr="00BF31BF" w:rsidRDefault="00F04CF9" w:rsidP="00F04CF9">
      <w:pPr>
        <w:pStyle w:val="Crdit"/>
      </w:pPr>
      <w:r w:rsidRPr="00BF31BF">
        <w:br w:type="page"/>
      </w:r>
    </w:p>
    <w:p w14:paraId="6C26EA1D" w14:textId="18EA95D4" w:rsidR="00F04CF9" w:rsidRDefault="00D0535D" w:rsidP="00F04CF9">
      <w:pPr>
        <w:pStyle w:val="Matire-Premirepage"/>
      </w:pPr>
      <w:r>
        <w:lastRenderedPageBreak/>
        <w:t>Musique</w:t>
      </w:r>
    </w:p>
    <w:p w14:paraId="58583655" w14:textId="6CBC7CBD" w:rsidR="00051C37" w:rsidRPr="00051C37" w:rsidRDefault="00051C37" w:rsidP="00051C37">
      <w:pPr>
        <w:pStyle w:val="Titredelactivit"/>
      </w:pPr>
      <w:bookmarkStart w:id="58" w:name="_Hlk37066557"/>
      <w:bookmarkStart w:id="59" w:name="_Toc37863069"/>
      <w:bookmarkStart w:id="60" w:name="_Toc37081408"/>
      <w:r w:rsidRPr="00051C37">
        <w:t>Annexe </w:t>
      </w:r>
      <w:r w:rsidR="00671FBD" w:rsidRPr="00035250">
        <w:t>–</w:t>
      </w:r>
      <w:r w:rsidRPr="00051C37">
        <w:t xml:space="preserve"> Je joue au bruiteur</w:t>
      </w:r>
      <w:bookmarkEnd w:id="58"/>
      <w:bookmarkEnd w:id="59"/>
    </w:p>
    <w:p w14:paraId="4B294833" w14:textId="77777777" w:rsidR="00051C37" w:rsidRPr="00051C37" w:rsidRDefault="00051C37" w:rsidP="00051C37">
      <w:pPr>
        <w:pStyle w:val="Consigne-tapes"/>
      </w:pPr>
      <w:r w:rsidRPr="00051C37">
        <w:t>Proposition de création</w:t>
      </w:r>
    </w:p>
    <w:p w14:paraId="09C3A6E5" w14:textId="3E8E00FB" w:rsidR="00051C37" w:rsidRDefault="00051C37" w:rsidP="00051C37">
      <w:pPr>
        <w:rPr>
          <w:lang w:val="fr-CA" w:eastAsia="en-US"/>
        </w:rPr>
      </w:pPr>
      <w:r w:rsidRPr="00051C37">
        <w:rPr>
          <w:lang w:val="fr-CA" w:eastAsia="en-US"/>
        </w:rPr>
        <w:t xml:space="preserve">Le </w:t>
      </w:r>
      <w:r w:rsidRPr="00051C37">
        <w:rPr>
          <w:b/>
          <w:lang w:val="fr-CA" w:eastAsia="en-US"/>
        </w:rPr>
        <w:t>bruiteur</w:t>
      </w:r>
      <w:r w:rsidRPr="00051C37">
        <w:rPr>
          <w:lang w:val="fr-CA" w:eastAsia="en-US"/>
        </w:rPr>
        <w:t xml:space="preserve"> est la personne qui est chargée d’imiter</w:t>
      </w:r>
      <w:r w:rsidR="00C51B30">
        <w:rPr>
          <w:lang w:val="fr-CA" w:eastAsia="en-US"/>
        </w:rPr>
        <w:t xml:space="preserve"> ou de reproduire</w:t>
      </w:r>
      <w:r w:rsidRPr="00051C37">
        <w:rPr>
          <w:lang w:val="fr-CA" w:eastAsia="en-US"/>
        </w:rPr>
        <w:t xml:space="preserve">, </w:t>
      </w:r>
      <w:r w:rsidR="00CB4C4F">
        <w:rPr>
          <w:lang w:val="fr-CA" w:eastAsia="en-US"/>
        </w:rPr>
        <w:t>à l’aide de</w:t>
      </w:r>
      <w:r w:rsidR="00CB4C4F" w:rsidRPr="00051C37">
        <w:rPr>
          <w:lang w:val="fr-CA" w:eastAsia="en-US"/>
        </w:rPr>
        <w:t xml:space="preserve"> </w:t>
      </w:r>
      <w:r w:rsidRPr="00051C37">
        <w:rPr>
          <w:lang w:val="fr-CA" w:eastAsia="en-US"/>
        </w:rPr>
        <w:t>divers procédés, les bruits de la vie quotidienne</w:t>
      </w:r>
      <w:r w:rsidR="00C51B30">
        <w:rPr>
          <w:lang w:val="fr-CA" w:eastAsia="en-US"/>
        </w:rPr>
        <w:t xml:space="preserve">. Son talent est </w:t>
      </w:r>
      <w:r w:rsidR="00241844">
        <w:rPr>
          <w:lang w:val="fr-CA" w:eastAsia="en-US"/>
        </w:rPr>
        <w:t>mis à profit</w:t>
      </w:r>
      <w:r w:rsidR="00C51B30">
        <w:rPr>
          <w:lang w:val="fr-CA" w:eastAsia="en-US"/>
        </w:rPr>
        <w:t xml:space="preserve"> </w:t>
      </w:r>
      <w:r w:rsidRPr="00051C37">
        <w:rPr>
          <w:lang w:val="fr-CA" w:eastAsia="en-US"/>
        </w:rPr>
        <w:t>dans une émission, un film ou un spectacle.</w:t>
      </w:r>
    </w:p>
    <w:p w14:paraId="50E15278" w14:textId="77777777" w:rsidR="00051C37" w:rsidRPr="00051C37" w:rsidRDefault="00051C37" w:rsidP="00051C37">
      <w:pPr>
        <w:rPr>
          <w:lang w:val="fr-CA" w:eastAsia="en-US"/>
        </w:rPr>
      </w:pPr>
    </w:p>
    <w:p w14:paraId="31E654EB" w14:textId="7A7A48FE" w:rsidR="00051C37" w:rsidRPr="00051C37" w:rsidRDefault="00051C37" w:rsidP="00277093">
      <w:pPr>
        <w:pStyle w:val="Consigne-Texte"/>
        <w:rPr>
          <w:lang w:val="fr-CA"/>
        </w:rPr>
      </w:pPr>
      <w:r w:rsidRPr="00051C37">
        <w:rPr>
          <w:lang w:val="fr-CA"/>
        </w:rPr>
        <w:t>Choisis un extrait de dessin animé sur DVD ou à la télévision</w:t>
      </w:r>
      <w:r w:rsidR="00CB4C4F">
        <w:rPr>
          <w:lang w:val="fr-CA"/>
        </w:rPr>
        <w:t>.</w:t>
      </w:r>
    </w:p>
    <w:p w14:paraId="6C5477E9" w14:textId="3972FADD" w:rsidR="00051C37" w:rsidRPr="00051C37" w:rsidRDefault="00CB4C4F" w:rsidP="00277093">
      <w:pPr>
        <w:pStyle w:val="Consigne-Texte"/>
        <w:rPr>
          <w:lang w:val="fr-CA"/>
        </w:rPr>
      </w:pPr>
      <w:r>
        <w:rPr>
          <w:lang w:val="fr-CA"/>
        </w:rPr>
        <w:t>Coupe</w:t>
      </w:r>
      <w:r w:rsidRPr="00051C37">
        <w:rPr>
          <w:lang w:val="fr-CA"/>
        </w:rPr>
        <w:t xml:space="preserve"> </w:t>
      </w:r>
      <w:r w:rsidR="00051C37" w:rsidRPr="00051C37">
        <w:rPr>
          <w:lang w:val="fr-CA"/>
        </w:rPr>
        <w:t>le son de ton appareil</w:t>
      </w:r>
      <w:r>
        <w:rPr>
          <w:lang w:val="fr-CA"/>
        </w:rPr>
        <w:t>.</w:t>
      </w:r>
    </w:p>
    <w:p w14:paraId="7F891CDA" w14:textId="77777777" w:rsidR="00051C37" w:rsidRPr="00051C37" w:rsidRDefault="00051C37" w:rsidP="00277093">
      <w:pPr>
        <w:pStyle w:val="Consigne-Texte"/>
        <w:rPr>
          <w:lang w:val="fr-CA"/>
        </w:rPr>
      </w:pPr>
      <w:r w:rsidRPr="00051C37">
        <w:rPr>
          <w:lang w:val="fr-CA"/>
        </w:rPr>
        <w:t>Durant quelques minutes, tu deviens le</w:t>
      </w:r>
      <w:r w:rsidRPr="00051C37">
        <w:rPr>
          <w:b/>
          <w:lang w:val="fr-CA"/>
        </w:rPr>
        <w:t xml:space="preserve"> bruiteur </w:t>
      </w:r>
      <w:r w:rsidRPr="00051C37">
        <w:rPr>
          <w:lang w:val="fr-CA"/>
        </w:rPr>
        <w:t>du dessin animé.</w:t>
      </w:r>
    </w:p>
    <w:p w14:paraId="4A24D719" w14:textId="77777777" w:rsidR="00051C37" w:rsidRPr="00051C37" w:rsidRDefault="00051C37" w:rsidP="001E276E">
      <w:pPr>
        <w:spacing w:after="160" w:line="259" w:lineRule="auto"/>
        <w:contextualSpacing/>
        <w:rPr>
          <w:rFonts w:eastAsia="Calibri" w:cs="Arial"/>
          <w:szCs w:val="22"/>
          <w:lang w:val="fr-CA" w:eastAsia="en-US"/>
        </w:rPr>
      </w:pPr>
    </w:p>
    <w:p w14:paraId="025CB653" w14:textId="77777777" w:rsidR="00051C37" w:rsidRPr="00051C37" w:rsidRDefault="00051C37" w:rsidP="00051C37">
      <w:pPr>
        <w:pStyle w:val="Consigne-tapes"/>
      </w:pPr>
      <w:r w:rsidRPr="00051C37">
        <w:t>Recherche d’idées</w:t>
      </w:r>
    </w:p>
    <w:p w14:paraId="39CB3245" w14:textId="14AE2657" w:rsidR="00051C37" w:rsidRPr="00051C37" w:rsidRDefault="00051C37" w:rsidP="00277093">
      <w:pPr>
        <w:pStyle w:val="Consigne-Texte"/>
        <w:rPr>
          <w:lang w:val="fr-CA"/>
        </w:rPr>
      </w:pPr>
      <w:r w:rsidRPr="00051C37">
        <w:rPr>
          <w:lang w:val="fr-CA"/>
        </w:rPr>
        <w:t xml:space="preserve">Regarde dans la maison et trouve plusieurs objets avec lesquels tu peux imiter des bruits (exemples : une cuillère de bois pour imiter une porte qui ferme, un contenant en plastique </w:t>
      </w:r>
      <w:r w:rsidR="00CB4C4F">
        <w:rPr>
          <w:lang w:val="fr-CA"/>
        </w:rPr>
        <w:t xml:space="preserve">sur lequel frapper </w:t>
      </w:r>
      <w:r w:rsidRPr="00051C37">
        <w:rPr>
          <w:lang w:val="fr-CA"/>
        </w:rPr>
        <w:t>pour imiter des pas)</w:t>
      </w:r>
      <w:r w:rsidR="00CB4C4F">
        <w:rPr>
          <w:lang w:val="fr-CA"/>
        </w:rPr>
        <w:t>.</w:t>
      </w:r>
    </w:p>
    <w:p w14:paraId="435449AD" w14:textId="78018456" w:rsidR="00051C37" w:rsidRPr="00051C37" w:rsidRDefault="00051C37" w:rsidP="00277093">
      <w:pPr>
        <w:pStyle w:val="Consigne-Texte"/>
        <w:rPr>
          <w:lang w:val="fr-CA"/>
        </w:rPr>
      </w:pPr>
      <w:r w:rsidRPr="00051C37">
        <w:rPr>
          <w:lang w:val="fr-CA"/>
        </w:rPr>
        <w:t>Fais aussi des essais avec ta voix pour imiter des bruits d’animaux ou d’autres sons</w:t>
      </w:r>
      <w:r w:rsidR="00CB4C4F">
        <w:rPr>
          <w:lang w:val="fr-CA"/>
        </w:rPr>
        <w:t>.</w:t>
      </w:r>
    </w:p>
    <w:p w14:paraId="139B3CB4" w14:textId="77777777" w:rsidR="00051C37" w:rsidRPr="00051C37" w:rsidRDefault="00051C37" w:rsidP="00277093">
      <w:pPr>
        <w:pStyle w:val="Consigne-Texte"/>
        <w:rPr>
          <w:lang w:val="fr-CA"/>
        </w:rPr>
      </w:pPr>
      <w:r w:rsidRPr="00051C37">
        <w:rPr>
          <w:lang w:val="fr-CA"/>
        </w:rPr>
        <w:t>Si tu disposes d’un instrument de musique, fais des essais avec la hauteur des sons (aigus, moyens, graves) et les nuances (fort, doux).</w:t>
      </w:r>
    </w:p>
    <w:p w14:paraId="22F12FEE" w14:textId="77777777" w:rsidR="00051C37" w:rsidRPr="00051C37" w:rsidRDefault="00051C37" w:rsidP="00051C37">
      <w:pPr>
        <w:rPr>
          <w:sz w:val="20"/>
          <w:lang w:val="fr-CA" w:eastAsia="fr-FR"/>
        </w:rPr>
      </w:pPr>
    </w:p>
    <w:p w14:paraId="19C88D7D" w14:textId="77777777" w:rsidR="00051C37" w:rsidRPr="00051C37" w:rsidRDefault="00051C37" w:rsidP="00051C37">
      <w:pPr>
        <w:pStyle w:val="Consigne-tapes"/>
      </w:pPr>
      <w:r w:rsidRPr="00051C37">
        <w:t>Étapes de la réalisation</w:t>
      </w:r>
    </w:p>
    <w:p w14:paraId="3DE8A796" w14:textId="1BA30734" w:rsidR="00051C37" w:rsidRPr="00051C37" w:rsidRDefault="00051C37" w:rsidP="00277093">
      <w:pPr>
        <w:pStyle w:val="Consigne-Texte"/>
        <w:rPr>
          <w:lang w:val="fr-CA"/>
        </w:rPr>
      </w:pPr>
      <w:r w:rsidRPr="00051C37">
        <w:rPr>
          <w:lang w:val="fr-CA"/>
        </w:rPr>
        <w:t xml:space="preserve">Place les objets dont tu as besoin pour le bruitage </w:t>
      </w:r>
      <w:r w:rsidR="00CB4C4F">
        <w:rPr>
          <w:lang w:val="fr-CA"/>
        </w:rPr>
        <w:t>de manière</w:t>
      </w:r>
      <w:r w:rsidR="00CB4C4F" w:rsidRPr="00051C37">
        <w:rPr>
          <w:lang w:val="fr-CA"/>
        </w:rPr>
        <w:t xml:space="preserve"> </w:t>
      </w:r>
      <w:r w:rsidRPr="00051C37">
        <w:rPr>
          <w:lang w:val="fr-CA"/>
        </w:rPr>
        <w:t>qu’ils soient faciles à atteindre</w:t>
      </w:r>
      <w:r w:rsidR="00CB4C4F">
        <w:rPr>
          <w:lang w:val="fr-CA"/>
        </w:rPr>
        <w:t>.</w:t>
      </w:r>
    </w:p>
    <w:p w14:paraId="217201A8" w14:textId="708607C1" w:rsidR="00051C37" w:rsidRPr="00051C37" w:rsidRDefault="00051C37" w:rsidP="00277093">
      <w:pPr>
        <w:pStyle w:val="Consigne-Texte"/>
        <w:rPr>
          <w:lang w:val="fr-CA"/>
        </w:rPr>
      </w:pPr>
      <w:r w:rsidRPr="00051C37">
        <w:rPr>
          <w:lang w:val="fr-CA"/>
        </w:rPr>
        <w:t xml:space="preserve">Choisis un extrait de </w:t>
      </w:r>
      <w:r w:rsidRPr="00051C37" w:rsidDel="00CB4C4F">
        <w:rPr>
          <w:lang w:val="fr-CA"/>
        </w:rPr>
        <w:t>3</w:t>
      </w:r>
      <w:r w:rsidRPr="00051C37">
        <w:rPr>
          <w:lang w:val="fr-CA"/>
        </w:rPr>
        <w:t xml:space="preserve"> à </w:t>
      </w:r>
      <w:r w:rsidRPr="00051C37" w:rsidDel="00CB4C4F">
        <w:rPr>
          <w:lang w:val="fr-CA"/>
        </w:rPr>
        <w:t>5</w:t>
      </w:r>
      <w:r w:rsidRPr="00051C37">
        <w:rPr>
          <w:lang w:val="fr-CA"/>
        </w:rPr>
        <w:t xml:space="preserve"> minutes</w:t>
      </w:r>
      <w:r w:rsidR="00CB4C4F">
        <w:rPr>
          <w:lang w:val="fr-CA"/>
        </w:rPr>
        <w:t>.</w:t>
      </w:r>
    </w:p>
    <w:p w14:paraId="2DB64D8B" w14:textId="60E46F99" w:rsidR="00051C37" w:rsidRPr="00051C37" w:rsidRDefault="00051C37" w:rsidP="00277093">
      <w:pPr>
        <w:pStyle w:val="Consigne-Texte"/>
        <w:rPr>
          <w:lang w:val="fr-CA"/>
        </w:rPr>
      </w:pPr>
      <w:r w:rsidRPr="00051C37">
        <w:rPr>
          <w:lang w:val="fr-CA"/>
        </w:rPr>
        <w:t>Répète l’enchaînement des sons sans le dessin animé</w:t>
      </w:r>
      <w:r w:rsidR="00CB4C4F">
        <w:rPr>
          <w:lang w:val="fr-CA"/>
        </w:rPr>
        <w:t>.</w:t>
      </w:r>
    </w:p>
    <w:p w14:paraId="45C99A39" w14:textId="369A1D6B" w:rsidR="00051C37" w:rsidRPr="00051C37" w:rsidRDefault="00051C37" w:rsidP="00277093">
      <w:pPr>
        <w:pStyle w:val="Consigne-Texte"/>
        <w:rPr>
          <w:lang w:val="fr-CA"/>
        </w:rPr>
      </w:pPr>
      <w:r w:rsidRPr="00051C37">
        <w:rPr>
          <w:lang w:val="fr-CA"/>
        </w:rPr>
        <w:t>Répète quelques fois avec le dessin animé en respectant le tempo (vitesse), les nuances (volume du son) et les caractères associés aux personnages et aux actions du dessin animé</w:t>
      </w:r>
      <w:r w:rsidR="00CB4C4F">
        <w:rPr>
          <w:lang w:val="fr-CA"/>
        </w:rPr>
        <w:t>.</w:t>
      </w:r>
    </w:p>
    <w:p w14:paraId="622E568B" w14:textId="77777777" w:rsidR="00051C37" w:rsidRPr="00051C37" w:rsidRDefault="00051C37" w:rsidP="00277093">
      <w:pPr>
        <w:pStyle w:val="Consigne-Texte"/>
        <w:rPr>
          <w:lang w:val="fr-CA"/>
        </w:rPr>
      </w:pPr>
      <w:r w:rsidRPr="00051C37">
        <w:rPr>
          <w:lang w:val="fr-CA"/>
        </w:rPr>
        <w:t>Présente le dessin animé accompagné de ton bruitage aux membres de ta famille.</w:t>
      </w:r>
    </w:p>
    <w:p w14:paraId="26BB0A88" w14:textId="77777777" w:rsidR="00051C37" w:rsidRPr="00051C37" w:rsidRDefault="00051C37" w:rsidP="00051C37">
      <w:pPr>
        <w:spacing w:after="160" w:line="259" w:lineRule="auto"/>
        <w:ind w:left="720"/>
        <w:contextualSpacing/>
        <w:rPr>
          <w:rFonts w:eastAsia="Calibri" w:cs="Arial"/>
          <w:sz w:val="24"/>
          <w:lang w:val="fr-CA" w:eastAsia="en-US"/>
        </w:rPr>
      </w:pPr>
    </w:p>
    <w:p w14:paraId="708FDCCB" w14:textId="16D957EE" w:rsidR="00051C37" w:rsidRPr="00051C37" w:rsidRDefault="00051C37" w:rsidP="00051C37">
      <w:pPr>
        <w:pStyle w:val="Consigne-tapes"/>
      </w:pPr>
      <w:r w:rsidRPr="00051C37">
        <w:t>Si tu veux alle</w:t>
      </w:r>
      <w:r w:rsidR="00D313B9">
        <w:t>r</w:t>
      </w:r>
      <w:r w:rsidRPr="00051C37">
        <w:t xml:space="preserve"> plus loin…</w:t>
      </w:r>
    </w:p>
    <w:p w14:paraId="5A164C55" w14:textId="77777777" w:rsidR="00051C37" w:rsidRPr="00051C37" w:rsidRDefault="00051C37" w:rsidP="00277093">
      <w:pPr>
        <w:pStyle w:val="Consigne-Texte"/>
      </w:pPr>
      <w:r w:rsidRPr="00051C37">
        <w:t>Fais collaborer tes frères et sœurs et deviens le « chef d’orchestre » du bruitage!</w:t>
      </w:r>
    </w:p>
    <w:p w14:paraId="22614DCF" w14:textId="77777777" w:rsidR="001E276E" w:rsidRDefault="00051C37" w:rsidP="00277093">
      <w:pPr>
        <w:pStyle w:val="Consigne-Texte"/>
      </w:pPr>
      <w:r w:rsidRPr="00051C37">
        <w:t>Sur un instrument de musique que tu connais, compose une courte mélodie qui servira d’introduction ou de finale à ta présentation.</w:t>
      </w:r>
    </w:p>
    <w:p w14:paraId="2D8EC2AB" w14:textId="7D618CBE" w:rsidR="00F20F0C" w:rsidRDefault="00F20F0C" w:rsidP="00277093">
      <w:pPr>
        <w:pStyle w:val="Consigne-Texte"/>
        <w:sectPr w:rsidR="00F20F0C" w:rsidSect="00B028EC">
          <w:pgSz w:w="12240" w:h="15840"/>
          <w:pgMar w:top="1170" w:right="1080" w:bottom="1440" w:left="1080" w:header="615" w:footer="706" w:gutter="0"/>
          <w:cols w:space="708"/>
          <w:docGrid w:linePitch="360"/>
        </w:sectPr>
      </w:pPr>
    </w:p>
    <w:p w14:paraId="247B4AFF" w14:textId="3AD110E2" w:rsidR="00051C37" w:rsidRPr="00051C37" w:rsidRDefault="004F29F4" w:rsidP="001E276E">
      <w:pPr>
        <w:pStyle w:val="Matire-Premirepage"/>
      </w:pPr>
      <w:r>
        <w:lastRenderedPageBreak/>
        <w:t>Danse</w:t>
      </w:r>
    </w:p>
    <w:p w14:paraId="08EB25A6" w14:textId="54EC8536" w:rsidR="00D915F8" w:rsidRPr="00D915F8" w:rsidRDefault="00D915F8" w:rsidP="00D915F8">
      <w:pPr>
        <w:pStyle w:val="Titredelactivit"/>
      </w:pPr>
      <w:bookmarkStart w:id="61" w:name="_Toc37863070"/>
      <w:bookmarkEnd w:id="60"/>
      <w:r w:rsidRPr="00D915F8">
        <w:t>26 lettres à danser</w:t>
      </w:r>
      <w:bookmarkEnd w:id="61"/>
      <w:r w:rsidRPr="00D915F8">
        <w:t xml:space="preserve"> </w:t>
      </w:r>
    </w:p>
    <w:p w14:paraId="40100C80" w14:textId="78935F4E" w:rsidR="00D915F8" w:rsidRPr="00D915F8" w:rsidRDefault="00D915F8" w:rsidP="00D915F8">
      <w:pPr>
        <w:pStyle w:val="Consigne-Titre"/>
      </w:pPr>
      <w:bookmarkStart w:id="62" w:name="_Toc37863071"/>
      <w:r w:rsidRPr="00D915F8">
        <w:t>Consigne à l’élève</w:t>
      </w:r>
      <w:bookmarkEnd w:id="62"/>
    </w:p>
    <w:p w14:paraId="42BC5102" w14:textId="74599B89" w:rsidR="00D915F8" w:rsidRPr="00D915F8" w:rsidRDefault="002019DE" w:rsidP="00D915F8">
      <w:pPr>
        <w:rPr>
          <w:lang w:eastAsia="fr-FR"/>
        </w:rPr>
      </w:pPr>
      <w:r>
        <w:rPr>
          <w:lang w:eastAsia="fr-FR"/>
        </w:rPr>
        <w:t>En t’inspirant</w:t>
      </w:r>
      <w:r w:rsidR="00D915F8" w:rsidRPr="00D915F8">
        <w:rPr>
          <w:lang w:eastAsia="fr-FR"/>
        </w:rPr>
        <w:t xml:space="preserve"> </w:t>
      </w:r>
      <w:r>
        <w:rPr>
          <w:lang w:eastAsia="fr-FR"/>
        </w:rPr>
        <w:t>du</w:t>
      </w:r>
      <w:r w:rsidR="00D915F8" w:rsidRPr="00D915F8">
        <w:rPr>
          <w:lang w:eastAsia="fr-FR"/>
        </w:rPr>
        <w:t xml:space="preserve"> spectacle de danse </w:t>
      </w:r>
      <w:r w:rsidR="00D915F8" w:rsidRPr="00FE728B">
        <w:rPr>
          <w:i/>
          <w:lang w:eastAsia="fr-FR"/>
        </w:rPr>
        <w:t>26 lettres à danser</w:t>
      </w:r>
      <w:r w:rsidR="00D915F8" w:rsidRPr="00D915F8">
        <w:rPr>
          <w:lang w:eastAsia="fr-FR"/>
        </w:rPr>
        <w:t xml:space="preserve">, tu inventeras de nouvelles façons « d’écrire » avec ton corps et </w:t>
      </w:r>
      <w:r>
        <w:rPr>
          <w:lang w:eastAsia="fr-FR"/>
        </w:rPr>
        <w:t xml:space="preserve">de </w:t>
      </w:r>
      <w:r w:rsidR="00D915F8" w:rsidRPr="00D915F8">
        <w:rPr>
          <w:lang w:eastAsia="fr-FR"/>
        </w:rPr>
        <w:t>te laisser aller au plaisir de bouger! (Voir le document en annexe</w:t>
      </w:r>
      <w:r>
        <w:rPr>
          <w:lang w:eastAsia="fr-FR"/>
        </w:rPr>
        <w:t>.</w:t>
      </w:r>
      <w:r w:rsidR="00D915F8" w:rsidRPr="00D915F8">
        <w:rPr>
          <w:lang w:eastAsia="fr-FR"/>
        </w:rPr>
        <w:t>)</w:t>
      </w:r>
    </w:p>
    <w:p w14:paraId="4D7C90A5" w14:textId="77777777" w:rsidR="00D915F8" w:rsidRPr="00D915F8" w:rsidRDefault="00D915F8" w:rsidP="00D915F8">
      <w:pPr>
        <w:pStyle w:val="Matriel-Titre"/>
        <w:rPr>
          <w:lang w:eastAsia="fr-FR"/>
        </w:rPr>
      </w:pPr>
      <w:bookmarkStart w:id="63" w:name="_Toc37863072"/>
      <w:r w:rsidRPr="00D915F8">
        <w:rPr>
          <w:lang w:eastAsia="fr-FR"/>
        </w:rPr>
        <w:t>Matériel requis</w:t>
      </w:r>
      <w:bookmarkEnd w:id="63"/>
    </w:p>
    <w:p w14:paraId="3EC5D864" w14:textId="0F2F53A6" w:rsidR="00D915F8" w:rsidRPr="00D915F8" w:rsidRDefault="00D915F8" w:rsidP="00277093">
      <w:pPr>
        <w:pStyle w:val="Matriel-Texte"/>
        <w:rPr>
          <w:lang w:val="fr-CA"/>
        </w:rPr>
      </w:pPr>
      <w:r w:rsidRPr="00D915F8">
        <w:rPr>
          <w:lang w:val="fr-CA"/>
        </w:rPr>
        <w:t>Un endroit où tu es à l’aise de te déplacer</w:t>
      </w:r>
      <w:r w:rsidR="002019DE">
        <w:rPr>
          <w:lang w:val="fr-CA"/>
        </w:rPr>
        <w:t xml:space="preserve"> (</w:t>
      </w:r>
      <w:r w:rsidRPr="00D915F8">
        <w:rPr>
          <w:lang w:val="fr-CA"/>
        </w:rPr>
        <w:t>tu peux faire la même activité avec des actions non</w:t>
      </w:r>
      <w:r w:rsidR="002019DE">
        <w:rPr>
          <w:lang w:val="fr-CA"/>
        </w:rPr>
        <w:t xml:space="preserve"> </w:t>
      </w:r>
      <w:r w:rsidRPr="00D915F8">
        <w:rPr>
          <w:lang w:val="fr-CA"/>
        </w:rPr>
        <w:t>locomotrices</w:t>
      </w:r>
      <w:r w:rsidR="002019DE">
        <w:rPr>
          <w:lang w:val="fr-CA"/>
        </w:rPr>
        <w:t>, c’est-à-dire</w:t>
      </w:r>
      <w:r w:rsidRPr="00D915F8" w:rsidDel="002019DE">
        <w:rPr>
          <w:lang w:val="fr-CA"/>
        </w:rPr>
        <w:t xml:space="preserve"> </w:t>
      </w:r>
      <w:r w:rsidRPr="00D915F8">
        <w:rPr>
          <w:lang w:val="fr-CA"/>
        </w:rPr>
        <w:t>sur place).</w:t>
      </w:r>
    </w:p>
    <w:p w14:paraId="470B54FC" w14:textId="77777777" w:rsidR="00D915F8" w:rsidRPr="00D915F8" w:rsidRDefault="00D915F8" w:rsidP="00277093">
      <w:pPr>
        <w:pStyle w:val="Matriel-Texte"/>
        <w:rPr>
          <w:lang w:val="fr-CA"/>
        </w:rPr>
      </w:pPr>
      <w:r w:rsidRPr="00D915F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D915F8" w:rsidRPr="00D915F8" w14:paraId="2D168B58" w14:textId="77777777" w:rsidTr="009E070C">
        <w:tc>
          <w:tcPr>
            <w:tcW w:w="10801" w:type="dxa"/>
            <w:shd w:val="clear" w:color="auto" w:fill="DDECEE" w:themeFill="accent5" w:themeFillTint="33"/>
          </w:tcPr>
          <w:p w14:paraId="52874FAF" w14:textId="77777777" w:rsidR="00D915F8" w:rsidRPr="00D915F8" w:rsidRDefault="00D915F8" w:rsidP="009E070C">
            <w:pPr>
              <w:pStyle w:val="Tableau-Informationauxparents"/>
              <w:ind w:left="227"/>
            </w:pPr>
            <w:bookmarkStart w:id="64" w:name="_Toc37863073"/>
            <w:r w:rsidRPr="00D915F8">
              <w:t>Information aux parents</w:t>
            </w:r>
            <w:bookmarkEnd w:id="64"/>
          </w:p>
          <w:p w14:paraId="2C08DCE5" w14:textId="77777777" w:rsidR="00D915F8" w:rsidRPr="00D915F8" w:rsidRDefault="00D915F8" w:rsidP="009E070C">
            <w:pPr>
              <w:pStyle w:val="Tableau-titre"/>
              <w:ind w:left="227"/>
            </w:pPr>
            <w:r w:rsidRPr="00D915F8">
              <w:t>À propos de l’activité</w:t>
            </w:r>
          </w:p>
          <w:p w14:paraId="6B0EFB61" w14:textId="423405A7" w:rsidR="00D915F8" w:rsidRPr="0049759A" w:rsidRDefault="00D915F8" w:rsidP="009E070C">
            <w:pPr>
              <w:pStyle w:val="Tableau-texte"/>
              <w:ind w:left="227"/>
            </w:pPr>
            <w:r w:rsidRPr="0049759A">
              <w:t xml:space="preserve">Votre </w:t>
            </w:r>
            <w:r w:rsidR="002019DE">
              <w:t>enfant</w:t>
            </w:r>
            <w:r w:rsidR="002019DE" w:rsidRPr="0049759A">
              <w:t xml:space="preserve"> </w:t>
            </w:r>
            <w:r w:rsidRPr="0049759A">
              <w:t>s’exercera à : </w:t>
            </w:r>
          </w:p>
          <w:p w14:paraId="38CEAF4D" w14:textId="60C9B9F9" w:rsidR="00D915F8" w:rsidRPr="00D915F8" w:rsidRDefault="00D915F8" w:rsidP="009E070C">
            <w:pPr>
              <w:pStyle w:val="Tableau-Liste"/>
              <w:ind w:left="587"/>
            </w:pPr>
            <w:r w:rsidRPr="00D915F8">
              <w:t>S’exprimer par le mouvement</w:t>
            </w:r>
            <w:r w:rsidR="002019DE">
              <w:t>;</w:t>
            </w:r>
          </w:p>
          <w:p w14:paraId="521233CE" w14:textId="35F06B49" w:rsidR="00D915F8" w:rsidRPr="0049759A" w:rsidRDefault="002019DE" w:rsidP="009E070C">
            <w:pPr>
              <w:pStyle w:val="Tableau-Liste"/>
              <w:ind w:left="587"/>
            </w:pPr>
            <w:r>
              <w:t>Développer</w:t>
            </w:r>
            <w:r w:rsidRPr="00D915F8">
              <w:t xml:space="preserve"> </w:t>
            </w:r>
            <w:r w:rsidR="00D915F8" w:rsidRPr="00D915F8">
              <w:t>sa créativité.</w:t>
            </w:r>
          </w:p>
          <w:p w14:paraId="1F5A4EF6" w14:textId="77777777" w:rsidR="00D915F8" w:rsidRPr="0049759A" w:rsidRDefault="00D915F8" w:rsidP="009E070C">
            <w:pPr>
              <w:pStyle w:val="Tableau-texte"/>
              <w:ind w:left="227"/>
            </w:pPr>
            <w:r w:rsidRPr="0049759A">
              <w:t>Vous pourriez : </w:t>
            </w:r>
          </w:p>
          <w:p w14:paraId="57E2A666" w14:textId="15E79A69" w:rsidR="00D915F8" w:rsidRPr="0049759A" w:rsidRDefault="00D915F8" w:rsidP="009E070C">
            <w:pPr>
              <w:pStyle w:val="Tableau-Liste"/>
              <w:ind w:left="587"/>
              <w:rPr>
                <w:lang w:val="fr-CA"/>
              </w:rPr>
            </w:pPr>
            <w:r w:rsidRPr="00D915F8">
              <w:rPr>
                <w:lang w:val="fr-CA"/>
              </w:rPr>
              <w:t>Filmer ou prendre en photo les créations de votre enfant.</w:t>
            </w:r>
          </w:p>
        </w:tc>
      </w:tr>
    </w:tbl>
    <w:p w14:paraId="3C64C60E" w14:textId="77777777" w:rsidR="00F04CF9" w:rsidRDefault="00F04CF9" w:rsidP="0015055D"/>
    <w:p w14:paraId="010EE593" w14:textId="77777777" w:rsidR="00F04CF9" w:rsidRDefault="00F04CF9" w:rsidP="0015055D"/>
    <w:p w14:paraId="3197B6B7" w14:textId="77777777" w:rsidR="00F742CF" w:rsidRDefault="00F742CF" w:rsidP="0015055D">
      <w:pPr>
        <w:sectPr w:rsidR="00F742CF" w:rsidSect="00B028EC">
          <w:pgSz w:w="12240" w:h="15840"/>
          <w:pgMar w:top="1170" w:right="1080" w:bottom="1440" w:left="1080" w:header="615" w:footer="706" w:gutter="0"/>
          <w:cols w:space="708"/>
          <w:docGrid w:linePitch="360"/>
        </w:sectPr>
      </w:pPr>
    </w:p>
    <w:p w14:paraId="0FCDEBD7" w14:textId="77777777" w:rsidR="00F22C5F" w:rsidRPr="00051C37" w:rsidRDefault="00F22C5F" w:rsidP="00F22C5F">
      <w:pPr>
        <w:pStyle w:val="Matire-Premirepage"/>
      </w:pPr>
      <w:r>
        <w:lastRenderedPageBreak/>
        <w:t>Danse</w:t>
      </w:r>
    </w:p>
    <w:p w14:paraId="318200A5" w14:textId="69DD5AEA" w:rsidR="00C53FE4" w:rsidRPr="00C53FE4" w:rsidRDefault="00C53FE4" w:rsidP="00C4474D">
      <w:pPr>
        <w:pStyle w:val="Titredelactivit"/>
      </w:pPr>
      <w:bookmarkStart w:id="65" w:name="_Toc37863074"/>
      <w:r w:rsidRPr="00C53FE4">
        <w:t>Annexe </w:t>
      </w:r>
      <w:r w:rsidR="002019DE" w:rsidRPr="00035250">
        <w:t>–</w:t>
      </w:r>
      <w:r w:rsidRPr="00C53FE4">
        <w:t xml:space="preserve"> 26 lettres à danser</w:t>
      </w:r>
      <w:bookmarkEnd w:id="65"/>
      <w:r w:rsidRPr="00C53FE4">
        <w:t xml:space="preserve"> </w:t>
      </w:r>
    </w:p>
    <w:p w14:paraId="635F9414" w14:textId="77777777" w:rsidR="00C53FE4" w:rsidRPr="00C53FE4" w:rsidRDefault="00C53FE4" w:rsidP="0019696C">
      <w:pPr>
        <w:pStyle w:val="Consigne-tapes"/>
      </w:pPr>
      <w:r w:rsidRPr="00C53FE4">
        <w:t>Proposition d’activité</w:t>
      </w:r>
    </w:p>
    <w:p w14:paraId="4E8CB794" w14:textId="77777777" w:rsidR="002A652B" w:rsidRDefault="00C53FE4" w:rsidP="002A652B">
      <w:pPr>
        <w:pStyle w:val="Consigne-Texte"/>
        <w:rPr>
          <w:b/>
          <w:lang w:val="fr-CA"/>
        </w:rPr>
      </w:pPr>
      <w:r w:rsidRPr="002A652B">
        <w:rPr>
          <w:lang w:val="fr-CA"/>
        </w:rPr>
        <w:t xml:space="preserve">Le spectacle </w:t>
      </w:r>
      <w:r w:rsidRPr="002A652B">
        <w:rPr>
          <w:i/>
          <w:lang w:val="fr-CA"/>
        </w:rPr>
        <w:t>26 lettres à danser</w:t>
      </w:r>
      <w:r w:rsidRPr="002A652B">
        <w:rPr>
          <w:lang w:val="fr-CA"/>
        </w:rPr>
        <w:t xml:space="preserve"> est un spectacle dansé interactif et multidisciplinaire</w:t>
      </w:r>
      <w:r w:rsidRPr="002A652B">
        <w:rPr>
          <w:i/>
          <w:lang w:val="fr-CA"/>
        </w:rPr>
        <w:t xml:space="preserve"> </w:t>
      </w:r>
      <w:r w:rsidRPr="002A652B">
        <w:rPr>
          <w:lang w:val="fr-CA"/>
        </w:rPr>
        <w:t>qui</w:t>
      </w:r>
      <w:r w:rsidRPr="002A652B">
        <w:rPr>
          <w:i/>
          <w:lang w:val="fr-CA"/>
        </w:rPr>
        <w:t xml:space="preserve"> </w:t>
      </w:r>
      <w:r w:rsidRPr="002A652B">
        <w:rPr>
          <w:lang w:val="fr-CA"/>
        </w:rPr>
        <w:t xml:space="preserve">propose un voyage au cœur des lettres et des mots. Les lettres invitent le public à </w:t>
      </w:r>
      <w:r w:rsidR="002019DE" w:rsidRPr="002A652B">
        <w:rPr>
          <w:lang w:val="fr-CA"/>
        </w:rPr>
        <w:t>la découverte d’</w:t>
      </w:r>
      <w:r w:rsidRPr="002A652B">
        <w:rPr>
          <w:lang w:val="fr-CA"/>
        </w:rPr>
        <w:t>une multitude de mots, de sens, d’émotions et de tons.</w:t>
      </w:r>
    </w:p>
    <w:p w14:paraId="4F4BE478" w14:textId="614C8972" w:rsidR="00C53FE4" w:rsidRPr="00C53FE4" w:rsidRDefault="00C53FE4" w:rsidP="002A652B">
      <w:pPr>
        <w:pStyle w:val="Consigne-Texte"/>
        <w:rPr>
          <w:b/>
          <w:lang w:val="fr-CA"/>
        </w:rPr>
      </w:pPr>
      <w:r w:rsidRPr="00C53FE4">
        <w:rPr>
          <w:lang w:val="fr-CA"/>
        </w:rPr>
        <w:t>Tu peux visionner un extrait ou la</w:t>
      </w:r>
      <w:r w:rsidRPr="00C53FE4">
        <w:rPr>
          <w:b/>
          <w:lang w:val="fr-CA"/>
        </w:rPr>
        <w:t xml:space="preserve"> </w:t>
      </w:r>
      <w:r w:rsidRPr="00C53FE4">
        <w:rPr>
          <w:lang w:val="fr-CA"/>
        </w:rPr>
        <w:t>pièce en entier</w:t>
      </w:r>
      <w:r w:rsidR="00E3628B">
        <w:rPr>
          <w:b/>
          <w:lang w:val="fr-CA"/>
        </w:rPr>
        <w:t xml:space="preserve"> </w:t>
      </w:r>
      <w:r w:rsidR="002019DE" w:rsidRPr="00277093">
        <w:rPr>
          <w:lang w:val="fr-CA"/>
        </w:rPr>
        <w:t>au</w:t>
      </w:r>
      <w:r w:rsidRPr="00C53FE4">
        <w:rPr>
          <w:b/>
          <w:lang w:val="fr-CA"/>
        </w:rPr>
        <w:t xml:space="preserve"> </w:t>
      </w:r>
      <w:hyperlink r:id="rId33" w:history="1">
        <w:r w:rsidRPr="000C1B8A">
          <w:rPr>
            <w:rStyle w:val="Lienhypertexte"/>
          </w:rPr>
          <w:t>https://ici.tou.tv/26-lettres-a-danser</w:t>
        </w:r>
      </w:hyperlink>
      <w:r w:rsidRPr="00C53FE4">
        <w:rPr>
          <w:lang w:val="fr-CA"/>
        </w:rPr>
        <w:t xml:space="preserve"> ou</w:t>
      </w:r>
      <w:r w:rsidRPr="00C53FE4" w:rsidDel="002019DE">
        <w:rPr>
          <w:lang w:val="fr-CA"/>
        </w:rPr>
        <w:t xml:space="preserve"> </w:t>
      </w:r>
      <w:r w:rsidRPr="00C53FE4">
        <w:rPr>
          <w:lang w:val="fr-CA"/>
        </w:rPr>
        <w:t xml:space="preserve">faire une recherche </w:t>
      </w:r>
      <w:r w:rsidRPr="00C53FE4" w:rsidDel="002019DE">
        <w:rPr>
          <w:lang w:val="fr-CA"/>
        </w:rPr>
        <w:t xml:space="preserve">sur </w:t>
      </w:r>
      <w:r w:rsidRPr="00C53FE4">
        <w:rPr>
          <w:lang w:val="fr-CA"/>
        </w:rPr>
        <w:t>ICI TOU.TV</w:t>
      </w:r>
      <w:r w:rsidR="002C3FFA">
        <w:rPr>
          <w:lang w:val="fr-CA"/>
        </w:rPr>
        <w:t xml:space="preserve">, </w:t>
      </w:r>
      <w:r w:rsidRPr="00C53FE4">
        <w:rPr>
          <w:lang w:val="fr-CA"/>
        </w:rPr>
        <w:t>ou encore sur ICI ARTV. Maintenant, à ton tour de bouge</w:t>
      </w:r>
      <w:r w:rsidRPr="000C1B8A">
        <w:rPr>
          <w:lang w:val="fr-CA"/>
        </w:rPr>
        <w:t>r!</w:t>
      </w:r>
    </w:p>
    <w:p w14:paraId="2D889F52" w14:textId="77777777" w:rsidR="00C53FE4" w:rsidRPr="00C53FE4" w:rsidRDefault="00C53FE4" w:rsidP="0019696C">
      <w:pPr>
        <w:pStyle w:val="Consigne-tapes"/>
      </w:pPr>
      <w:r w:rsidRPr="00C53FE4">
        <w:t>Proposition de création</w:t>
      </w:r>
    </w:p>
    <w:p w14:paraId="6D54CA74" w14:textId="77777777" w:rsidR="00C53FE4" w:rsidRPr="00C53FE4" w:rsidRDefault="00C53FE4" w:rsidP="002A652B">
      <w:pPr>
        <w:pStyle w:val="Consigne-Texte"/>
        <w:rPr>
          <w:lang w:val="fr-CA"/>
        </w:rPr>
      </w:pPr>
      <w:r w:rsidRPr="00C53FE4">
        <w:rPr>
          <w:lang w:val="fr-CA"/>
        </w:rPr>
        <w:t xml:space="preserve">Pour commencer, regarde les 10 premières minutes du spectacle. Cela correspond aux lettres A, B et F. Tu pourras évidemment visionner toute la pièce plus tard si tu le désires. Laisse-toi inspirer par ce que tu as vu et invente tes propres mouvements afin : </w:t>
      </w:r>
    </w:p>
    <w:p w14:paraId="68E7B0C9" w14:textId="6639D7B2" w:rsidR="00C53FE4" w:rsidRPr="00C53FE4" w:rsidRDefault="00C53FE4" w:rsidP="002A652B">
      <w:pPr>
        <w:pStyle w:val="Consignepuceniveau2"/>
        <w:rPr>
          <w:rFonts w:eastAsia="Calibri"/>
          <w:lang w:val="fr-CA" w:eastAsia="en-US"/>
        </w:rPr>
      </w:pPr>
      <w:r w:rsidRPr="00C53FE4">
        <w:rPr>
          <w:lang w:val="fr-CA"/>
        </w:rPr>
        <w:t>D’écrire avec ton corps</w:t>
      </w:r>
      <w:r w:rsidR="002C3FFA">
        <w:rPr>
          <w:lang w:val="fr-CA"/>
        </w:rPr>
        <w:t>;</w:t>
      </w:r>
    </w:p>
    <w:p w14:paraId="1B75F78C" w14:textId="77777777" w:rsidR="00C53FE4" w:rsidRPr="00C53FE4" w:rsidRDefault="00C53FE4" w:rsidP="002A652B">
      <w:pPr>
        <w:pStyle w:val="Consignepuceniveau2"/>
        <w:rPr>
          <w:lang w:val="fr-CA"/>
        </w:rPr>
      </w:pPr>
      <w:r w:rsidRPr="00C53FE4">
        <w:rPr>
          <w:lang w:val="fr-CA"/>
        </w:rPr>
        <w:t>D’écrire dans l’espace.</w:t>
      </w:r>
    </w:p>
    <w:p w14:paraId="17A67840" w14:textId="77777777" w:rsidR="00C53FE4" w:rsidRPr="00C53FE4" w:rsidRDefault="00C53FE4" w:rsidP="00C53FE4">
      <w:pPr>
        <w:spacing w:after="160" w:line="259" w:lineRule="auto"/>
        <w:ind w:left="720"/>
        <w:contextualSpacing/>
        <w:rPr>
          <w:rFonts w:eastAsia="Calibri" w:cs="Arial"/>
          <w:sz w:val="24"/>
          <w:lang w:val="fr-CA" w:eastAsia="en-US"/>
        </w:rPr>
      </w:pPr>
    </w:p>
    <w:p w14:paraId="685FE02D" w14:textId="77777777" w:rsidR="00C53FE4" w:rsidRPr="00C53FE4" w:rsidRDefault="00C53FE4" w:rsidP="0019696C">
      <w:pPr>
        <w:pStyle w:val="Consigne-tapes"/>
      </w:pPr>
      <w:r w:rsidRPr="00C53FE4">
        <w:t>Recherche d’idées</w:t>
      </w:r>
    </w:p>
    <w:p w14:paraId="41280FA4" w14:textId="77777777" w:rsidR="00C53FE4" w:rsidRPr="00C53FE4" w:rsidRDefault="00C53FE4" w:rsidP="00277093">
      <w:pPr>
        <w:pStyle w:val="Consigne-Texte"/>
        <w:rPr>
          <w:lang w:val="fr-CA"/>
        </w:rPr>
      </w:pPr>
      <w:r w:rsidRPr="00C53FE4">
        <w:rPr>
          <w:lang w:val="fr-CA"/>
        </w:rPr>
        <w:t>Utilise des formes différentes : longues, larges, tordues.</w:t>
      </w:r>
    </w:p>
    <w:p w14:paraId="38ECD2A2" w14:textId="77777777" w:rsidR="00C53FE4" w:rsidRPr="00C53FE4" w:rsidRDefault="00C53FE4" w:rsidP="00277093">
      <w:pPr>
        <w:pStyle w:val="Consigne-Texte"/>
        <w:rPr>
          <w:lang w:val="fr-CA"/>
        </w:rPr>
      </w:pPr>
      <w:r w:rsidRPr="00C53FE4">
        <w:rPr>
          <w:lang w:val="fr-CA"/>
        </w:rPr>
        <w:t>Utilise des niveaux différents : haut, moyen, bas.</w:t>
      </w:r>
    </w:p>
    <w:p w14:paraId="70595256" w14:textId="5414BDD3" w:rsidR="00C53FE4" w:rsidRPr="00C53FE4" w:rsidRDefault="00C53FE4" w:rsidP="00277093">
      <w:pPr>
        <w:pStyle w:val="Consigne-Texte"/>
        <w:rPr>
          <w:lang w:val="fr-CA"/>
        </w:rPr>
      </w:pPr>
      <w:r w:rsidRPr="00C53FE4">
        <w:rPr>
          <w:lang w:val="fr-CA"/>
        </w:rPr>
        <w:t>Utilise les actions que tu connais comme marcher, courir, rouler, ramper, rebondir, s’élever et s’abaisser, faire la « statue », sauter, galoper.</w:t>
      </w:r>
    </w:p>
    <w:p w14:paraId="2DB8A401" w14:textId="77777777" w:rsidR="00C53FE4" w:rsidRPr="00C53FE4" w:rsidRDefault="00C53FE4" w:rsidP="00C53FE4">
      <w:pPr>
        <w:spacing w:after="160" w:line="259" w:lineRule="auto"/>
        <w:rPr>
          <w:rFonts w:cs="Arial"/>
          <w:szCs w:val="22"/>
          <w:lang w:val="fr-CA"/>
        </w:rPr>
      </w:pPr>
    </w:p>
    <w:p w14:paraId="1F789075" w14:textId="77777777" w:rsidR="00C53FE4" w:rsidRPr="00C53FE4" w:rsidRDefault="00C53FE4" w:rsidP="0019696C">
      <w:pPr>
        <w:pStyle w:val="Consigne-tapes"/>
      </w:pPr>
      <w:r w:rsidRPr="00C53FE4">
        <w:t>Étapes de la réalisation</w:t>
      </w:r>
    </w:p>
    <w:p w14:paraId="1DF69F2C" w14:textId="7CD5CB50" w:rsidR="00C53FE4" w:rsidRPr="00DA265C" w:rsidRDefault="00C53FE4" w:rsidP="00277093">
      <w:pPr>
        <w:pStyle w:val="Consigne-Texte"/>
        <w:rPr>
          <w:lang w:val="fr-CA"/>
        </w:rPr>
      </w:pPr>
      <w:r w:rsidRPr="00C53FE4">
        <w:rPr>
          <w:lang w:val="fr-CA"/>
        </w:rPr>
        <w:t>Forme la première lettre de ton nom avec ton corps</w:t>
      </w:r>
      <w:r w:rsidR="002C3FFA">
        <w:rPr>
          <w:lang w:val="fr-CA"/>
        </w:rPr>
        <w:t>,</w:t>
      </w:r>
      <w:r w:rsidRPr="00C53FE4">
        <w:rPr>
          <w:lang w:val="fr-CA"/>
        </w:rPr>
        <w:t xml:space="preserve"> puis ton prénom en entier.</w:t>
      </w:r>
    </w:p>
    <w:p w14:paraId="0A7F0893" w14:textId="423CC5D7" w:rsidR="00C53FE4" w:rsidRPr="00DA265C" w:rsidRDefault="00C53FE4" w:rsidP="00277093">
      <w:pPr>
        <w:pStyle w:val="Consigne-Texte"/>
        <w:rPr>
          <w:lang w:val="fr-CA"/>
        </w:rPr>
      </w:pPr>
      <w:r w:rsidRPr="00C53FE4">
        <w:rPr>
          <w:lang w:val="fr-CA"/>
        </w:rPr>
        <w:t>Essaie de former le plus de lettres possible</w:t>
      </w:r>
      <w:r w:rsidR="0006393E">
        <w:rPr>
          <w:lang w:val="fr-CA"/>
        </w:rPr>
        <w:t>s</w:t>
      </w:r>
      <w:r w:rsidRPr="00C53FE4">
        <w:rPr>
          <w:lang w:val="fr-CA"/>
        </w:rPr>
        <w:t>.</w:t>
      </w:r>
    </w:p>
    <w:p w14:paraId="1F4689CE" w14:textId="64385BFA" w:rsidR="00C53FE4" w:rsidRPr="00DA265C" w:rsidRDefault="00C53FE4" w:rsidP="00277093">
      <w:pPr>
        <w:pStyle w:val="Consigne-Texte"/>
        <w:rPr>
          <w:lang w:val="fr-CA"/>
        </w:rPr>
      </w:pPr>
      <w:r w:rsidRPr="00C53FE4">
        <w:rPr>
          <w:lang w:val="fr-CA"/>
        </w:rPr>
        <w:t>Imagine que ton corps est un crayon géant et écris ton nom dans l’espace.</w:t>
      </w:r>
    </w:p>
    <w:p w14:paraId="4E413A24" w14:textId="497D5D53" w:rsidR="00C53FE4" w:rsidRPr="00DA265C" w:rsidRDefault="00C53FE4" w:rsidP="00277093">
      <w:pPr>
        <w:pStyle w:val="Consigne-Texte"/>
        <w:rPr>
          <w:lang w:val="fr-CA"/>
        </w:rPr>
      </w:pPr>
      <w:r w:rsidRPr="00C53FE4">
        <w:rPr>
          <w:lang w:val="fr-CA"/>
        </w:rPr>
        <w:t>Avec un foulard ou un bout de tissu, écris des lettres ou des mots dans le ciel, comme si c’était un crayon.</w:t>
      </w:r>
    </w:p>
    <w:p w14:paraId="07B37A87" w14:textId="7D25D6E8" w:rsidR="00C53FE4" w:rsidRPr="00DA265C" w:rsidRDefault="00C53FE4" w:rsidP="00277093">
      <w:pPr>
        <w:pStyle w:val="Consigne-Texte"/>
        <w:rPr>
          <w:lang w:val="fr-CA"/>
        </w:rPr>
      </w:pPr>
      <w:r w:rsidRPr="00C53FE4">
        <w:rPr>
          <w:lang w:val="fr-CA"/>
        </w:rPr>
        <w:t>Refais l’exercice de ton choix avec de la musique.</w:t>
      </w:r>
    </w:p>
    <w:p w14:paraId="3F9745F2" w14:textId="77777777" w:rsidR="0019696C" w:rsidRDefault="00C53FE4" w:rsidP="00277093">
      <w:pPr>
        <w:pStyle w:val="Consigne-Texte"/>
        <w:rPr>
          <w:lang w:val="fr-CA"/>
        </w:rPr>
      </w:pPr>
      <w:r w:rsidRPr="00C53FE4">
        <w:rPr>
          <w:lang w:val="fr-CA"/>
        </w:rPr>
        <w:t>Demande à quelqu’un de ta famille de te filmer ou de prendre tes « lettres » en photo</w:t>
      </w:r>
      <w:r w:rsidR="00BF5E8A">
        <w:rPr>
          <w:lang w:val="fr-CA"/>
        </w:rPr>
        <w:t>.</w:t>
      </w:r>
    </w:p>
    <w:p w14:paraId="5DE88991" w14:textId="77777777" w:rsidR="00BF5E8A" w:rsidRDefault="00BF5E8A" w:rsidP="00277093">
      <w:pPr>
        <w:pStyle w:val="Consigne-Texte"/>
        <w:numPr>
          <w:ilvl w:val="0"/>
          <w:numId w:val="0"/>
        </w:numPr>
        <w:ind w:left="360"/>
        <w:rPr>
          <w:lang w:val="fr-CA"/>
        </w:rPr>
      </w:pPr>
    </w:p>
    <w:p w14:paraId="22267D06" w14:textId="296334AD" w:rsidR="00BF5E8A" w:rsidRDefault="00BF5E8A" w:rsidP="00277093">
      <w:pPr>
        <w:pStyle w:val="Consigne-Texte"/>
        <w:numPr>
          <w:ilvl w:val="0"/>
          <w:numId w:val="0"/>
        </w:numPr>
        <w:rPr>
          <w:lang w:val="fr-CA"/>
        </w:rPr>
        <w:sectPr w:rsidR="00BF5E8A" w:rsidSect="00B028EC">
          <w:pgSz w:w="12240" w:h="15840"/>
          <w:pgMar w:top="1170" w:right="1080" w:bottom="1440" w:left="1080" w:header="615" w:footer="706" w:gutter="0"/>
          <w:cols w:space="708"/>
          <w:docGrid w:linePitch="360"/>
        </w:sectPr>
      </w:pPr>
    </w:p>
    <w:p w14:paraId="50508814" w14:textId="0B7A0087" w:rsidR="008F1D91" w:rsidRPr="00BF31BF" w:rsidRDefault="008F1D91" w:rsidP="005F2440">
      <w:pPr>
        <w:pStyle w:val="Matire-Premirepage"/>
      </w:pPr>
      <w:bookmarkStart w:id="66" w:name="_Hlk37078714"/>
      <w:r>
        <w:lastRenderedPageBreak/>
        <w:t>Éthique et culture religieuse</w:t>
      </w:r>
    </w:p>
    <w:p w14:paraId="3C813BEF" w14:textId="775212E9" w:rsidR="008F1D91" w:rsidRPr="00BF31BF" w:rsidRDefault="00F4462B" w:rsidP="008F1D91">
      <w:pPr>
        <w:pStyle w:val="Titredelactivit"/>
        <w:tabs>
          <w:tab w:val="left" w:pos="7170"/>
        </w:tabs>
      </w:pPr>
      <w:bookmarkStart w:id="67" w:name="_Toc37863075"/>
      <w:r>
        <w:rPr>
          <w:sz w:val="48"/>
        </w:rPr>
        <w:t>Émile Pantalon</w:t>
      </w:r>
      <w:bookmarkEnd w:id="67"/>
    </w:p>
    <w:p w14:paraId="44E52367" w14:textId="77777777" w:rsidR="008F1D91" w:rsidRPr="00BF31BF" w:rsidRDefault="008F1D91" w:rsidP="008F1D91">
      <w:pPr>
        <w:pStyle w:val="Consigne-Titre"/>
      </w:pPr>
      <w:bookmarkStart w:id="68" w:name="_Toc37081410"/>
      <w:bookmarkStart w:id="69" w:name="_Toc37863076"/>
      <w:r w:rsidRPr="00BF31BF">
        <w:t>Consigne à l’élève</w:t>
      </w:r>
      <w:bookmarkEnd w:id="68"/>
      <w:bookmarkEnd w:id="69"/>
    </w:p>
    <w:p w14:paraId="258C0F9F" w14:textId="4166AE0F" w:rsidR="008F1D91" w:rsidRDefault="00946877" w:rsidP="00277093">
      <w:pPr>
        <w:pStyle w:val="Consigne-Texte"/>
      </w:pPr>
      <w:r w:rsidRPr="00FF576B">
        <w:rPr>
          <w:lang w:val="fr-CA"/>
        </w:rPr>
        <w:t>Après avoir écout</w:t>
      </w:r>
      <w:r>
        <w:rPr>
          <w:lang w:val="fr-CA"/>
        </w:rPr>
        <w:t xml:space="preserve">é l’histoire, </w:t>
      </w:r>
      <w:r w:rsidRPr="00FF576B">
        <w:rPr>
          <w:lang w:val="fr-CA"/>
        </w:rPr>
        <w:t xml:space="preserve">tu </w:t>
      </w:r>
      <w:r>
        <w:rPr>
          <w:lang w:val="fr-CA"/>
        </w:rPr>
        <w:t>pourras élaborer ton point de vue sur la différence en te posant les</w:t>
      </w:r>
      <w:r w:rsidRPr="00FF576B">
        <w:rPr>
          <w:lang w:val="fr-CA"/>
        </w:rPr>
        <w:t xml:space="preserve"> questions </w:t>
      </w:r>
      <w:r>
        <w:rPr>
          <w:lang w:val="fr-CA"/>
        </w:rPr>
        <w:t>suivantes :</w:t>
      </w:r>
    </w:p>
    <w:p w14:paraId="22835782" w14:textId="77777777" w:rsidR="00003F52" w:rsidRPr="00003F52" w:rsidRDefault="00003F52" w:rsidP="00277093">
      <w:pPr>
        <w:pStyle w:val="Consignepuceniveau2"/>
        <w:rPr>
          <w:lang w:val="fr-CA"/>
        </w:rPr>
      </w:pPr>
      <w:r w:rsidRPr="00003F52">
        <w:rPr>
          <w:lang w:val="fr-CA"/>
        </w:rPr>
        <w:t>Comment se sent Émile face à sa différence et aux injures?</w:t>
      </w:r>
    </w:p>
    <w:p w14:paraId="23C0E607" w14:textId="50046208" w:rsidR="00003F52" w:rsidRPr="00003F52" w:rsidRDefault="00003F52" w:rsidP="00277093">
      <w:pPr>
        <w:pStyle w:val="Consignepuceniveau2"/>
        <w:rPr>
          <w:lang w:val="fr-CA"/>
        </w:rPr>
      </w:pPr>
      <w:r w:rsidRPr="00003F52">
        <w:rPr>
          <w:lang w:val="fr-CA"/>
        </w:rPr>
        <w:t>Que penses-tu du rejet d'Émile par les autres enfants?</w:t>
      </w:r>
    </w:p>
    <w:p w14:paraId="3A455F2E" w14:textId="5331A10D" w:rsidR="00003F52" w:rsidRPr="00003F52" w:rsidRDefault="00003F52" w:rsidP="00277093">
      <w:pPr>
        <w:pStyle w:val="Consignepuceniveau2"/>
        <w:rPr>
          <w:lang w:val="fr-CA"/>
        </w:rPr>
      </w:pPr>
      <w:r w:rsidRPr="00003F52">
        <w:rPr>
          <w:lang w:val="fr-CA"/>
        </w:rPr>
        <w:t>Comment Émile se sent-il face aux injures dirigées envers sa mère?</w:t>
      </w:r>
    </w:p>
    <w:p w14:paraId="126129E0" w14:textId="6618A4E5" w:rsidR="00003F52" w:rsidRPr="00003F52" w:rsidRDefault="00003F52" w:rsidP="00277093">
      <w:pPr>
        <w:pStyle w:val="Consignepuceniveau2"/>
        <w:rPr>
          <w:lang w:val="fr-CA"/>
        </w:rPr>
      </w:pPr>
      <w:r w:rsidRPr="00003F52">
        <w:rPr>
          <w:lang w:val="fr-CA"/>
        </w:rPr>
        <w:t>Que penses-tu de la réaction de M</w:t>
      </w:r>
      <w:r w:rsidRPr="00550FCD">
        <w:rPr>
          <w:vertAlign w:val="superscript"/>
          <w:lang w:val="fr-CA"/>
        </w:rPr>
        <w:t>lle</w:t>
      </w:r>
      <w:r w:rsidRPr="00003F52">
        <w:rPr>
          <w:lang w:val="fr-CA"/>
        </w:rPr>
        <w:t xml:space="preserve"> Petit-Pois?</w:t>
      </w:r>
    </w:p>
    <w:p w14:paraId="349038C3" w14:textId="5A7AC1CD" w:rsidR="00003F52" w:rsidRPr="00003F52" w:rsidRDefault="00003F52" w:rsidP="00277093">
      <w:pPr>
        <w:pStyle w:val="Consignepuceniveau2"/>
        <w:rPr>
          <w:lang w:val="fr-CA"/>
        </w:rPr>
      </w:pPr>
      <w:r w:rsidRPr="00003F52">
        <w:rPr>
          <w:lang w:val="fr-CA"/>
        </w:rPr>
        <w:t>Serais-tu, toi aussi, parti</w:t>
      </w:r>
      <w:r w:rsidR="00542A2A">
        <w:rPr>
          <w:lang w:val="fr-CA"/>
        </w:rPr>
        <w:t>(e)</w:t>
      </w:r>
      <w:r w:rsidRPr="00003F52">
        <w:rPr>
          <w:lang w:val="fr-CA"/>
        </w:rPr>
        <w:t xml:space="preserve"> à la rescousse de Pino? Pourquoi?</w:t>
      </w:r>
    </w:p>
    <w:p w14:paraId="1BDE6822" w14:textId="31FC48E3" w:rsidR="00003F52" w:rsidRPr="00003F52" w:rsidRDefault="00003F52" w:rsidP="00277093">
      <w:pPr>
        <w:pStyle w:val="Consignepuceniveau2"/>
        <w:rPr>
          <w:lang w:val="fr-CA"/>
        </w:rPr>
      </w:pPr>
      <w:r w:rsidRPr="00003F52">
        <w:rPr>
          <w:lang w:val="fr-CA"/>
        </w:rPr>
        <w:t>En quoi la différence d'Émile a-t-elle été avantageuse?</w:t>
      </w:r>
    </w:p>
    <w:p w14:paraId="400120B1" w14:textId="292FE5EC" w:rsidR="0015055D" w:rsidRPr="00003F52" w:rsidRDefault="00003F52" w:rsidP="00277093">
      <w:pPr>
        <w:pStyle w:val="Consignepuceniveau2"/>
      </w:pPr>
      <w:r w:rsidRPr="00003F52">
        <w:rPr>
          <w:lang w:val="fr-CA"/>
        </w:rPr>
        <w:t>Quelle est la relation entre Pino et Émile à la fin de l'histoire? Qu'en penses-tu?</w:t>
      </w:r>
    </w:p>
    <w:p w14:paraId="093FFB24" w14:textId="77777777" w:rsidR="008F1D91" w:rsidRPr="00BF31BF" w:rsidRDefault="008F1D91" w:rsidP="006971B6">
      <w:pPr>
        <w:pStyle w:val="Matriel-Titre"/>
      </w:pPr>
      <w:bookmarkStart w:id="70" w:name="_Toc37081411"/>
      <w:bookmarkStart w:id="71" w:name="_Toc37863077"/>
      <w:r w:rsidRPr="00BF31BF">
        <w:t>Matériel requis</w:t>
      </w:r>
      <w:bookmarkEnd w:id="70"/>
      <w:bookmarkEnd w:id="71"/>
    </w:p>
    <w:p w14:paraId="7679DDD2" w14:textId="25C6A42F" w:rsidR="004345D0" w:rsidRPr="004345D0" w:rsidRDefault="007B1D04" w:rsidP="00277093">
      <w:pPr>
        <w:pStyle w:val="Consigne-Texte"/>
      </w:pPr>
      <w:hyperlink r:id="rId34" w:history="1">
        <w:r w:rsidR="004345D0" w:rsidRPr="004F0D0D">
          <w:rPr>
            <w:rStyle w:val="Lienhypertexte"/>
            <w:lang w:val="fr-CA"/>
          </w:rPr>
          <w:t>Émile Pantalon</w:t>
        </w:r>
      </w:hyperlink>
      <w:r w:rsidR="004345D0">
        <w:rPr>
          <w:lang w:val="fr-CA"/>
        </w:rPr>
        <w:t xml:space="preserve"> (</w:t>
      </w:r>
      <w:r w:rsidR="00542A2A">
        <w:rPr>
          <w:lang w:val="fr-CA"/>
        </w:rPr>
        <w:t>h</w:t>
      </w:r>
      <w:r w:rsidR="004345D0">
        <w:rPr>
          <w:lang w:val="fr-CA"/>
        </w:rPr>
        <w:t>istoire racontée sur BAnQ)</w:t>
      </w:r>
      <w:r w:rsidR="00542A2A">
        <w:rPr>
          <w:lang w:val="fr-CA"/>
        </w:rPr>
        <w:t>.</w:t>
      </w:r>
      <w:r w:rsidR="004345D0" w:rsidRPr="00DB3A7D">
        <w:rPr>
          <w:lang w:val="fr-CA"/>
        </w:rPr>
        <w:t xml:space="preserve"> </w:t>
      </w:r>
    </w:p>
    <w:p w14:paraId="76924647" w14:textId="111ADC4F" w:rsidR="008F1D91" w:rsidRPr="00BF31BF" w:rsidRDefault="007B1D04" w:rsidP="00277093">
      <w:pPr>
        <w:pStyle w:val="Consigne-Texte"/>
      </w:pPr>
      <w:hyperlink r:id="rId35" w:history="1">
        <w:r w:rsidR="001D2F2F" w:rsidRPr="001D2F2F">
          <w:rPr>
            <w:rStyle w:val="Lienhypertexte"/>
            <w:lang w:val="fr-CA"/>
          </w:rPr>
          <w:t>Eddie Longpants</w:t>
        </w:r>
      </w:hyperlink>
      <w:r w:rsidR="00542A2A" w:rsidRPr="00542A2A">
        <w:rPr>
          <w:lang w:val="fr-CA"/>
        </w:rPr>
        <w:t xml:space="preserve"> </w:t>
      </w:r>
      <w:r w:rsidR="00542A2A">
        <w:rPr>
          <w:lang w:val="fr-CA"/>
        </w:rPr>
        <w:t>(en anglais sur YouTube). </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D1D95">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D011D4">
            <w:pPr>
              <w:pStyle w:val="Tableau-Informationauxparents"/>
            </w:pPr>
            <w:bookmarkStart w:id="72" w:name="_Toc37081412"/>
            <w:bookmarkStart w:id="73" w:name="_Toc37863078"/>
            <w:r w:rsidRPr="00BF31BF">
              <w:t>Information aux parents</w:t>
            </w:r>
            <w:bookmarkEnd w:id="72"/>
            <w:bookmarkEnd w:id="73"/>
          </w:p>
          <w:p w14:paraId="43C7894D" w14:textId="77777777" w:rsidR="008F1D91" w:rsidRPr="00BF31BF" w:rsidRDefault="008F1D91" w:rsidP="00D011D4">
            <w:pPr>
              <w:pStyle w:val="Tableau-titre"/>
            </w:pPr>
            <w:r w:rsidRPr="00BF31BF">
              <w:t>À propos de l’activité</w:t>
            </w:r>
          </w:p>
          <w:p w14:paraId="1FFE2D5C" w14:textId="12622290" w:rsidR="00861AE8" w:rsidRDefault="00861AE8" w:rsidP="00D011D4">
            <w:pPr>
              <w:pStyle w:val="Tableau-texte"/>
              <w:rPr>
                <w:bCs/>
                <w:lang w:val="fr-CA"/>
              </w:rPr>
            </w:pPr>
            <w:r w:rsidRPr="00DB3A7D">
              <w:rPr>
                <w:bCs/>
                <w:lang w:val="fr-CA"/>
              </w:rPr>
              <w:t xml:space="preserve">Avec votre enfant, écoutez </w:t>
            </w:r>
            <w:r>
              <w:rPr>
                <w:bCs/>
                <w:lang w:val="fr-CA"/>
              </w:rPr>
              <w:t xml:space="preserve">l’histoire </w:t>
            </w:r>
            <w:hyperlink r:id="rId36" w:history="1">
              <w:r w:rsidR="00F34405" w:rsidRPr="00F34405">
                <w:rPr>
                  <w:rStyle w:val="Lienhypertexte"/>
                  <w:bCs/>
                  <w:lang w:val="fr-CA"/>
                </w:rPr>
                <w:t>Émile Pantalon</w:t>
              </w:r>
              <w:r w:rsidRPr="00F34405">
                <w:rPr>
                  <w:rStyle w:val="Lienhypertexte"/>
                  <w:bCs/>
                  <w:lang w:val="fr-CA"/>
                </w:rPr>
                <w:t>.</w:t>
              </w:r>
            </w:hyperlink>
          </w:p>
          <w:p w14:paraId="58EB1DCC" w14:textId="5A7A46E2" w:rsidR="008F1D91" w:rsidRPr="00BF31BF" w:rsidRDefault="008F1D91" w:rsidP="00D011D4">
            <w:pPr>
              <w:pStyle w:val="Tableau-texte"/>
            </w:pPr>
            <w:r w:rsidRPr="00BF31BF">
              <w:t>Votre enfant s’exercera à :</w:t>
            </w:r>
          </w:p>
          <w:p w14:paraId="35FFCF08" w14:textId="4C3C2F16" w:rsidR="00580726" w:rsidRPr="009B27EB" w:rsidRDefault="00580726" w:rsidP="00580726">
            <w:pPr>
              <w:pStyle w:val="Tableau-Liste"/>
            </w:pPr>
            <w:r w:rsidRPr="009B27EB">
              <w:t xml:space="preserve">Respecter </w:t>
            </w:r>
            <w:r w:rsidRPr="009B27EB" w:rsidDel="00542A2A">
              <w:t xml:space="preserve">la </w:t>
            </w:r>
            <w:r w:rsidRPr="009B27EB">
              <w:t>différence</w:t>
            </w:r>
            <w:r w:rsidR="005A09D9">
              <w:t>;</w:t>
            </w:r>
            <w:r w:rsidRPr="009B27EB">
              <w:t xml:space="preserve"> </w:t>
            </w:r>
          </w:p>
          <w:p w14:paraId="31B63CD3" w14:textId="32E33960" w:rsidR="00580726" w:rsidRPr="009B27EB" w:rsidRDefault="00580726" w:rsidP="00580726">
            <w:pPr>
              <w:pStyle w:val="Tableau-Liste"/>
            </w:pPr>
            <w:r w:rsidRPr="009B27EB">
              <w:t>Comprendre les avantages que peut apporter la différence</w:t>
            </w:r>
            <w:r w:rsidR="005A09D9">
              <w:t>;</w:t>
            </w:r>
          </w:p>
          <w:p w14:paraId="3748391A" w14:textId="521CF1B7" w:rsidR="00580726" w:rsidRDefault="00580726" w:rsidP="00580726">
            <w:pPr>
              <w:pStyle w:val="Tableau-Liste"/>
            </w:pPr>
            <w:r w:rsidRPr="009B27EB">
              <w:t>Réfléchir sur les comportements à adopter face à la différence</w:t>
            </w:r>
            <w:r w:rsidR="005A09D9">
              <w:t>;</w:t>
            </w:r>
            <w:r w:rsidRPr="009B27EB">
              <w:t xml:space="preserve"> </w:t>
            </w:r>
          </w:p>
          <w:p w14:paraId="68C37B1A" w14:textId="3B71CB27" w:rsidR="00580726" w:rsidRPr="009B27EB" w:rsidRDefault="00580726" w:rsidP="00580726">
            <w:pPr>
              <w:pStyle w:val="Tableau-Liste"/>
            </w:pPr>
            <w:r w:rsidRPr="001A14C7">
              <w:t>Nommer des comportements inadéquats pouvant nuire à la vie d'autrui</w:t>
            </w:r>
            <w:r w:rsidR="005A09D9">
              <w:t>;</w:t>
            </w:r>
            <w:r w:rsidRPr="001A14C7">
              <w:t xml:space="preserve"> </w:t>
            </w:r>
          </w:p>
          <w:p w14:paraId="4EE2F83F" w14:textId="5B69EC2C" w:rsidR="008F1D91" w:rsidRPr="00BF31BF" w:rsidRDefault="00580726" w:rsidP="00580726">
            <w:pPr>
              <w:pStyle w:val="Tableau-Liste"/>
            </w:pPr>
            <w:r w:rsidRPr="009B27EB">
              <w:t xml:space="preserve">Réfléchir </w:t>
            </w:r>
            <w:r w:rsidR="005A09D9">
              <w:t>aux</w:t>
            </w:r>
            <w:r w:rsidR="00542A2A">
              <w:t xml:space="preserve"> </w:t>
            </w:r>
            <w:r w:rsidR="005A09D9">
              <w:t>répercussions</w:t>
            </w:r>
            <w:r w:rsidR="00542A2A" w:rsidRPr="009B27EB">
              <w:t xml:space="preserve"> </w:t>
            </w:r>
            <w:r w:rsidRPr="009B27EB">
              <w:t>du rejet sur la vie d'autrui.</w:t>
            </w:r>
          </w:p>
          <w:p w14:paraId="745A5A42" w14:textId="77777777" w:rsidR="008F1D91" w:rsidRPr="00BF31BF" w:rsidRDefault="008F1D91" w:rsidP="00D011D4">
            <w:pPr>
              <w:pStyle w:val="Tableau-texte"/>
            </w:pPr>
            <w:r w:rsidRPr="00BF31BF">
              <w:t>Vous pourriez :</w:t>
            </w:r>
          </w:p>
          <w:p w14:paraId="494579DB" w14:textId="1D1E531E" w:rsidR="008F1D91" w:rsidRPr="00BF31BF" w:rsidRDefault="005A09D9" w:rsidP="005A09D9">
            <w:pPr>
              <w:pStyle w:val="Tableau-Liste"/>
            </w:pPr>
            <w:r>
              <w:t>R</w:t>
            </w:r>
            <w:r w:rsidR="00C96FBA" w:rsidRPr="00DB3A7D">
              <w:t>appeler à votre enfant que les comportements</w:t>
            </w:r>
            <w:r>
              <w:t xml:space="preserve"> et</w:t>
            </w:r>
            <w:r w:rsidR="00C96FBA" w:rsidRPr="00DB3A7D">
              <w:t xml:space="preserve"> les attitudes </w:t>
            </w:r>
            <w:r>
              <w:t xml:space="preserve">qu’il adopte ainsi que </w:t>
            </w:r>
            <w:r w:rsidR="00C96FBA" w:rsidRPr="00DB3A7D">
              <w:t>les actions qu’il pose peuvent favoriser ou, au contraire, défavoriser la vie de groupe</w:t>
            </w:r>
            <w:r w:rsidR="00C96FBA">
              <w:t>.</w:t>
            </w:r>
          </w:p>
        </w:tc>
      </w:tr>
    </w:tbl>
    <w:p w14:paraId="2CF32C22" w14:textId="77777777" w:rsidR="004A5E36" w:rsidRDefault="00B42F28" w:rsidP="00B41FC5">
      <w:pPr>
        <w:pStyle w:val="Crdit"/>
      </w:pPr>
      <w:r>
        <w:t xml:space="preserve">Source </w:t>
      </w:r>
      <w:r w:rsidR="00B41FC5" w:rsidRPr="00B41FC5">
        <w:t>: Activité proposée par Kélig Prigent</w:t>
      </w:r>
      <w:r w:rsidR="00D313B9">
        <w:t xml:space="preserve"> de l’é</w:t>
      </w:r>
      <w:r w:rsidR="00B41FC5" w:rsidRPr="00B41FC5">
        <w:t xml:space="preserve">cole </w:t>
      </w:r>
      <w:r w:rsidR="00D313B9">
        <w:t>L</w:t>
      </w:r>
      <w:r w:rsidR="00B41FC5" w:rsidRPr="00B41FC5">
        <w:t>es Prés-Verts</w:t>
      </w:r>
      <w:r w:rsidR="00D313B9">
        <w:t xml:space="preserve">, </w:t>
      </w:r>
      <w:r w:rsidR="00B41FC5" w:rsidRPr="00B41FC5">
        <w:t xml:space="preserve">Commission scolaire de la Capitale. </w:t>
      </w:r>
    </w:p>
    <w:p w14:paraId="215F17BF" w14:textId="2DBC541A" w:rsidR="008F1D91" w:rsidRPr="00B41FC5" w:rsidRDefault="008F1D91" w:rsidP="00B41FC5">
      <w:pPr>
        <w:pStyle w:val="Crdit"/>
      </w:pPr>
      <w:r w:rsidRPr="00B41FC5">
        <w:br w:type="page"/>
      </w:r>
    </w:p>
    <w:bookmarkEnd w:id="4"/>
    <w:bookmarkEnd w:id="66"/>
    <w:p w14:paraId="657D7DE9" w14:textId="3566923D" w:rsidR="003E176A" w:rsidRPr="00BF31BF" w:rsidRDefault="003E176A" w:rsidP="003E176A">
      <w:pPr>
        <w:pStyle w:val="Matire-Premirepage"/>
      </w:pPr>
      <w:r>
        <w:lastRenderedPageBreak/>
        <w:t>Géographie, histoire et éducation à la citoyenneté</w:t>
      </w:r>
    </w:p>
    <w:p w14:paraId="1A54532D" w14:textId="71C9EFEC" w:rsidR="003E176A" w:rsidRPr="00BF31BF" w:rsidRDefault="00972272" w:rsidP="003E176A">
      <w:pPr>
        <w:pStyle w:val="Titredelactivit"/>
        <w:tabs>
          <w:tab w:val="left" w:pos="7170"/>
        </w:tabs>
      </w:pPr>
      <w:bookmarkStart w:id="74" w:name="_Toc37863079"/>
      <w:r>
        <w:t>Une fouille archéologique à la maison</w:t>
      </w:r>
      <w:bookmarkEnd w:id="74"/>
    </w:p>
    <w:p w14:paraId="30079EAB" w14:textId="794CF4A5" w:rsidR="003E176A" w:rsidRDefault="003E176A" w:rsidP="003E176A">
      <w:pPr>
        <w:pStyle w:val="Consigne-Titre"/>
      </w:pPr>
      <w:bookmarkStart w:id="75" w:name="_Toc37081415"/>
      <w:bookmarkStart w:id="76" w:name="_Toc37863080"/>
      <w:r w:rsidRPr="00BF31BF">
        <w:t>Consigne à l’élève</w:t>
      </w:r>
      <w:bookmarkEnd w:id="75"/>
      <w:bookmarkEnd w:id="76"/>
    </w:p>
    <w:p w14:paraId="270FEFF0" w14:textId="2CF2F1EB" w:rsidR="000A514B" w:rsidRDefault="000A514B" w:rsidP="000A514B">
      <w:pPr>
        <w:pStyle w:val="Consignesetmatriel-description"/>
        <w:rPr>
          <w:rFonts w:cs="Arial"/>
        </w:rPr>
      </w:pPr>
      <w:r>
        <w:rPr>
          <w:rFonts w:cs="Arial"/>
          <w:b/>
          <w:bCs/>
        </w:rPr>
        <w:t>Cultive ton désir d’apprendre </w:t>
      </w:r>
      <w:r>
        <w:rPr>
          <w:rFonts w:cs="Arial"/>
        </w:rPr>
        <w:t xml:space="preserve">en t’intéressant aux ressources à ta disposition </w:t>
      </w:r>
      <w:r w:rsidR="00241844">
        <w:rPr>
          <w:rFonts w:cs="Arial"/>
        </w:rPr>
        <w:t xml:space="preserve">qui peuvent t’aider à </w:t>
      </w:r>
      <w:r>
        <w:rPr>
          <w:rFonts w:cs="Arial"/>
        </w:rPr>
        <w:t>comprendre une réalité démographique, culturelle, économique, politique ou territoriale.</w:t>
      </w:r>
    </w:p>
    <w:p w14:paraId="29748AA1" w14:textId="65F8B5E2" w:rsidR="000A514B" w:rsidRDefault="000A514B" w:rsidP="00277093">
      <w:pPr>
        <w:pStyle w:val="Consigne-Texte"/>
      </w:pPr>
      <w:r>
        <w:t xml:space="preserve">L’étude de l’histoire est possible </w:t>
      </w:r>
      <w:r w:rsidR="00016C90">
        <w:t xml:space="preserve">entre autres </w:t>
      </w:r>
      <w:r>
        <w:t xml:space="preserve">grâce à des documents, c’est-à-dire des traces qui apportent de l’information sur ce qui s’est passé ou la manière dont les gens vivaient à une certaine époque. </w:t>
      </w:r>
    </w:p>
    <w:p w14:paraId="76F6FE0E" w14:textId="74E88E6C" w:rsidR="000A514B" w:rsidRPr="00CC2213" w:rsidRDefault="000A514B" w:rsidP="00277093">
      <w:pPr>
        <w:pStyle w:val="Consignepuceniveau2"/>
      </w:pPr>
      <w:r>
        <w:t xml:space="preserve">Comme le montre la vidéo </w:t>
      </w:r>
      <w:hyperlink r:id="rId37" w:history="1">
        <w:r w:rsidRPr="004A41E2">
          <w:rPr>
            <w:rStyle w:val="Lienhypertexte"/>
            <w:rFonts w:cs="Arial"/>
            <w:i/>
            <w:iCs/>
            <w:shd w:val="clear" w:color="auto" w:fill="F9F9F9"/>
          </w:rPr>
          <w:t>Les technologies qui changent notre vie</w:t>
        </w:r>
      </w:hyperlink>
      <w:r>
        <w:t>, des objets simples peuvent apporter beaucoup d’information</w:t>
      </w:r>
      <w:r w:rsidR="00016C90">
        <w:t>s</w:t>
      </w:r>
      <w:r>
        <w:t xml:space="preserve"> sur la vie quotidienne des gens. </w:t>
      </w:r>
    </w:p>
    <w:p w14:paraId="7C7D486F" w14:textId="684C97EC" w:rsidR="000A514B" w:rsidRPr="00293711" w:rsidRDefault="000A514B" w:rsidP="00277093">
      <w:pPr>
        <w:pStyle w:val="Consigne-Texte"/>
      </w:pPr>
      <w:r>
        <w:t>Observe autour de toi. Quels objets t’appartenant sont représentatifs de tes occupations?</w:t>
      </w:r>
    </w:p>
    <w:p w14:paraId="292308DE" w14:textId="70EFC87A" w:rsidR="00000087" w:rsidRDefault="00000087" w:rsidP="00540161">
      <w:pPr>
        <w:pStyle w:val="Consignesetmatriel-description"/>
        <w:spacing w:before="120" w:after="120"/>
        <w:ind w:right="45"/>
        <w:rPr>
          <w:rFonts w:eastAsia="Times New Roman" w:cs="Arial"/>
          <w:color w:val="000000"/>
          <w:lang w:eastAsia="fr-CA"/>
        </w:rPr>
      </w:pPr>
      <w:bookmarkStart w:id="77" w:name="_Toc37081416"/>
      <w:r>
        <w:rPr>
          <w:rFonts w:cs="Arial"/>
          <w:b/>
          <w:bCs/>
        </w:rPr>
        <w:t xml:space="preserve">Porte maintenant ton attention </w:t>
      </w:r>
      <w:r>
        <w:rPr>
          <w:rFonts w:cs="Arial"/>
        </w:rPr>
        <w:t>sur les informations que peut révéler un objet du passé.</w:t>
      </w:r>
    </w:p>
    <w:p w14:paraId="4017E6CB" w14:textId="77777777" w:rsidR="00000087" w:rsidRDefault="00000087" w:rsidP="00277093">
      <w:pPr>
        <w:pStyle w:val="Consigne-Texte"/>
      </w:pPr>
      <w:r>
        <w:t xml:space="preserve">Pars à la recherche d’un objet ancien qui se trouve chez toi (un jouet ou un objet technologique, par exemple) et qui a marqué la génération de tes parents. </w:t>
      </w:r>
    </w:p>
    <w:p w14:paraId="6FFDD1C9" w14:textId="77777777" w:rsidR="00000087" w:rsidRPr="00580255" w:rsidRDefault="00000087" w:rsidP="00277093">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765F644" w14:textId="37F73EE1" w:rsidR="00000087" w:rsidRPr="00580255" w:rsidRDefault="00000087" w:rsidP="00277093">
      <w:pPr>
        <w:pStyle w:val="Consignepuceniveau2"/>
      </w:pPr>
      <w:r w:rsidRPr="00580255">
        <w:t xml:space="preserve">Si tu souhaites accéder à l’activité complète, rends-toi sur le site Web du </w:t>
      </w:r>
      <w:hyperlink r:id="rId38" w:history="1">
        <w:r w:rsidRPr="00C52113">
          <w:rPr>
            <w:rStyle w:val="Lienhypertexte"/>
            <w:rFonts w:cs="Arial"/>
          </w:rPr>
          <w:t>Service national du RÉCIT de l’univers social</w:t>
        </w:r>
      </w:hyperlink>
      <w:r w:rsidRPr="00580255">
        <w:t xml:space="preserve"> qui l’a élaborée.</w:t>
      </w:r>
    </w:p>
    <w:p w14:paraId="1DA57E6C" w14:textId="589A15DC" w:rsidR="00000087" w:rsidRPr="004E27FA" w:rsidRDefault="00000087" w:rsidP="00277093">
      <w:pPr>
        <w:pStyle w:val="Consigne-Texte"/>
      </w:pPr>
      <w:r>
        <w:t>Tente</w:t>
      </w:r>
      <w:r w:rsidDel="00016C90">
        <w:t xml:space="preserve"> </w:t>
      </w:r>
      <w:r w:rsidR="00016C90">
        <w:t xml:space="preserve">de découvrir </w:t>
      </w:r>
      <w:r>
        <w:t>des changements</w:t>
      </w:r>
      <w:r w:rsidR="00016C90">
        <w:t>,</w:t>
      </w:r>
      <w:r>
        <w:t xml:space="preserve"> en lien avec cet objet</w:t>
      </w:r>
      <w:r w:rsidR="00016C90">
        <w:t>,</w:t>
      </w:r>
      <w:r>
        <w:t xml:space="preserve"> qui se sont produits entre le moment où il </w:t>
      </w:r>
      <w:r w:rsidR="00016C90">
        <w:t xml:space="preserve">a été </w:t>
      </w:r>
      <w:r>
        <w:t>fabriqué et aujourd’hui.</w:t>
      </w:r>
      <w:r w:rsidRPr="004E27FA">
        <w:t xml:space="preserve"> </w:t>
      </w:r>
    </w:p>
    <w:p w14:paraId="65809503" w14:textId="77777777" w:rsidR="003E176A" w:rsidRPr="00BF31BF" w:rsidRDefault="003E176A" w:rsidP="006971B6">
      <w:pPr>
        <w:pStyle w:val="Matriel-Titre"/>
      </w:pPr>
      <w:bookmarkStart w:id="78" w:name="_Toc37863081"/>
      <w:r w:rsidRPr="00BF31BF">
        <w:t>Matériel requis</w:t>
      </w:r>
      <w:bookmarkEnd w:id="77"/>
      <w:bookmarkEnd w:id="78"/>
    </w:p>
    <w:p w14:paraId="6664D9CE" w14:textId="77777777" w:rsidR="00F76BFD" w:rsidRPr="00172F99" w:rsidRDefault="00F76BFD" w:rsidP="00D011D4">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604AF3E" w14:textId="77777777" w:rsidR="00F76BFD" w:rsidRPr="00172F99" w:rsidRDefault="00F76BFD" w:rsidP="00277093">
      <w:pPr>
        <w:pStyle w:val="Consigne-Texte"/>
      </w:pPr>
      <w:r w:rsidRPr="00172F99">
        <w:t>Matériel d</w:t>
      </w:r>
      <w:r>
        <w:t>’</w:t>
      </w:r>
      <w:r w:rsidRPr="00172F99">
        <w:t>écriture (papier, carton, crayons, etc.)</w:t>
      </w:r>
      <w:r>
        <w:t>.</w:t>
      </w:r>
    </w:p>
    <w:p w14:paraId="3CC3BD95" w14:textId="77777777" w:rsidR="00F76BFD" w:rsidRPr="00172F99" w:rsidRDefault="00F76BFD" w:rsidP="00277093">
      <w:pPr>
        <w:pStyle w:val="Consigne-Texte"/>
      </w:pPr>
      <w:r w:rsidRPr="00172F99">
        <w:t>Matériel d</w:t>
      </w:r>
      <w:r>
        <w:t>’</w:t>
      </w:r>
      <w:r w:rsidRPr="00172F99">
        <w:t>impression</w:t>
      </w:r>
      <w:r>
        <w:t>.</w:t>
      </w:r>
    </w:p>
    <w:p w14:paraId="3C4CD1B9" w14:textId="77777777" w:rsidR="00F76BFD" w:rsidRPr="00172F99" w:rsidRDefault="00F76BFD" w:rsidP="00277093">
      <w:pPr>
        <w:pStyle w:val="Consigne-Texte"/>
      </w:pPr>
      <w:r w:rsidRPr="00172F99">
        <w:t xml:space="preserve">Appareil </w:t>
      </w:r>
      <w:r>
        <w:t>numérique</w:t>
      </w:r>
      <w:r w:rsidRPr="00172F99">
        <w:t xml:space="preserve"> muni d</w:t>
      </w:r>
      <w:r>
        <w:t>’</w:t>
      </w:r>
      <w:r w:rsidRPr="00172F99">
        <w:t>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323773">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D011D4">
            <w:pPr>
              <w:pStyle w:val="Tableau-Informationauxparents"/>
            </w:pPr>
            <w:bookmarkStart w:id="79" w:name="_Toc37081417"/>
            <w:bookmarkStart w:id="80" w:name="_Toc37863082"/>
            <w:r w:rsidRPr="00BF31BF">
              <w:t>Information aux parents</w:t>
            </w:r>
            <w:bookmarkEnd w:id="79"/>
            <w:bookmarkEnd w:id="80"/>
          </w:p>
          <w:p w14:paraId="6A31C70B" w14:textId="77777777" w:rsidR="003E176A" w:rsidRPr="00BF31BF" w:rsidRDefault="003E176A" w:rsidP="00D011D4">
            <w:pPr>
              <w:pStyle w:val="Tableau-titre"/>
            </w:pPr>
            <w:r w:rsidRPr="00BF31BF">
              <w:t>À propos de l’activité</w:t>
            </w:r>
          </w:p>
          <w:p w14:paraId="3BDA88C9" w14:textId="72FA4A38" w:rsidR="003E176A" w:rsidRPr="00BF31BF" w:rsidRDefault="000A5D67" w:rsidP="000A5D67">
            <w:pPr>
              <w:pStyle w:val="Tableau-texte"/>
            </w:pPr>
            <w:r w:rsidRPr="000A5D67">
              <w:t>L’étude de l’histoire et de la géographie s’appuie notamment sur des informations, des indices, des traces que présentent les documents. En classe, les élèves développent des stratégies qui permettent l’analyse des documents, c’est-à-dire de sources écrites, d’images, de documents audiovisuels et d’artéfacts (objets, constructions, vestiges, etc</w:t>
            </w:r>
            <w:r w:rsidRPr="00C0280C">
              <w:t>.).</w:t>
            </w:r>
          </w:p>
        </w:tc>
      </w:tr>
    </w:tbl>
    <w:p w14:paraId="2796A998" w14:textId="21BB4EDC" w:rsidR="003E176A" w:rsidRPr="00BF31BF" w:rsidRDefault="00016C90" w:rsidP="003E176A">
      <w:pPr>
        <w:pStyle w:val="Crdit"/>
      </w:pPr>
      <w:r>
        <w:t xml:space="preserve">Source </w:t>
      </w:r>
      <w:r w:rsidR="003E176A" w:rsidRPr="00BF31BF">
        <w:t xml:space="preserve">: </w:t>
      </w:r>
      <w:r w:rsidR="00A153CD">
        <w:t>Activité réalisée avec la collaboration le Service national du RÉCIT de l’univers social.</w:t>
      </w:r>
    </w:p>
    <w:p w14:paraId="59F5059B" w14:textId="493E873F"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5A7A0CE5" w:rsidR="003E176A" w:rsidRPr="00BF31BF" w:rsidRDefault="003E176A" w:rsidP="00323773">
      <w:pPr>
        <w:pStyle w:val="Titredelactivit"/>
        <w:tabs>
          <w:tab w:val="left" w:pos="7170"/>
        </w:tabs>
        <w:spacing w:before="120" w:after="0"/>
      </w:pPr>
      <w:bookmarkStart w:id="81" w:name="_Toc37081418"/>
      <w:bookmarkStart w:id="82" w:name="_Toc37863083"/>
      <w:r>
        <w:t>Annexe</w:t>
      </w:r>
      <w:bookmarkEnd w:id="81"/>
      <w:r w:rsidR="00323773">
        <w:t xml:space="preserve"> </w:t>
      </w:r>
      <w:r w:rsidR="00323773" w:rsidRPr="00035250">
        <w:t>–</w:t>
      </w:r>
      <w:r w:rsidR="00323773">
        <w:t xml:space="preserve"> Une fouille archéologique à la maison</w:t>
      </w:r>
      <w:bookmarkEnd w:id="82"/>
    </w:p>
    <w:p w14:paraId="234530AE" w14:textId="535A1C9F" w:rsidR="003E176A" w:rsidRDefault="002A7F60" w:rsidP="0015055D">
      <w:r>
        <w:rPr>
          <w:rFonts w:eastAsia="Times New Roman"/>
          <w:noProof/>
          <w:lang w:val="fr-CA"/>
        </w:rPr>
        <w:drawing>
          <wp:inline distT="0" distB="0" distL="0" distR="0" wp14:anchorId="4308DF38" wp14:editId="2FADD4C7">
            <wp:extent cx="6280150" cy="95631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28015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503329" w:rsidRPr="00EB5109" w14:paraId="67A82752" w14:textId="77777777" w:rsidTr="002A7F60">
        <w:tc>
          <w:tcPr>
            <w:tcW w:w="0" w:type="auto"/>
            <w:tcMar>
              <w:top w:w="100" w:type="dxa"/>
              <w:left w:w="100" w:type="dxa"/>
              <w:bottom w:w="100" w:type="dxa"/>
              <w:right w:w="100" w:type="dxa"/>
            </w:tcMar>
            <w:hideMark/>
          </w:tcPr>
          <w:p w14:paraId="73724F6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35CBD9F"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17E32DD8" w14:textId="77777777" w:rsidR="00503329" w:rsidRPr="00EB5109" w:rsidRDefault="007B1D04"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610695A6">
                <v:rect id="_x0000_i1026" alt="" style="width:468pt;height:.05pt;mso-width-percent:0;mso-height-percent:0;mso-width-percent:0;mso-height-percent:0" o:hralign="center" o:hrstd="t" o:hr="t" fillcolor="#a0a0a0" stroked="f"/>
              </w:pict>
            </w:r>
          </w:p>
          <w:p w14:paraId="016269F9" w14:textId="77777777" w:rsidR="00503329" w:rsidRPr="00EB5109" w:rsidRDefault="00503329" w:rsidP="00D011D4">
            <w:pPr>
              <w:rPr>
                <w:rFonts w:ascii="Times New Roman" w:eastAsia="Times New Roman" w:hAnsi="Times New Roman"/>
                <w:sz w:val="24"/>
                <w:lang w:val="fr-CA"/>
              </w:rPr>
            </w:pPr>
          </w:p>
          <w:p w14:paraId="378839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0009CE4F" w14:textId="77777777" w:rsidR="00503329" w:rsidRPr="00EB5109" w:rsidRDefault="007B1D04"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741716EA">
                <v:rect id="_x0000_i1027" alt="" style="width:468pt;height:.05pt;mso-width-percent:0;mso-height-percent:0;mso-width-percent:0;mso-height-percent:0" o:hralign="center" o:hrstd="t" o:hr="t" fillcolor="#a0a0a0" stroked="f"/>
              </w:pict>
            </w:r>
          </w:p>
          <w:p w14:paraId="133C5B28" w14:textId="77777777" w:rsidR="00503329" w:rsidRPr="00EB5109" w:rsidRDefault="00503329" w:rsidP="00D011D4">
            <w:pPr>
              <w:rPr>
                <w:rFonts w:ascii="Times New Roman" w:eastAsia="Times New Roman" w:hAnsi="Times New Roman"/>
                <w:sz w:val="24"/>
                <w:lang w:val="fr-CA"/>
              </w:rPr>
            </w:pPr>
          </w:p>
          <w:p w14:paraId="0D81D8B0"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4962A030" w14:textId="77777777" w:rsidR="00503329" w:rsidRPr="00EB5109" w:rsidRDefault="007B1D04"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61E9BB2B">
                <v:rect id="_x0000_i1028" alt="" style="width:468pt;height:.05pt;mso-width-percent:0;mso-height-percent:0;mso-width-percent:0;mso-height-percent:0" o:hralign="center" o:hrstd="t" o:hr="t" fillcolor="#a0a0a0" stroked="f"/>
              </w:pict>
            </w:r>
          </w:p>
        </w:tc>
      </w:tr>
      <w:tr w:rsidR="00503329" w:rsidRPr="00EB5109" w14:paraId="0C569180" w14:textId="77777777" w:rsidTr="002A7F60">
        <w:tc>
          <w:tcPr>
            <w:tcW w:w="0" w:type="auto"/>
            <w:tcMar>
              <w:top w:w="100" w:type="dxa"/>
              <w:left w:w="100" w:type="dxa"/>
              <w:bottom w:w="100" w:type="dxa"/>
              <w:right w:w="100" w:type="dxa"/>
            </w:tcMar>
            <w:hideMark/>
          </w:tcPr>
          <w:p w14:paraId="38F973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54C7E8EB"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43F6AD2" w14:textId="77777777" w:rsidR="00503329" w:rsidRPr="00EB5109" w:rsidRDefault="007B1D04"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5046D36C">
                <v:rect id="_x0000_i1029" alt="" style="width:468pt;height:.05pt;mso-width-percent:0;mso-height-percent:0;mso-width-percent:0;mso-height-percent:0" o:hralign="center" o:hrstd="t" o:hr="t" fillcolor="#a0a0a0" stroked="f"/>
              </w:pict>
            </w:r>
          </w:p>
          <w:p w14:paraId="5FF1BFE5" w14:textId="77777777" w:rsidR="00503329" w:rsidRPr="00EB5109" w:rsidRDefault="00503329" w:rsidP="00D011D4">
            <w:pPr>
              <w:rPr>
                <w:rFonts w:ascii="Times New Roman" w:eastAsia="Times New Roman" w:hAnsi="Times New Roman"/>
                <w:sz w:val="24"/>
                <w:lang w:val="fr-CA"/>
              </w:rPr>
            </w:pPr>
          </w:p>
          <w:p w14:paraId="585BAA94" w14:textId="60143721"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4FABC94E" w14:textId="77777777" w:rsidR="00503329" w:rsidRPr="00EB5109" w:rsidRDefault="007B1D04"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785EE30C">
                <v:rect id="_x0000_i1030" alt="" style="width:468pt;height:.05pt;mso-width-percent:0;mso-height-percent:0;mso-width-percent:0;mso-height-percent:0" o:hralign="center" o:hrstd="t" o:hr="t" fillcolor="#a0a0a0" stroked="f"/>
              </w:pict>
            </w:r>
          </w:p>
        </w:tc>
      </w:tr>
      <w:tr w:rsidR="00503329" w:rsidRPr="00EB5109" w14:paraId="78EB0FEA" w14:textId="77777777" w:rsidTr="002A7F60">
        <w:tc>
          <w:tcPr>
            <w:tcW w:w="0" w:type="auto"/>
            <w:tcMar>
              <w:top w:w="100" w:type="dxa"/>
              <w:left w:w="100" w:type="dxa"/>
              <w:bottom w:w="100" w:type="dxa"/>
              <w:right w:w="100" w:type="dxa"/>
            </w:tcMar>
            <w:hideMark/>
          </w:tcPr>
          <w:p w14:paraId="70189F0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7B9902D0" w14:textId="0293CFF9"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DA6618" w:rsidRPr="00EB5109">
              <w:rPr>
                <w:rFonts w:eastAsia="Times New Roman" w:cs="Arial"/>
                <w:color w:val="000000"/>
                <w:szCs w:val="22"/>
                <w:lang w:val="fr-CA"/>
              </w:rPr>
              <w:t>approximativement</w:t>
            </w:r>
            <w:r w:rsidR="00DA6618">
              <w:rPr>
                <w:rFonts w:eastAsia="Times New Roman" w:cs="Arial"/>
                <w:color w:val="000000"/>
                <w:szCs w:val="22"/>
                <w:lang w:val="fr-CA"/>
              </w:rPr>
              <w:t xml:space="preserve"> </w:t>
            </w:r>
            <w:r w:rsidRPr="00EB5109">
              <w:rPr>
                <w:rFonts w:eastAsia="Times New Roman" w:cs="Arial"/>
                <w:color w:val="000000"/>
                <w:szCs w:val="22"/>
                <w:lang w:val="fr-CA"/>
              </w:rPr>
              <w:t>a-t-il été produit?</w:t>
            </w:r>
          </w:p>
          <w:p w14:paraId="380DE5C4" w14:textId="77777777" w:rsidR="00503329" w:rsidRPr="00EB5109" w:rsidRDefault="007B1D04"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2816CD09">
                <v:rect id="_x0000_i1031" alt="" style="width:468pt;height:.05pt;mso-width-percent:0;mso-height-percent:0;mso-width-percent:0;mso-height-percent:0" o:hralign="center" o:hrstd="t" o:hr="t" fillcolor="#a0a0a0" stroked="f"/>
              </w:pict>
            </w:r>
          </w:p>
          <w:p w14:paraId="083461F4" w14:textId="77777777" w:rsidR="00503329" w:rsidRPr="00EB5109" w:rsidRDefault="00503329" w:rsidP="00D011D4">
            <w:pPr>
              <w:rPr>
                <w:rFonts w:ascii="Times New Roman" w:eastAsia="Times New Roman" w:hAnsi="Times New Roman"/>
                <w:sz w:val="24"/>
                <w:lang w:val="fr-CA"/>
              </w:rPr>
            </w:pPr>
          </w:p>
          <w:p w14:paraId="5C9E87A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48C64252" w14:textId="77777777" w:rsidR="00503329" w:rsidRPr="00EB5109" w:rsidRDefault="007B1D04"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6B90DC8F">
                <v:rect id="_x0000_i1032" alt="" style="width:468pt;height:.05pt;mso-width-percent:0;mso-height-percent:0;mso-width-percent:0;mso-height-percent:0" o:hralign="center" o:hrstd="t" o:hr="t" fillcolor="#a0a0a0" stroked="f"/>
              </w:pict>
            </w:r>
          </w:p>
        </w:tc>
      </w:tr>
      <w:tr w:rsidR="00503329" w:rsidRPr="00EB5109" w14:paraId="3F229B60" w14:textId="77777777" w:rsidTr="002A7F60">
        <w:tc>
          <w:tcPr>
            <w:tcW w:w="0" w:type="auto"/>
            <w:tcMar>
              <w:top w:w="100" w:type="dxa"/>
              <w:left w:w="100" w:type="dxa"/>
              <w:bottom w:w="100" w:type="dxa"/>
              <w:right w:w="100" w:type="dxa"/>
            </w:tcMar>
            <w:hideMark/>
          </w:tcPr>
          <w:p w14:paraId="6CCE72D3"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717FB5E"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7E132295" w14:textId="77777777" w:rsidR="00503329" w:rsidRPr="00EB5109" w:rsidRDefault="007B1D04"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673AA973">
                <v:rect id="_x0000_i1033" alt="" style="width:468pt;height:.05pt;mso-width-percent:0;mso-height-percent:0;mso-width-percent:0;mso-height-percent:0" o:hralign="center" o:hrstd="t" o:hr="t" fillcolor="#a0a0a0" stroked="f"/>
              </w:pict>
            </w:r>
          </w:p>
        </w:tc>
      </w:tr>
      <w:tr w:rsidR="00503329" w:rsidRPr="00EB5109" w14:paraId="419E4804" w14:textId="77777777" w:rsidTr="002A7F60">
        <w:trPr>
          <w:trHeight w:val="420"/>
        </w:trPr>
        <w:tc>
          <w:tcPr>
            <w:tcW w:w="9908" w:type="dxa"/>
            <w:gridSpan w:val="2"/>
            <w:shd w:val="clear" w:color="auto" w:fill="0070C0"/>
            <w:tcMar>
              <w:top w:w="100" w:type="dxa"/>
              <w:left w:w="100" w:type="dxa"/>
              <w:bottom w:w="100" w:type="dxa"/>
              <w:right w:w="100" w:type="dxa"/>
            </w:tcMar>
            <w:hideMark/>
          </w:tcPr>
          <w:p w14:paraId="2DAF856C" w14:textId="77777777" w:rsidR="00503329" w:rsidRPr="00EB5109" w:rsidRDefault="00503329" w:rsidP="00D011D4">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503329" w:rsidRPr="00EB5109" w14:paraId="1D0F2382" w14:textId="77777777" w:rsidTr="002A7F60">
        <w:trPr>
          <w:trHeight w:val="420"/>
        </w:trPr>
        <w:tc>
          <w:tcPr>
            <w:tcW w:w="9908" w:type="dxa"/>
            <w:gridSpan w:val="2"/>
            <w:tcMar>
              <w:top w:w="100" w:type="dxa"/>
              <w:left w:w="100" w:type="dxa"/>
              <w:bottom w:w="100" w:type="dxa"/>
              <w:right w:w="100" w:type="dxa"/>
            </w:tcMar>
            <w:hideMark/>
          </w:tcPr>
          <w:p w14:paraId="703D9BBD"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068C9D25" w14:textId="77777777" w:rsidR="00503329" w:rsidRPr="00EB5109" w:rsidRDefault="007B1D04"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6345F78C">
                <v:rect id="_x0000_i1034" alt="" style="width:468pt;height:.05pt;mso-width-percent:0;mso-height-percent:0;mso-width-percent:0;mso-height-percent:0" o:hralign="center" o:hrstd="t" o:hr="t" fillcolor="#a0a0a0" stroked="f"/>
              </w:pict>
            </w:r>
          </w:p>
          <w:p w14:paraId="5B75551A"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3F4EBD48" w14:textId="77777777" w:rsidR="00503329" w:rsidRPr="00EB5109" w:rsidRDefault="00503329" w:rsidP="00D011D4">
            <w:pPr>
              <w:rPr>
                <w:rFonts w:ascii="Times New Roman" w:eastAsia="Times New Roman" w:hAnsi="Times New Roman"/>
                <w:sz w:val="24"/>
                <w:lang w:val="fr-CA"/>
              </w:rPr>
            </w:pPr>
          </w:p>
          <w:p w14:paraId="4AC05024" w14:textId="77777777" w:rsidR="00503329" w:rsidRPr="00EB5109" w:rsidRDefault="007B1D04"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199ED603">
                <v:rect id="_x0000_i1035" alt="" style="width:468pt;height:.05pt;mso-width-percent:0;mso-height-percent:0;mso-width-percent:0;mso-height-percent:0" o:hralign="center" o:hrstd="t" o:hr="t" fillcolor="#a0a0a0" stroked="f"/>
              </w:pict>
            </w:r>
          </w:p>
          <w:p w14:paraId="4ECF5EE0" w14:textId="77777777" w:rsidR="00503329" w:rsidRPr="00EB5109" w:rsidRDefault="00503329" w:rsidP="00D011D4">
            <w:pPr>
              <w:rPr>
                <w:rFonts w:ascii="Times New Roman" w:eastAsia="Times New Roman" w:hAnsi="Times New Roman"/>
                <w:sz w:val="24"/>
                <w:lang w:val="fr-CA"/>
              </w:rPr>
            </w:pPr>
          </w:p>
          <w:p w14:paraId="0477A380" w14:textId="77777777" w:rsidR="00503329" w:rsidRPr="00EB5109" w:rsidRDefault="007B1D04"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7C7D314B">
                <v:rect id="_x0000_i1036" alt="" style="width:468pt;height:.05pt;mso-width-percent:0;mso-height-percent:0;mso-width-percent:0;mso-height-percent:0" o:hralign="center" o:hrstd="t" o:hr="t" fillcolor="#a0a0a0" stroked="f"/>
              </w:pict>
            </w:r>
          </w:p>
          <w:p w14:paraId="7CC81D18" w14:textId="77777777" w:rsidR="00503329" w:rsidRPr="00EB5109" w:rsidRDefault="00503329" w:rsidP="00D011D4">
            <w:pPr>
              <w:rPr>
                <w:rFonts w:ascii="Times New Roman" w:eastAsia="Times New Roman" w:hAnsi="Times New Roman"/>
                <w:sz w:val="24"/>
                <w:lang w:val="fr-CA"/>
              </w:rPr>
            </w:pPr>
          </w:p>
          <w:p w14:paraId="3F077B3A" w14:textId="2D338937" w:rsidR="00503329" w:rsidRPr="00EB5109" w:rsidRDefault="007B1D04" w:rsidP="00323773">
            <w:pPr>
              <w:rPr>
                <w:rFonts w:ascii="Times New Roman" w:eastAsia="Times New Roman" w:hAnsi="Times New Roman"/>
                <w:sz w:val="24"/>
                <w:lang w:val="fr-CA"/>
              </w:rPr>
            </w:pPr>
            <w:r>
              <w:rPr>
                <w:rFonts w:ascii="Times New Roman" w:eastAsia="Times New Roman" w:hAnsi="Times New Roman"/>
                <w:noProof/>
                <w:sz w:val="24"/>
                <w:lang w:val="fr-CA"/>
              </w:rPr>
              <w:pict w14:anchorId="1886306C">
                <v:rect id="_x0000_i1037" alt="" style="width:468pt;height:.05pt;mso-width-percent:0;mso-height-percent:0;mso-width-percent:0;mso-height-percent:0" o:hralign="center" o:hrstd="t" o:hr="t" fillcolor="#a0a0a0" stroked="f"/>
              </w:pict>
            </w:r>
          </w:p>
        </w:tc>
      </w:tr>
    </w:tbl>
    <w:p w14:paraId="30693DBB" w14:textId="77777777" w:rsidR="003E176A" w:rsidRDefault="003E176A" w:rsidP="002A7F60"/>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7988D" w14:textId="77777777" w:rsidR="00807D3D" w:rsidRDefault="00807D3D" w:rsidP="005E3AF4">
      <w:r>
        <w:separator/>
      </w:r>
    </w:p>
  </w:endnote>
  <w:endnote w:type="continuationSeparator" w:id="0">
    <w:p w14:paraId="7239847D" w14:textId="77777777" w:rsidR="00807D3D" w:rsidRDefault="00807D3D" w:rsidP="005E3AF4">
      <w:r>
        <w:continuationSeparator/>
      </w:r>
    </w:p>
  </w:endnote>
  <w:endnote w:type="continuationNotice" w:id="1">
    <w:p w14:paraId="4991B3D1" w14:textId="77777777" w:rsidR="00807D3D" w:rsidRDefault="00807D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KG Summer Sunshine Blackout">
    <w:altName w:val="Times New Roman"/>
    <w:charset w:val="4D"/>
    <w:family w:val="auto"/>
    <w:pitch w:val="variable"/>
    <w:sig w:usb0="00000001" w:usb1="00000000" w:usb2="00000000" w:usb3="00000000" w:csb0="00000003"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52668"/>
      <w:docPartObj>
        <w:docPartGallery w:val="Page Numbers (Bottom of Page)"/>
        <w:docPartUnique/>
      </w:docPartObj>
    </w:sdtPr>
    <w:sdtEndPr/>
    <w:sdtContent>
      <w:p w14:paraId="01433BFC" w14:textId="77777777" w:rsidR="00807D3D" w:rsidRDefault="007B1D04" w:rsidP="00D011D4">
        <w:pPr>
          <w:framePr w:wrap="none" w:vAnchor="text" w:hAnchor="margin" w:xAlign="center" w:y="1"/>
        </w:pPr>
      </w:p>
    </w:sdtContent>
  </w:sdt>
  <w:p w14:paraId="0B60F430" w14:textId="77777777" w:rsidR="00807D3D" w:rsidRDefault="00807D3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140710"/>
      <w:docPartObj>
        <w:docPartGallery w:val="Page Numbers (Bottom of Page)"/>
        <w:docPartUnique/>
      </w:docPartObj>
    </w:sdtPr>
    <w:sdtEndPr>
      <w:rPr>
        <w:sz w:val="30"/>
        <w:szCs w:val="30"/>
      </w:rPr>
    </w:sdtEndPr>
    <w:sdtContent>
      <w:p w14:paraId="6802570D" w14:textId="0C7720E3" w:rsidR="00807D3D" w:rsidRPr="00277093" w:rsidRDefault="00807D3D">
        <w:pPr>
          <w:pStyle w:val="Pieddepage"/>
          <w:jc w:val="right"/>
          <w:rPr>
            <w:sz w:val="30"/>
            <w:szCs w:val="30"/>
          </w:rPr>
        </w:pPr>
        <w:r w:rsidRPr="00277093">
          <w:rPr>
            <w:sz w:val="30"/>
            <w:szCs w:val="30"/>
          </w:rPr>
          <w:fldChar w:fldCharType="begin"/>
        </w:r>
        <w:r w:rsidRPr="00277093">
          <w:rPr>
            <w:sz w:val="30"/>
            <w:szCs w:val="30"/>
          </w:rPr>
          <w:instrText>PAGE   \* MERGEFORMAT</w:instrText>
        </w:r>
        <w:r w:rsidRPr="00277093">
          <w:rPr>
            <w:sz w:val="30"/>
            <w:szCs w:val="30"/>
          </w:rPr>
          <w:fldChar w:fldCharType="separate"/>
        </w:r>
        <w:r w:rsidR="007B1D04">
          <w:rPr>
            <w:noProof/>
            <w:sz w:val="30"/>
            <w:szCs w:val="30"/>
          </w:rPr>
          <w:t>22</w:t>
        </w:r>
        <w:r w:rsidRPr="0027709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10473" w14:textId="77777777" w:rsidR="00807D3D" w:rsidRDefault="00807D3D" w:rsidP="005E3AF4">
      <w:r>
        <w:separator/>
      </w:r>
    </w:p>
  </w:footnote>
  <w:footnote w:type="continuationSeparator" w:id="0">
    <w:p w14:paraId="11327C0E" w14:textId="77777777" w:rsidR="00807D3D" w:rsidRDefault="00807D3D" w:rsidP="005E3AF4">
      <w:r>
        <w:continuationSeparator/>
      </w:r>
    </w:p>
  </w:footnote>
  <w:footnote w:type="continuationNotice" w:id="1">
    <w:p w14:paraId="6DDCC841" w14:textId="77777777" w:rsidR="00807D3D" w:rsidRDefault="00807D3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6F42B3E" w:rsidR="00807D3D" w:rsidRPr="005E3AF4" w:rsidRDefault="00807D3D"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B1A8A"/>
    <w:multiLevelType w:val="multilevel"/>
    <w:tmpl w:val="B3240C24"/>
    <w:lvl w:ilvl="0">
      <w:numFmt w:val="bullet"/>
      <w:lvlText w:val="«"/>
      <w:lvlJc w:val="left"/>
      <w:pPr>
        <w:tabs>
          <w:tab w:val="left" w:pos="288"/>
        </w:tabs>
      </w:pPr>
      <w:rPr>
        <w:rFonts w:ascii="Verdana" w:eastAsia="Verdana" w:hAnsi="Verdana"/>
        <w:color w:val="000000"/>
        <w:spacing w:val="-18"/>
        <w:w w:val="100"/>
        <w:sz w:val="3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FA5150"/>
    <w:multiLevelType w:val="hybridMultilevel"/>
    <w:tmpl w:val="FF6C5D86"/>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 w15:restartNumberingAfterBreak="0">
    <w:nsid w:val="13665AE3"/>
    <w:multiLevelType w:val="hybridMultilevel"/>
    <w:tmpl w:val="EC08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4"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6" w15:restartNumberingAfterBreak="0">
    <w:nsid w:val="22B10FCF"/>
    <w:multiLevelType w:val="hybridMultilevel"/>
    <w:tmpl w:val="F558C4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8" w15:restartNumberingAfterBreak="0">
    <w:nsid w:val="25921CE0"/>
    <w:multiLevelType w:val="hybridMultilevel"/>
    <w:tmpl w:val="EDC8A8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8EC117F"/>
    <w:multiLevelType w:val="hybridMultilevel"/>
    <w:tmpl w:val="D48A5B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E85599D"/>
    <w:multiLevelType w:val="hybridMultilevel"/>
    <w:tmpl w:val="A2C264B8"/>
    <w:lvl w:ilvl="0" w:tplc="850213EA">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1B774B1"/>
    <w:multiLevelType w:val="hybridMultilevel"/>
    <w:tmpl w:val="07964020"/>
    <w:lvl w:ilvl="0" w:tplc="0C0C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3" w15:restartNumberingAfterBreak="0">
    <w:nsid w:val="324A0150"/>
    <w:multiLevelType w:val="multilevel"/>
    <w:tmpl w:val="00BA1A16"/>
    <w:lvl w:ilvl="0">
      <w:numFmt w:val="bullet"/>
      <w:lvlText w:val="«"/>
      <w:lvlJc w:val="left"/>
      <w:pPr>
        <w:tabs>
          <w:tab w:val="left" w:pos="360"/>
        </w:tabs>
      </w:pPr>
      <w:rPr>
        <w:rFonts w:ascii="Verdana" w:eastAsia="Verdana" w:hAnsi="Verdana"/>
        <w:color w:val="000000"/>
        <w:spacing w:val="-7"/>
        <w:w w:val="100"/>
        <w:sz w:val="3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65732F"/>
    <w:multiLevelType w:val="hybridMultilevel"/>
    <w:tmpl w:val="3FEE175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AED596E"/>
    <w:multiLevelType w:val="hybridMultilevel"/>
    <w:tmpl w:val="4E9651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50229A5"/>
    <w:multiLevelType w:val="hybridMultilevel"/>
    <w:tmpl w:val="C1DCC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6811627"/>
    <w:multiLevelType w:val="hybridMultilevel"/>
    <w:tmpl w:val="CE701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037BED"/>
    <w:multiLevelType w:val="hybridMultilevel"/>
    <w:tmpl w:val="112C2116"/>
    <w:lvl w:ilvl="0" w:tplc="B0DEDC00">
      <w:start w:val="1"/>
      <w:numFmt w:val="bullet"/>
      <w:pStyle w:val="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C117A3E"/>
    <w:multiLevelType w:val="hybridMultilevel"/>
    <w:tmpl w:val="D39A794A"/>
    <w:lvl w:ilvl="0" w:tplc="A0743366">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7" w15:restartNumberingAfterBreak="0">
    <w:nsid w:val="5BE06EBE"/>
    <w:multiLevelType w:val="hybridMultilevel"/>
    <w:tmpl w:val="9A8A4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F49326F"/>
    <w:multiLevelType w:val="hybridMultilevel"/>
    <w:tmpl w:val="CE86A23A"/>
    <w:lvl w:ilvl="0" w:tplc="16E6CBB8">
      <w:start w:val="1"/>
      <w:numFmt w:val="bullet"/>
      <w:pStyle w:val="Consignepuceniveau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9" w15:restartNumberingAfterBreak="0">
    <w:nsid w:val="5F4F22CC"/>
    <w:multiLevelType w:val="hybridMultilevel"/>
    <w:tmpl w:val="83026F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1042BF9"/>
    <w:multiLevelType w:val="hybridMultilevel"/>
    <w:tmpl w:val="311C56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9BE6A3D"/>
    <w:multiLevelType w:val="hybridMultilevel"/>
    <w:tmpl w:val="6FF2F9FE"/>
    <w:lvl w:ilvl="0" w:tplc="42C03058">
      <w:start w:val="1"/>
      <w:numFmt w:val="bullet"/>
      <w:pStyle w:val="Tableau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2"/>
  </w:num>
  <w:num w:numId="2">
    <w:abstractNumId w:val="35"/>
  </w:num>
  <w:num w:numId="3">
    <w:abstractNumId w:val="31"/>
  </w:num>
  <w:num w:numId="4">
    <w:abstractNumId w:val="19"/>
  </w:num>
  <w:num w:numId="5">
    <w:abstractNumId w:val="28"/>
  </w:num>
  <w:num w:numId="6">
    <w:abstractNumId w:val="22"/>
  </w:num>
  <w:num w:numId="7">
    <w:abstractNumId w:val="22"/>
  </w:num>
  <w:num w:numId="8">
    <w:abstractNumId w:val="31"/>
  </w:num>
  <w:num w:numId="9">
    <w:abstractNumId w:val="22"/>
  </w:num>
  <w:num w:numId="10">
    <w:abstractNumId w:val="15"/>
  </w:num>
  <w:num w:numId="11">
    <w:abstractNumId w:val="23"/>
  </w:num>
  <w:num w:numId="12">
    <w:abstractNumId w:val="25"/>
  </w:num>
  <w:num w:numId="13">
    <w:abstractNumId w:val="6"/>
  </w:num>
  <w:num w:numId="14">
    <w:abstractNumId w:val="11"/>
  </w:num>
  <w:num w:numId="15">
    <w:abstractNumId w:val="21"/>
  </w:num>
  <w:num w:numId="16">
    <w:abstractNumId w:val="1"/>
  </w:num>
  <w:num w:numId="17">
    <w:abstractNumId w:val="33"/>
  </w:num>
  <w:num w:numId="18">
    <w:abstractNumId w:val="17"/>
  </w:num>
  <w:num w:numId="19">
    <w:abstractNumId w:val="12"/>
  </w:num>
  <w:num w:numId="20">
    <w:abstractNumId w:val="3"/>
  </w:num>
  <w:num w:numId="21">
    <w:abstractNumId w:val="7"/>
  </w:num>
  <w:num w:numId="22">
    <w:abstractNumId w:val="34"/>
  </w:num>
  <w:num w:numId="23">
    <w:abstractNumId w:val="5"/>
  </w:num>
  <w:num w:numId="24">
    <w:abstractNumId w:val="23"/>
  </w:num>
  <w:num w:numId="25">
    <w:abstractNumId w:val="24"/>
  </w:num>
  <w:num w:numId="26">
    <w:abstractNumId w:val="26"/>
  </w:num>
  <w:num w:numId="27">
    <w:abstractNumId w:val="18"/>
  </w:num>
  <w:num w:numId="28">
    <w:abstractNumId w:val="4"/>
  </w:num>
  <w:num w:numId="29">
    <w:abstractNumId w:val="2"/>
  </w:num>
  <w:num w:numId="30">
    <w:abstractNumId w:val="10"/>
  </w:num>
  <w:num w:numId="31">
    <w:abstractNumId w:val="27"/>
  </w:num>
  <w:num w:numId="32">
    <w:abstractNumId w:val="14"/>
  </w:num>
  <w:num w:numId="33">
    <w:abstractNumId w:val="29"/>
  </w:num>
  <w:num w:numId="34">
    <w:abstractNumId w:val="9"/>
  </w:num>
  <w:num w:numId="35">
    <w:abstractNumId w:val="30"/>
  </w:num>
  <w:num w:numId="36">
    <w:abstractNumId w:val="23"/>
  </w:num>
  <w:num w:numId="37">
    <w:abstractNumId w:val="23"/>
  </w:num>
  <w:num w:numId="38">
    <w:abstractNumId w:val="23"/>
  </w:num>
  <w:num w:numId="39">
    <w:abstractNumId w:val="23"/>
  </w:num>
  <w:num w:numId="40">
    <w:abstractNumId w:val="13"/>
  </w:num>
  <w:num w:numId="41">
    <w:abstractNumId w:val="0"/>
  </w:num>
  <w:num w:numId="42">
    <w:abstractNumId w:val="8"/>
  </w:num>
  <w:num w:numId="43">
    <w:abstractNumId w:val="16"/>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0087"/>
    <w:rsid w:val="00001C96"/>
    <w:rsid w:val="0000309F"/>
    <w:rsid w:val="00003F52"/>
    <w:rsid w:val="000044F5"/>
    <w:rsid w:val="00006DD0"/>
    <w:rsid w:val="00011135"/>
    <w:rsid w:val="00011751"/>
    <w:rsid w:val="00015A8D"/>
    <w:rsid w:val="00016B91"/>
    <w:rsid w:val="00016C90"/>
    <w:rsid w:val="00021680"/>
    <w:rsid w:val="00024870"/>
    <w:rsid w:val="00025E91"/>
    <w:rsid w:val="00030A6A"/>
    <w:rsid w:val="00031459"/>
    <w:rsid w:val="00035250"/>
    <w:rsid w:val="000433AB"/>
    <w:rsid w:val="00043B66"/>
    <w:rsid w:val="00051C37"/>
    <w:rsid w:val="00054094"/>
    <w:rsid w:val="00054E14"/>
    <w:rsid w:val="000634AD"/>
    <w:rsid w:val="0006393E"/>
    <w:rsid w:val="000640C8"/>
    <w:rsid w:val="00064A60"/>
    <w:rsid w:val="00065C6B"/>
    <w:rsid w:val="00070B3B"/>
    <w:rsid w:val="00073320"/>
    <w:rsid w:val="000771B3"/>
    <w:rsid w:val="0008156F"/>
    <w:rsid w:val="00081D22"/>
    <w:rsid w:val="00091324"/>
    <w:rsid w:val="00091932"/>
    <w:rsid w:val="00094D12"/>
    <w:rsid w:val="000A514B"/>
    <w:rsid w:val="000A5D67"/>
    <w:rsid w:val="000B567E"/>
    <w:rsid w:val="000B7E96"/>
    <w:rsid w:val="000C1A78"/>
    <w:rsid w:val="000C1B8A"/>
    <w:rsid w:val="000E20B6"/>
    <w:rsid w:val="000E268B"/>
    <w:rsid w:val="000E5422"/>
    <w:rsid w:val="000E6213"/>
    <w:rsid w:val="000F38F3"/>
    <w:rsid w:val="000F50F1"/>
    <w:rsid w:val="00102719"/>
    <w:rsid w:val="00102BE1"/>
    <w:rsid w:val="00104B48"/>
    <w:rsid w:val="00106083"/>
    <w:rsid w:val="00107EBA"/>
    <w:rsid w:val="00110FED"/>
    <w:rsid w:val="001111FB"/>
    <w:rsid w:val="00112AC0"/>
    <w:rsid w:val="0012348B"/>
    <w:rsid w:val="001301F5"/>
    <w:rsid w:val="00134BCB"/>
    <w:rsid w:val="00140F79"/>
    <w:rsid w:val="00145AE5"/>
    <w:rsid w:val="00146C91"/>
    <w:rsid w:val="0015055D"/>
    <w:rsid w:val="001604C9"/>
    <w:rsid w:val="00162346"/>
    <w:rsid w:val="001660B6"/>
    <w:rsid w:val="001723C7"/>
    <w:rsid w:val="00176040"/>
    <w:rsid w:val="00183498"/>
    <w:rsid w:val="00183D43"/>
    <w:rsid w:val="0018758B"/>
    <w:rsid w:val="00192953"/>
    <w:rsid w:val="00195A45"/>
    <w:rsid w:val="00196145"/>
    <w:rsid w:val="00196722"/>
    <w:rsid w:val="0019696C"/>
    <w:rsid w:val="00196CD3"/>
    <w:rsid w:val="001972EB"/>
    <w:rsid w:val="001A2746"/>
    <w:rsid w:val="001A27E5"/>
    <w:rsid w:val="001A785D"/>
    <w:rsid w:val="001B034B"/>
    <w:rsid w:val="001B4CA4"/>
    <w:rsid w:val="001C1AF6"/>
    <w:rsid w:val="001C2219"/>
    <w:rsid w:val="001C6572"/>
    <w:rsid w:val="001D01F8"/>
    <w:rsid w:val="001D245D"/>
    <w:rsid w:val="001D2F2F"/>
    <w:rsid w:val="001D65D3"/>
    <w:rsid w:val="001D7BED"/>
    <w:rsid w:val="001E2544"/>
    <w:rsid w:val="001E276E"/>
    <w:rsid w:val="001F3843"/>
    <w:rsid w:val="002018E5"/>
    <w:rsid w:val="002019DE"/>
    <w:rsid w:val="00203BDC"/>
    <w:rsid w:val="0020411E"/>
    <w:rsid w:val="00204B83"/>
    <w:rsid w:val="00206346"/>
    <w:rsid w:val="002176F5"/>
    <w:rsid w:val="00223C4B"/>
    <w:rsid w:val="00232197"/>
    <w:rsid w:val="00241844"/>
    <w:rsid w:val="00244A70"/>
    <w:rsid w:val="0024531D"/>
    <w:rsid w:val="00247367"/>
    <w:rsid w:val="00250DBA"/>
    <w:rsid w:val="0025595F"/>
    <w:rsid w:val="0026367C"/>
    <w:rsid w:val="0027010B"/>
    <w:rsid w:val="00270255"/>
    <w:rsid w:val="002714D6"/>
    <w:rsid w:val="00277093"/>
    <w:rsid w:val="00277D8A"/>
    <w:rsid w:val="0029007D"/>
    <w:rsid w:val="00291796"/>
    <w:rsid w:val="00293244"/>
    <w:rsid w:val="002A3C9A"/>
    <w:rsid w:val="002A3EA1"/>
    <w:rsid w:val="002A592A"/>
    <w:rsid w:val="002A652B"/>
    <w:rsid w:val="002A7F60"/>
    <w:rsid w:val="002B0170"/>
    <w:rsid w:val="002B5BB7"/>
    <w:rsid w:val="002B7F73"/>
    <w:rsid w:val="002C3FFA"/>
    <w:rsid w:val="002C51C7"/>
    <w:rsid w:val="002D15E7"/>
    <w:rsid w:val="002D1D95"/>
    <w:rsid w:val="002D4B77"/>
    <w:rsid w:val="002D4E3B"/>
    <w:rsid w:val="002D61F5"/>
    <w:rsid w:val="002E060A"/>
    <w:rsid w:val="002E2135"/>
    <w:rsid w:val="002E21B5"/>
    <w:rsid w:val="002E7733"/>
    <w:rsid w:val="002F014E"/>
    <w:rsid w:val="002F1CC4"/>
    <w:rsid w:val="002F2FF8"/>
    <w:rsid w:val="002F3A8F"/>
    <w:rsid w:val="002F4035"/>
    <w:rsid w:val="002F4AFC"/>
    <w:rsid w:val="002F56AA"/>
    <w:rsid w:val="003034EF"/>
    <w:rsid w:val="00303F20"/>
    <w:rsid w:val="003129CE"/>
    <w:rsid w:val="00314F98"/>
    <w:rsid w:val="00316218"/>
    <w:rsid w:val="00317250"/>
    <w:rsid w:val="0031731D"/>
    <w:rsid w:val="00323773"/>
    <w:rsid w:val="00323CDA"/>
    <w:rsid w:val="003246A5"/>
    <w:rsid w:val="003345E3"/>
    <w:rsid w:val="0034078E"/>
    <w:rsid w:val="0034113F"/>
    <w:rsid w:val="00342901"/>
    <w:rsid w:val="00354B24"/>
    <w:rsid w:val="00365324"/>
    <w:rsid w:val="003661DF"/>
    <w:rsid w:val="0037267B"/>
    <w:rsid w:val="00374248"/>
    <w:rsid w:val="00376620"/>
    <w:rsid w:val="003819BD"/>
    <w:rsid w:val="00382E53"/>
    <w:rsid w:val="00385194"/>
    <w:rsid w:val="00390FE2"/>
    <w:rsid w:val="00395B5A"/>
    <w:rsid w:val="003A1745"/>
    <w:rsid w:val="003A4FF3"/>
    <w:rsid w:val="003A51FF"/>
    <w:rsid w:val="003A5645"/>
    <w:rsid w:val="003B010F"/>
    <w:rsid w:val="003B2E6F"/>
    <w:rsid w:val="003C0C56"/>
    <w:rsid w:val="003C3279"/>
    <w:rsid w:val="003C3F3F"/>
    <w:rsid w:val="003C4F56"/>
    <w:rsid w:val="003C7EB8"/>
    <w:rsid w:val="003D234C"/>
    <w:rsid w:val="003D3044"/>
    <w:rsid w:val="003D3666"/>
    <w:rsid w:val="003D4077"/>
    <w:rsid w:val="003D6CC8"/>
    <w:rsid w:val="003E176A"/>
    <w:rsid w:val="003E3674"/>
    <w:rsid w:val="003F1246"/>
    <w:rsid w:val="003F7031"/>
    <w:rsid w:val="004010EC"/>
    <w:rsid w:val="004023C3"/>
    <w:rsid w:val="00402DCA"/>
    <w:rsid w:val="00404253"/>
    <w:rsid w:val="00404F0F"/>
    <w:rsid w:val="00417CE6"/>
    <w:rsid w:val="00421927"/>
    <w:rsid w:val="004271D7"/>
    <w:rsid w:val="00427E32"/>
    <w:rsid w:val="00431B02"/>
    <w:rsid w:val="004345D0"/>
    <w:rsid w:val="00436AEC"/>
    <w:rsid w:val="00440DA1"/>
    <w:rsid w:val="004462B5"/>
    <w:rsid w:val="00447D4C"/>
    <w:rsid w:val="00450647"/>
    <w:rsid w:val="004530AE"/>
    <w:rsid w:val="00454ECA"/>
    <w:rsid w:val="00456F5A"/>
    <w:rsid w:val="0046082B"/>
    <w:rsid w:val="0046429B"/>
    <w:rsid w:val="004667B0"/>
    <w:rsid w:val="00467A0E"/>
    <w:rsid w:val="00467DB5"/>
    <w:rsid w:val="004728DE"/>
    <w:rsid w:val="004734AA"/>
    <w:rsid w:val="00475B06"/>
    <w:rsid w:val="00477E3D"/>
    <w:rsid w:val="00477F86"/>
    <w:rsid w:val="00495686"/>
    <w:rsid w:val="0049759A"/>
    <w:rsid w:val="004A134C"/>
    <w:rsid w:val="004A41E2"/>
    <w:rsid w:val="004A5834"/>
    <w:rsid w:val="004A5E36"/>
    <w:rsid w:val="004A7838"/>
    <w:rsid w:val="004B5122"/>
    <w:rsid w:val="004C2C62"/>
    <w:rsid w:val="004C3D1A"/>
    <w:rsid w:val="004C7F85"/>
    <w:rsid w:val="004D0C95"/>
    <w:rsid w:val="004F08E1"/>
    <w:rsid w:val="004F0D0D"/>
    <w:rsid w:val="004F29F4"/>
    <w:rsid w:val="004F3C9F"/>
    <w:rsid w:val="004F4D1B"/>
    <w:rsid w:val="004F6108"/>
    <w:rsid w:val="004F7559"/>
    <w:rsid w:val="00500C48"/>
    <w:rsid w:val="00501CA6"/>
    <w:rsid w:val="00503329"/>
    <w:rsid w:val="00504EFE"/>
    <w:rsid w:val="005125D6"/>
    <w:rsid w:val="00512622"/>
    <w:rsid w:val="00514082"/>
    <w:rsid w:val="005225CB"/>
    <w:rsid w:val="00523242"/>
    <w:rsid w:val="00525129"/>
    <w:rsid w:val="00525A4A"/>
    <w:rsid w:val="005274CD"/>
    <w:rsid w:val="00530DE5"/>
    <w:rsid w:val="0053199E"/>
    <w:rsid w:val="00531B0B"/>
    <w:rsid w:val="00531BEA"/>
    <w:rsid w:val="00533AAB"/>
    <w:rsid w:val="00533ECC"/>
    <w:rsid w:val="005356DE"/>
    <w:rsid w:val="00535AAA"/>
    <w:rsid w:val="0053743B"/>
    <w:rsid w:val="00540161"/>
    <w:rsid w:val="00542A2A"/>
    <w:rsid w:val="00550AD8"/>
    <w:rsid w:val="00550FCD"/>
    <w:rsid w:val="005550B4"/>
    <w:rsid w:val="0055537C"/>
    <w:rsid w:val="00560290"/>
    <w:rsid w:val="00562A00"/>
    <w:rsid w:val="00572A9A"/>
    <w:rsid w:val="00574587"/>
    <w:rsid w:val="00574C4F"/>
    <w:rsid w:val="005751B0"/>
    <w:rsid w:val="00575FA2"/>
    <w:rsid w:val="0058043C"/>
    <w:rsid w:val="00580726"/>
    <w:rsid w:val="0058214A"/>
    <w:rsid w:val="00582BD2"/>
    <w:rsid w:val="00585611"/>
    <w:rsid w:val="005864C4"/>
    <w:rsid w:val="0059523D"/>
    <w:rsid w:val="005A09D9"/>
    <w:rsid w:val="005A62D0"/>
    <w:rsid w:val="005B6B8D"/>
    <w:rsid w:val="005D4579"/>
    <w:rsid w:val="005D68FC"/>
    <w:rsid w:val="005E215B"/>
    <w:rsid w:val="005E249F"/>
    <w:rsid w:val="005E254E"/>
    <w:rsid w:val="005E2F40"/>
    <w:rsid w:val="005E3AF4"/>
    <w:rsid w:val="005E3FFD"/>
    <w:rsid w:val="005F1090"/>
    <w:rsid w:val="005F19D3"/>
    <w:rsid w:val="005F2440"/>
    <w:rsid w:val="005F26FA"/>
    <w:rsid w:val="005F39BB"/>
    <w:rsid w:val="006028FB"/>
    <w:rsid w:val="00605316"/>
    <w:rsid w:val="00605848"/>
    <w:rsid w:val="00620516"/>
    <w:rsid w:val="00626532"/>
    <w:rsid w:val="00634240"/>
    <w:rsid w:val="00636258"/>
    <w:rsid w:val="00637647"/>
    <w:rsid w:val="00641684"/>
    <w:rsid w:val="006521F0"/>
    <w:rsid w:val="00657FA9"/>
    <w:rsid w:val="0066044A"/>
    <w:rsid w:val="00662D6E"/>
    <w:rsid w:val="00671FBD"/>
    <w:rsid w:val="00674850"/>
    <w:rsid w:val="00684325"/>
    <w:rsid w:val="00684368"/>
    <w:rsid w:val="00692B90"/>
    <w:rsid w:val="006971B6"/>
    <w:rsid w:val="006A2EBB"/>
    <w:rsid w:val="006A3CC8"/>
    <w:rsid w:val="006A555E"/>
    <w:rsid w:val="006A7C30"/>
    <w:rsid w:val="006B14E3"/>
    <w:rsid w:val="006B1B14"/>
    <w:rsid w:val="006C1915"/>
    <w:rsid w:val="006C1A67"/>
    <w:rsid w:val="006C3C45"/>
    <w:rsid w:val="006C7D0B"/>
    <w:rsid w:val="006D1455"/>
    <w:rsid w:val="006E002F"/>
    <w:rsid w:val="006E0E91"/>
    <w:rsid w:val="006E49F1"/>
    <w:rsid w:val="006E4C9E"/>
    <w:rsid w:val="006F2CAC"/>
    <w:rsid w:val="006F3382"/>
    <w:rsid w:val="006F4E61"/>
    <w:rsid w:val="006F6AFA"/>
    <w:rsid w:val="00701C04"/>
    <w:rsid w:val="007043BE"/>
    <w:rsid w:val="00704464"/>
    <w:rsid w:val="00713D2D"/>
    <w:rsid w:val="00715712"/>
    <w:rsid w:val="007166A0"/>
    <w:rsid w:val="0071696B"/>
    <w:rsid w:val="00717269"/>
    <w:rsid w:val="00726125"/>
    <w:rsid w:val="00732E94"/>
    <w:rsid w:val="0073674F"/>
    <w:rsid w:val="00741DF7"/>
    <w:rsid w:val="007441E1"/>
    <w:rsid w:val="0074748B"/>
    <w:rsid w:val="00770B5E"/>
    <w:rsid w:val="00771A13"/>
    <w:rsid w:val="007726E6"/>
    <w:rsid w:val="00774FF2"/>
    <w:rsid w:val="00777056"/>
    <w:rsid w:val="00785D4D"/>
    <w:rsid w:val="00785F90"/>
    <w:rsid w:val="0079068A"/>
    <w:rsid w:val="0079784C"/>
    <w:rsid w:val="007A0545"/>
    <w:rsid w:val="007A40F8"/>
    <w:rsid w:val="007B1D04"/>
    <w:rsid w:val="007B5555"/>
    <w:rsid w:val="007C1237"/>
    <w:rsid w:val="007C3A69"/>
    <w:rsid w:val="007C42BC"/>
    <w:rsid w:val="007C5570"/>
    <w:rsid w:val="007C688A"/>
    <w:rsid w:val="007C727A"/>
    <w:rsid w:val="007C745C"/>
    <w:rsid w:val="007C7DA0"/>
    <w:rsid w:val="007D02E7"/>
    <w:rsid w:val="007D1DD8"/>
    <w:rsid w:val="007F089C"/>
    <w:rsid w:val="007F1548"/>
    <w:rsid w:val="007F64A6"/>
    <w:rsid w:val="007F6F7B"/>
    <w:rsid w:val="00805813"/>
    <w:rsid w:val="008075A4"/>
    <w:rsid w:val="00807D3D"/>
    <w:rsid w:val="00810F14"/>
    <w:rsid w:val="008157AE"/>
    <w:rsid w:val="0082061D"/>
    <w:rsid w:val="00820FD9"/>
    <w:rsid w:val="00823F5C"/>
    <w:rsid w:val="0082721E"/>
    <w:rsid w:val="008322D9"/>
    <w:rsid w:val="008329F5"/>
    <w:rsid w:val="00834A57"/>
    <w:rsid w:val="00835F47"/>
    <w:rsid w:val="00836241"/>
    <w:rsid w:val="008419CC"/>
    <w:rsid w:val="0085330A"/>
    <w:rsid w:val="00853C92"/>
    <w:rsid w:val="008554B2"/>
    <w:rsid w:val="00856773"/>
    <w:rsid w:val="00857B1B"/>
    <w:rsid w:val="00861AE8"/>
    <w:rsid w:val="008620C2"/>
    <w:rsid w:val="0086344F"/>
    <w:rsid w:val="00864689"/>
    <w:rsid w:val="00871ECC"/>
    <w:rsid w:val="00873F43"/>
    <w:rsid w:val="008776B5"/>
    <w:rsid w:val="00882AE8"/>
    <w:rsid w:val="00887917"/>
    <w:rsid w:val="00891896"/>
    <w:rsid w:val="00894C02"/>
    <w:rsid w:val="00897508"/>
    <w:rsid w:val="008A355E"/>
    <w:rsid w:val="008B15C1"/>
    <w:rsid w:val="008B498A"/>
    <w:rsid w:val="008B4B0D"/>
    <w:rsid w:val="008B664A"/>
    <w:rsid w:val="008C074E"/>
    <w:rsid w:val="008C27C7"/>
    <w:rsid w:val="008C338E"/>
    <w:rsid w:val="008C3F9A"/>
    <w:rsid w:val="008D23C6"/>
    <w:rsid w:val="008D4110"/>
    <w:rsid w:val="008D6E5A"/>
    <w:rsid w:val="008D71B4"/>
    <w:rsid w:val="008E76EB"/>
    <w:rsid w:val="008F1D91"/>
    <w:rsid w:val="008F4842"/>
    <w:rsid w:val="00901D87"/>
    <w:rsid w:val="00915522"/>
    <w:rsid w:val="009164ED"/>
    <w:rsid w:val="00916E02"/>
    <w:rsid w:val="0092456E"/>
    <w:rsid w:val="0092539B"/>
    <w:rsid w:val="009304DF"/>
    <w:rsid w:val="00932770"/>
    <w:rsid w:val="00934EF3"/>
    <w:rsid w:val="00936D23"/>
    <w:rsid w:val="00942B23"/>
    <w:rsid w:val="00946877"/>
    <w:rsid w:val="0094724D"/>
    <w:rsid w:val="0095035F"/>
    <w:rsid w:val="009604D6"/>
    <w:rsid w:val="0096064A"/>
    <w:rsid w:val="00960EDA"/>
    <w:rsid w:val="00971233"/>
    <w:rsid w:val="00972272"/>
    <w:rsid w:val="00976087"/>
    <w:rsid w:val="0098227D"/>
    <w:rsid w:val="009846A5"/>
    <w:rsid w:val="00991DC0"/>
    <w:rsid w:val="009A1605"/>
    <w:rsid w:val="009B2157"/>
    <w:rsid w:val="009C1C6B"/>
    <w:rsid w:val="009C24A1"/>
    <w:rsid w:val="009C603F"/>
    <w:rsid w:val="009C6DB2"/>
    <w:rsid w:val="009D0973"/>
    <w:rsid w:val="009E070C"/>
    <w:rsid w:val="009E0C33"/>
    <w:rsid w:val="009E2E1A"/>
    <w:rsid w:val="009E4836"/>
    <w:rsid w:val="009E54F3"/>
    <w:rsid w:val="009E65F0"/>
    <w:rsid w:val="009F4092"/>
    <w:rsid w:val="009F4CF8"/>
    <w:rsid w:val="00A03003"/>
    <w:rsid w:val="00A043CA"/>
    <w:rsid w:val="00A07934"/>
    <w:rsid w:val="00A1050B"/>
    <w:rsid w:val="00A11290"/>
    <w:rsid w:val="00A141BC"/>
    <w:rsid w:val="00A14EAD"/>
    <w:rsid w:val="00A153CD"/>
    <w:rsid w:val="00A20BEC"/>
    <w:rsid w:val="00A2529D"/>
    <w:rsid w:val="00A33D1C"/>
    <w:rsid w:val="00A464C1"/>
    <w:rsid w:val="00A5442F"/>
    <w:rsid w:val="00A67438"/>
    <w:rsid w:val="00A67955"/>
    <w:rsid w:val="00A70C3B"/>
    <w:rsid w:val="00A73A18"/>
    <w:rsid w:val="00A76A8E"/>
    <w:rsid w:val="00A77749"/>
    <w:rsid w:val="00A84C12"/>
    <w:rsid w:val="00A85AC3"/>
    <w:rsid w:val="00A878E0"/>
    <w:rsid w:val="00A90C59"/>
    <w:rsid w:val="00A96269"/>
    <w:rsid w:val="00AA2BBC"/>
    <w:rsid w:val="00AA5966"/>
    <w:rsid w:val="00AA7703"/>
    <w:rsid w:val="00AB042F"/>
    <w:rsid w:val="00AB48BA"/>
    <w:rsid w:val="00AB69EE"/>
    <w:rsid w:val="00AC6B74"/>
    <w:rsid w:val="00AC7917"/>
    <w:rsid w:val="00AD2B3C"/>
    <w:rsid w:val="00AD3E4E"/>
    <w:rsid w:val="00AD4868"/>
    <w:rsid w:val="00AD6688"/>
    <w:rsid w:val="00AE0D60"/>
    <w:rsid w:val="00AE2623"/>
    <w:rsid w:val="00AE4821"/>
    <w:rsid w:val="00AE4A4D"/>
    <w:rsid w:val="00AE7448"/>
    <w:rsid w:val="00AF1623"/>
    <w:rsid w:val="00AF1792"/>
    <w:rsid w:val="00AF46E9"/>
    <w:rsid w:val="00B028EC"/>
    <w:rsid w:val="00B10B7A"/>
    <w:rsid w:val="00B14054"/>
    <w:rsid w:val="00B20CD5"/>
    <w:rsid w:val="00B23084"/>
    <w:rsid w:val="00B24D86"/>
    <w:rsid w:val="00B33328"/>
    <w:rsid w:val="00B34089"/>
    <w:rsid w:val="00B34906"/>
    <w:rsid w:val="00B358AF"/>
    <w:rsid w:val="00B37C53"/>
    <w:rsid w:val="00B41FC5"/>
    <w:rsid w:val="00B42F28"/>
    <w:rsid w:val="00B5273A"/>
    <w:rsid w:val="00B55595"/>
    <w:rsid w:val="00B6082D"/>
    <w:rsid w:val="00B60F6E"/>
    <w:rsid w:val="00B613CA"/>
    <w:rsid w:val="00B61BB0"/>
    <w:rsid w:val="00B649CF"/>
    <w:rsid w:val="00B64A19"/>
    <w:rsid w:val="00B64F98"/>
    <w:rsid w:val="00B664CA"/>
    <w:rsid w:val="00B6785D"/>
    <w:rsid w:val="00B8255D"/>
    <w:rsid w:val="00B866C5"/>
    <w:rsid w:val="00B9019A"/>
    <w:rsid w:val="00BA36FF"/>
    <w:rsid w:val="00BA572C"/>
    <w:rsid w:val="00BA5838"/>
    <w:rsid w:val="00BB4D81"/>
    <w:rsid w:val="00BB6AEC"/>
    <w:rsid w:val="00BB75CD"/>
    <w:rsid w:val="00BC211F"/>
    <w:rsid w:val="00BC21C1"/>
    <w:rsid w:val="00BC7D14"/>
    <w:rsid w:val="00BD0BB7"/>
    <w:rsid w:val="00BD2C11"/>
    <w:rsid w:val="00BD46FC"/>
    <w:rsid w:val="00BE0916"/>
    <w:rsid w:val="00BE0F76"/>
    <w:rsid w:val="00BE3BB7"/>
    <w:rsid w:val="00BE4337"/>
    <w:rsid w:val="00BF31BF"/>
    <w:rsid w:val="00BF4BDE"/>
    <w:rsid w:val="00BF5E8A"/>
    <w:rsid w:val="00BF5F93"/>
    <w:rsid w:val="00BF67EF"/>
    <w:rsid w:val="00C13374"/>
    <w:rsid w:val="00C17F0E"/>
    <w:rsid w:val="00C233D3"/>
    <w:rsid w:val="00C23410"/>
    <w:rsid w:val="00C30E0D"/>
    <w:rsid w:val="00C33EE3"/>
    <w:rsid w:val="00C35711"/>
    <w:rsid w:val="00C4474D"/>
    <w:rsid w:val="00C45A76"/>
    <w:rsid w:val="00C463CF"/>
    <w:rsid w:val="00C47119"/>
    <w:rsid w:val="00C47AB0"/>
    <w:rsid w:val="00C51B30"/>
    <w:rsid w:val="00C52113"/>
    <w:rsid w:val="00C53FE4"/>
    <w:rsid w:val="00C55333"/>
    <w:rsid w:val="00C62B22"/>
    <w:rsid w:val="00C639A3"/>
    <w:rsid w:val="00C64A40"/>
    <w:rsid w:val="00C654D8"/>
    <w:rsid w:val="00C7718B"/>
    <w:rsid w:val="00C83C84"/>
    <w:rsid w:val="00C8636A"/>
    <w:rsid w:val="00C92312"/>
    <w:rsid w:val="00C93EE5"/>
    <w:rsid w:val="00C95A8B"/>
    <w:rsid w:val="00C96FBA"/>
    <w:rsid w:val="00CA035D"/>
    <w:rsid w:val="00CA2E23"/>
    <w:rsid w:val="00CA4AB6"/>
    <w:rsid w:val="00CA4CA0"/>
    <w:rsid w:val="00CB4C4F"/>
    <w:rsid w:val="00CB73FD"/>
    <w:rsid w:val="00CC3E1D"/>
    <w:rsid w:val="00CD1771"/>
    <w:rsid w:val="00CD3589"/>
    <w:rsid w:val="00CD4071"/>
    <w:rsid w:val="00CD56FB"/>
    <w:rsid w:val="00CD5BCC"/>
    <w:rsid w:val="00CE284C"/>
    <w:rsid w:val="00CF019E"/>
    <w:rsid w:val="00CF0661"/>
    <w:rsid w:val="00CF0A62"/>
    <w:rsid w:val="00CF2610"/>
    <w:rsid w:val="00CF3BB0"/>
    <w:rsid w:val="00CF7FFE"/>
    <w:rsid w:val="00D00507"/>
    <w:rsid w:val="00D011D4"/>
    <w:rsid w:val="00D0151B"/>
    <w:rsid w:val="00D020EF"/>
    <w:rsid w:val="00D04DBA"/>
    <w:rsid w:val="00D0535D"/>
    <w:rsid w:val="00D06A1F"/>
    <w:rsid w:val="00D078A1"/>
    <w:rsid w:val="00D10DA7"/>
    <w:rsid w:val="00D123A7"/>
    <w:rsid w:val="00D169CD"/>
    <w:rsid w:val="00D24F03"/>
    <w:rsid w:val="00D313B9"/>
    <w:rsid w:val="00D31525"/>
    <w:rsid w:val="00D37DC9"/>
    <w:rsid w:val="00D408F8"/>
    <w:rsid w:val="00D4106C"/>
    <w:rsid w:val="00D411D0"/>
    <w:rsid w:val="00D47026"/>
    <w:rsid w:val="00D51208"/>
    <w:rsid w:val="00D52CB6"/>
    <w:rsid w:val="00D60297"/>
    <w:rsid w:val="00D7028A"/>
    <w:rsid w:val="00D725AC"/>
    <w:rsid w:val="00D77433"/>
    <w:rsid w:val="00D81A37"/>
    <w:rsid w:val="00D8311F"/>
    <w:rsid w:val="00D90248"/>
    <w:rsid w:val="00D915F8"/>
    <w:rsid w:val="00D921FA"/>
    <w:rsid w:val="00D9697E"/>
    <w:rsid w:val="00DA265C"/>
    <w:rsid w:val="00DA3FAE"/>
    <w:rsid w:val="00DA4DD9"/>
    <w:rsid w:val="00DA6618"/>
    <w:rsid w:val="00DC05EB"/>
    <w:rsid w:val="00DC0954"/>
    <w:rsid w:val="00DC6B41"/>
    <w:rsid w:val="00DD0F33"/>
    <w:rsid w:val="00DD26B3"/>
    <w:rsid w:val="00DD5B0F"/>
    <w:rsid w:val="00DE0CB5"/>
    <w:rsid w:val="00DF005E"/>
    <w:rsid w:val="00DF4403"/>
    <w:rsid w:val="00E020D1"/>
    <w:rsid w:val="00E1032B"/>
    <w:rsid w:val="00E23579"/>
    <w:rsid w:val="00E30B76"/>
    <w:rsid w:val="00E3153B"/>
    <w:rsid w:val="00E353C2"/>
    <w:rsid w:val="00E35591"/>
    <w:rsid w:val="00E3628B"/>
    <w:rsid w:val="00E372A9"/>
    <w:rsid w:val="00E41A79"/>
    <w:rsid w:val="00E43D79"/>
    <w:rsid w:val="00E51F5C"/>
    <w:rsid w:val="00E5397D"/>
    <w:rsid w:val="00E579FA"/>
    <w:rsid w:val="00E60DFD"/>
    <w:rsid w:val="00E61694"/>
    <w:rsid w:val="00E62EBA"/>
    <w:rsid w:val="00E64F4B"/>
    <w:rsid w:val="00E7013F"/>
    <w:rsid w:val="00E719E4"/>
    <w:rsid w:val="00E72B7D"/>
    <w:rsid w:val="00E8503A"/>
    <w:rsid w:val="00E9379D"/>
    <w:rsid w:val="00E94130"/>
    <w:rsid w:val="00E94AC7"/>
    <w:rsid w:val="00E96158"/>
    <w:rsid w:val="00E97C96"/>
    <w:rsid w:val="00E97E71"/>
    <w:rsid w:val="00EA038B"/>
    <w:rsid w:val="00EA31FE"/>
    <w:rsid w:val="00EA387B"/>
    <w:rsid w:val="00EA484E"/>
    <w:rsid w:val="00EB1320"/>
    <w:rsid w:val="00EB5587"/>
    <w:rsid w:val="00EB7D7C"/>
    <w:rsid w:val="00EC0AE1"/>
    <w:rsid w:val="00EC1522"/>
    <w:rsid w:val="00EC5C68"/>
    <w:rsid w:val="00EC710B"/>
    <w:rsid w:val="00ED312B"/>
    <w:rsid w:val="00ED7046"/>
    <w:rsid w:val="00EF28F6"/>
    <w:rsid w:val="00EF46F9"/>
    <w:rsid w:val="00EF5B12"/>
    <w:rsid w:val="00F03CF4"/>
    <w:rsid w:val="00F04CF9"/>
    <w:rsid w:val="00F0575F"/>
    <w:rsid w:val="00F1023B"/>
    <w:rsid w:val="00F12CE3"/>
    <w:rsid w:val="00F13F52"/>
    <w:rsid w:val="00F20B19"/>
    <w:rsid w:val="00F20F0C"/>
    <w:rsid w:val="00F22C5F"/>
    <w:rsid w:val="00F2447A"/>
    <w:rsid w:val="00F25604"/>
    <w:rsid w:val="00F309AF"/>
    <w:rsid w:val="00F34405"/>
    <w:rsid w:val="00F352C4"/>
    <w:rsid w:val="00F379CA"/>
    <w:rsid w:val="00F42DC6"/>
    <w:rsid w:val="00F438E6"/>
    <w:rsid w:val="00F4462B"/>
    <w:rsid w:val="00F447E7"/>
    <w:rsid w:val="00F60ADC"/>
    <w:rsid w:val="00F61FF8"/>
    <w:rsid w:val="00F62BEC"/>
    <w:rsid w:val="00F6327C"/>
    <w:rsid w:val="00F701E6"/>
    <w:rsid w:val="00F714FE"/>
    <w:rsid w:val="00F73215"/>
    <w:rsid w:val="00F742CF"/>
    <w:rsid w:val="00F76107"/>
    <w:rsid w:val="00F76BFD"/>
    <w:rsid w:val="00F77ADE"/>
    <w:rsid w:val="00F80AA9"/>
    <w:rsid w:val="00F80F0A"/>
    <w:rsid w:val="00F81E24"/>
    <w:rsid w:val="00F84D4E"/>
    <w:rsid w:val="00F913F7"/>
    <w:rsid w:val="00F94E59"/>
    <w:rsid w:val="00F956F7"/>
    <w:rsid w:val="00FA44A6"/>
    <w:rsid w:val="00FA55D7"/>
    <w:rsid w:val="00FB1F08"/>
    <w:rsid w:val="00FB382E"/>
    <w:rsid w:val="00FB4AC6"/>
    <w:rsid w:val="00FB7F8E"/>
    <w:rsid w:val="00FC046B"/>
    <w:rsid w:val="00FC679A"/>
    <w:rsid w:val="00FD40BA"/>
    <w:rsid w:val="00FD6BD2"/>
    <w:rsid w:val="00FE5863"/>
    <w:rsid w:val="00FE728B"/>
    <w:rsid w:val="00FE7809"/>
    <w:rsid w:val="00FF0610"/>
    <w:rsid w:val="00FF1AC5"/>
    <w:rsid w:val="00FF3C5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59EA29B"/>
  <w14:defaultImageDpi w14:val="32767"/>
  <w15:docId w15:val="{9861250A-BD52-4B39-9311-49DB1AE22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D725AC"/>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lang w:eastAsia="en-US"/>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14FE"/>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Normal"/>
    <w:rsid w:val="00277093"/>
    <w:pPr>
      <w:numPr>
        <w:numId w:val="11"/>
      </w:numPr>
      <w:spacing w:after="60"/>
      <w:ind w:left="360"/>
    </w:pPr>
    <w:rPr>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ind w:left="720" w:hanging="3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D71B4"/>
    <w:pPr>
      <w:numPr>
        <w:numId w:val="14"/>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E49F1"/>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971233"/>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6971B6"/>
    <w:pPr>
      <w:spacing w:before="240" w:after="120"/>
      <w:ind w:right="763"/>
      <w:outlineLvl w:val="2"/>
    </w:pPr>
    <w:rPr>
      <w:b/>
      <w:color w:val="002060"/>
      <w:sz w:val="26"/>
    </w:rPr>
  </w:style>
  <w:style w:type="paragraph" w:customStyle="1" w:styleId="Matriel-Texte">
    <w:name w:val="_Matériel - Texte"/>
    <w:basedOn w:val="Consigne-Texte"/>
    <w:rsid w:val="00BF5F93"/>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D90248"/>
    <w:pPr>
      <w:numPr>
        <w:numId w:val="15"/>
      </w:numPr>
      <w:ind w:left="360"/>
    </w:pPr>
  </w:style>
  <w:style w:type="paragraph" w:customStyle="1" w:styleId="Consignepuceniveau2">
    <w:name w:val="_Consigne puce niveau 2"/>
    <w:basedOn w:val="Consigne-Texte"/>
    <w:rsid w:val="00277093"/>
    <w:pPr>
      <w:numPr>
        <w:numId w:val="5"/>
      </w:numPr>
      <w:ind w:left="729"/>
    </w:pPr>
  </w:style>
  <w:style w:type="table" w:customStyle="1" w:styleId="Grilledutableau1">
    <w:name w:val="Grille du tableau1"/>
    <w:basedOn w:val="TableauNormal"/>
    <w:next w:val="Grilledutableau"/>
    <w:uiPriority w:val="39"/>
    <w:rsid w:val="0092539B"/>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03F5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03F52"/>
    <w:rPr>
      <w:color w:val="605E5C"/>
      <w:shd w:val="clear" w:color="auto" w:fill="E1DFDD"/>
    </w:rPr>
  </w:style>
  <w:style w:type="paragraph" w:customStyle="1" w:styleId="Titredelactivit0">
    <w:name w:val="Titre de l'activité"/>
    <w:basedOn w:val="Normal"/>
    <w:rsid w:val="00580726"/>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580726"/>
    <w:pPr>
      <w:numPr>
        <w:numId w:val="3"/>
      </w:numPr>
      <w:spacing w:before="80" w:after="120"/>
      <w:contextualSpacing/>
    </w:pPr>
    <w:rPr>
      <w:lang w:val="fr-CA"/>
    </w:rPr>
  </w:style>
  <w:style w:type="paragraph" w:styleId="NormalWeb">
    <w:name w:val="Normal (Web)"/>
    <w:basedOn w:val="Normal"/>
    <w:uiPriority w:val="99"/>
    <w:unhideWhenUsed/>
    <w:locked/>
    <w:rsid w:val="009C603F"/>
    <w:pPr>
      <w:spacing w:before="100" w:beforeAutospacing="1" w:after="100" w:afterAutospacing="1"/>
    </w:pPr>
    <w:rPr>
      <w:rFonts w:ascii="Times New Roman" w:eastAsia="Times New Roman" w:hAnsi="Times New Roman"/>
      <w:sz w:val="24"/>
      <w:lang w:val="fr-CA"/>
    </w:rPr>
  </w:style>
  <w:style w:type="paragraph" w:customStyle="1" w:styleId="paragraph">
    <w:name w:val="paragraph"/>
    <w:basedOn w:val="Normal"/>
    <w:rsid w:val="000640C8"/>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5864C4"/>
  </w:style>
  <w:style w:type="character" w:customStyle="1" w:styleId="eop">
    <w:name w:val="eop"/>
    <w:basedOn w:val="Policepardfaut"/>
    <w:rsid w:val="00514082"/>
  </w:style>
  <w:style w:type="character" w:styleId="Lienhypertextesuivivisit">
    <w:name w:val="FollowedHyperlink"/>
    <w:basedOn w:val="Policepardfaut"/>
    <w:uiPriority w:val="99"/>
    <w:semiHidden/>
    <w:unhideWhenUsed/>
    <w:locked/>
    <w:rsid w:val="006E002F"/>
    <w:rPr>
      <w:color w:val="3EBBF0" w:themeColor="followedHyperlink"/>
      <w:u w:val="single"/>
    </w:rPr>
  </w:style>
  <w:style w:type="character" w:customStyle="1" w:styleId="UnresolvedMention1">
    <w:name w:val="Unresolved Mention1"/>
    <w:basedOn w:val="Policepardfaut"/>
    <w:uiPriority w:val="99"/>
    <w:semiHidden/>
    <w:unhideWhenUsed/>
    <w:rsid w:val="003C3279"/>
    <w:rPr>
      <w:color w:val="605E5C"/>
      <w:shd w:val="clear" w:color="auto" w:fill="E1DFDD"/>
    </w:rPr>
  </w:style>
  <w:style w:type="character" w:styleId="lev">
    <w:name w:val="Strong"/>
    <w:basedOn w:val="Policepardfaut"/>
    <w:uiPriority w:val="22"/>
    <w:qFormat/>
    <w:locked/>
    <w:rsid w:val="006748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39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2.jpg@01D60D10.20DB2940" TargetMode="External"/><Relationship Id="rId18" Type="http://schemas.openxmlformats.org/officeDocument/2006/relationships/image" Target="media/image5.jpg"/><Relationship Id="rId26" Type="http://schemas.openxmlformats.org/officeDocument/2006/relationships/oleObject" Target="embeddings/Document_Microsoft_Word_97_-_2003.doc"/><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numerique.banq.qc.ca/patrimoine/details/52327/2161124"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8.emf"/><Relationship Id="rId33" Type="http://schemas.openxmlformats.org/officeDocument/2006/relationships/hyperlink" Target="https://ici.tou.tv/26-lettres-a-danser" TargetMode="External"/><Relationship Id="rId38" Type="http://schemas.openxmlformats.org/officeDocument/2006/relationships/hyperlink" Target="https://recitus.qc.ca/ressources/primaire/publication/objet-anci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westory.dlpdomain.com/player-display?token=hw8soE1OHZkqsyPr599pYtRxXrCirROO" TargetMode="Externa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37" Type="http://schemas.openxmlformats.org/officeDocument/2006/relationships/hyperlink" Target="https://www.youtube.com/watch?v=ekXNO5t5s80&amp;feature=youtu.be" TargetMode="External"/><Relationship Id="rId40" Type="http://schemas.openxmlformats.org/officeDocument/2006/relationships/image" Target="about:blan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classroommagazines.scholastic.com/support/learnathome/grades-1-2-week-2.html" TargetMode="External"/><Relationship Id="rId28" Type="http://schemas.openxmlformats.org/officeDocument/2006/relationships/image" Target="media/image9.png"/><Relationship Id="rId36" Type="http://schemas.openxmlformats.org/officeDocument/2006/relationships/hyperlink" Target="http://numerique.banq.qc.ca/patrimoine/details/52327/2161124" TargetMode="Externa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footer" Target="footer2.xml"/><Relationship Id="rId27" Type="http://schemas.openxmlformats.org/officeDocument/2006/relationships/hyperlink" Target="https://www.dejete.com/de-3d?nbde=5" TargetMode="External"/><Relationship Id="rId30" Type="http://schemas.openxmlformats.org/officeDocument/2006/relationships/hyperlink" Target="https://docs.google.com/presentation/d/14eXdcSMZ-Cb3CuLp_wREyF7ftxVWeATaukPLAfM7Fq8/pub?start=false&amp;loop=false&amp;delayms=3000" TargetMode="External"/><Relationship Id="rId35" Type="http://schemas.openxmlformats.org/officeDocument/2006/relationships/hyperlink" Target="https://www.youtube.com/watch?v=3gy-EADkpv8"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8BBBE58-7785-46DF-8069-DD42445CC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BBD4247-B2D8-4E45-B5BA-E08D98311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27</Pages>
  <Words>4224</Words>
  <Characters>23232</Characters>
  <Application>Microsoft Office Word</Application>
  <DocSecurity>0</DocSecurity>
  <Lines>193</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Menu d’activités éducatives suggérées par le Ministère</vt:lpstr>
      <vt:lpstr>Menu d’activités éducatives suggérées par le Ministère</vt:lpstr>
    </vt:vector>
  </TitlesOfParts>
  <Company>Accessibilité du gabarit par Accessibilité Québec (www.accessibilite.quebec)</Company>
  <LinksUpToDate>false</LinksUpToDate>
  <CharactersWithSpaces>27402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TANGUAY, CHANTAL</cp:lastModifiedBy>
  <cp:revision>8</cp:revision>
  <cp:lastPrinted>2020-03-31T21:49:00Z</cp:lastPrinted>
  <dcterms:created xsi:type="dcterms:W3CDTF">2020-04-16T18:14:00Z</dcterms:created>
  <dcterms:modified xsi:type="dcterms:W3CDTF">2020-04-20T15:13:00Z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