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B694C" w14:textId="77777777" w:rsidR="009676BF" w:rsidRDefault="009676BF" w:rsidP="009676BF">
      <w:pPr>
        <w:jc w:val="center"/>
        <w:rPr>
          <w:rFonts w:ascii="Gill Sans MT" w:eastAsiaTheme="minorHAnsi" w:hAnsi="Gill Sans MT"/>
          <w:sz w:val="48"/>
          <w:szCs w:val="48"/>
          <w:lang w:eastAsia="en-US"/>
        </w:rPr>
      </w:pPr>
      <w:bookmarkStart w:id="0" w:name="_Hlk37261611"/>
      <w:bookmarkEnd w:id="0"/>
      <w:r>
        <w:rPr>
          <w:rFonts w:ascii="Gill Sans MT" w:hAnsi="Gill Sans MT"/>
          <w:sz w:val="48"/>
          <w:szCs w:val="48"/>
        </w:rPr>
        <w:t>École Antoine-Girouard</w:t>
      </w:r>
    </w:p>
    <w:p w14:paraId="56934F91" w14:textId="25A7077D" w:rsidR="009676BF" w:rsidRDefault="009676BF" w:rsidP="009676BF">
      <w:pPr>
        <w:rPr>
          <w:rFonts w:ascii="Gill Sans MT" w:hAnsi="Gill Sans MT"/>
          <w:sz w:val="22"/>
          <w:szCs w:val="22"/>
        </w:rPr>
      </w:pPr>
      <w:r>
        <w:rPr>
          <w:rFonts w:asciiTheme="minorHAnsi" w:hAnsiTheme="minorHAnsi"/>
          <w:noProof/>
          <w:sz w:val="22"/>
          <w:szCs w:val="22"/>
          <w:lang w:val="fr-CA" w:eastAsia="fr-CA"/>
        </w:rPr>
        <w:drawing>
          <wp:anchor distT="0" distB="0" distL="114300" distR="114300" simplePos="0" relativeHeight="251686912" behindDoc="1" locked="0" layoutInCell="1" allowOverlap="1" wp14:anchorId="3B21253F" wp14:editId="46BB9745">
            <wp:simplePos x="0" y="0"/>
            <wp:positionH relativeFrom="margin">
              <wp:align>left</wp:align>
            </wp:positionH>
            <wp:positionV relativeFrom="paragraph">
              <wp:posOffset>304800</wp:posOffset>
            </wp:positionV>
            <wp:extent cx="5525770" cy="5010150"/>
            <wp:effectExtent l="0" t="0" r="0" b="0"/>
            <wp:wrapTight wrapText="bothSides">
              <wp:wrapPolygon edited="0">
                <wp:start x="0" y="0"/>
                <wp:lineTo x="0" y="21518"/>
                <wp:lineTo x="21521" y="21518"/>
                <wp:lineTo x="21521"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5770" cy="5010150"/>
                    </a:xfrm>
                    <a:prstGeom prst="rect">
                      <a:avLst/>
                    </a:prstGeom>
                    <a:noFill/>
                  </pic:spPr>
                </pic:pic>
              </a:graphicData>
            </a:graphic>
            <wp14:sizeRelH relativeFrom="page">
              <wp14:pctWidth>0</wp14:pctWidth>
            </wp14:sizeRelH>
            <wp14:sizeRelV relativeFrom="page">
              <wp14:pctHeight>0</wp14:pctHeight>
            </wp14:sizeRelV>
          </wp:anchor>
        </w:drawing>
      </w:r>
    </w:p>
    <w:p w14:paraId="6C605380" w14:textId="77777777" w:rsidR="009676BF" w:rsidRDefault="009676BF" w:rsidP="009676BF">
      <w:pPr>
        <w:rPr>
          <w:rFonts w:ascii="Gill Sans MT" w:hAnsi="Gill Sans MT"/>
          <w:sz w:val="36"/>
          <w:szCs w:val="36"/>
        </w:rPr>
      </w:pPr>
    </w:p>
    <w:p w14:paraId="46704FEF" w14:textId="77777777" w:rsidR="009676BF" w:rsidRDefault="009676BF" w:rsidP="009676BF">
      <w:pPr>
        <w:jc w:val="center"/>
        <w:rPr>
          <w:rFonts w:ascii="Gill Sans MT" w:hAnsi="Gill Sans MT"/>
          <w:sz w:val="36"/>
          <w:szCs w:val="36"/>
        </w:rPr>
      </w:pPr>
      <w:r>
        <w:rPr>
          <w:rFonts w:ascii="Gill Sans MT" w:hAnsi="Gill Sans MT"/>
          <w:sz w:val="36"/>
          <w:szCs w:val="36"/>
        </w:rPr>
        <w:t>Trousse pédagogique de la semaine du 13 avril 2020</w:t>
      </w:r>
    </w:p>
    <w:p w14:paraId="5DB7562B" w14:textId="3E6208E8" w:rsidR="009676BF" w:rsidRDefault="009676BF" w:rsidP="009676BF">
      <w:pPr>
        <w:jc w:val="center"/>
        <w:rPr>
          <w:rFonts w:ascii="Gill Sans MT" w:hAnsi="Gill Sans MT"/>
          <w:sz w:val="36"/>
          <w:szCs w:val="36"/>
        </w:rPr>
      </w:pPr>
      <w:r>
        <w:rPr>
          <w:rFonts w:ascii="Gill Sans MT" w:hAnsi="Gill Sans MT"/>
          <w:sz w:val="36"/>
          <w:szCs w:val="36"/>
        </w:rPr>
        <w:t>5</w:t>
      </w:r>
      <w:r>
        <w:rPr>
          <w:rFonts w:ascii="Gill Sans MT" w:hAnsi="Gill Sans MT"/>
          <w:sz w:val="36"/>
          <w:szCs w:val="36"/>
          <w:vertAlign w:val="superscript"/>
        </w:rPr>
        <w:t>e</w:t>
      </w:r>
      <w:r>
        <w:rPr>
          <w:rFonts w:ascii="Gill Sans MT" w:hAnsi="Gill Sans MT"/>
          <w:sz w:val="36"/>
          <w:szCs w:val="36"/>
        </w:rPr>
        <w:t xml:space="preserve"> année</w:t>
      </w:r>
    </w:p>
    <w:p w14:paraId="5D71A15C" w14:textId="77777777" w:rsidR="009676BF" w:rsidRDefault="009676BF" w:rsidP="009676BF">
      <w:pPr>
        <w:jc w:val="center"/>
        <w:rPr>
          <w:rFonts w:ascii="Gill Sans MT" w:hAnsi="Gill Sans MT"/>
          <w:sz w:val="36"/>
          <w:szCs w:val="36"/>
        </w:rPr>
      </w:pPr>
    </w:p>
    <w:p w14:paraId="6B483C48" w14:textId="5CC2C60A" w:rsidR="009676BF" w:rsidRDefault="009676BF" w:rsidP="009676BF">
      <w:pPr>
        <w:jc w:val="center"/>
        <w:rPr>
          <w:rFonts w:ascii="Gill Sans MT" w:hAnsi="Gill Sans MT"/>
          <w:sz w:val="36"/>
          <w:szCs w:val="36"/>
        </w:rPr>
      </w:pPr>
      <w:r>
        <w:rPr>
          <w:rFonts w:ascii="Gill Sans MT" w:hAnsi="Gill Sans MT"/>
          <w:sz w:val="36"/>
          <w:szCs w:val="36"/>
        </w:rPr>
        <w:t>Ça va bien aller!</w:t>
      </w:r>
      <w:r>
        <w:rPr>
          <w:noProof/>
          <w:lang w:eastAsia="fr-CA"/>
        </w:rPr>
        <w:t xml:space="preserve"> </w:t>
      </w:r>
      <w:r>
        <w:rPr>
          <w:noProof/>
          <w:lang w:val="fr-CA" w:eastAsia="fr-CA"/>
        </w:rPr>
        <w:drawing>
          <wp:inline distT="0" distB="0" distL="0" distR="0" wp14:anchorId="019EB67C" wp14:editId="5C0C3E66">
            <wp:extent cx="676275" cy="371475"/>
            <wp:effectExtent l="0" t="0" r="9525" b="9525"/>
            <wp:docPr id="1" name="Image 1" descr="cid:image002.jpg@01D60D10.20DB2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60D10.20DB29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76275" cy="371475"/>
                    </a:xfrm>
                    <a:prstGeom prst="rect">
                      <a:avLst/>
                    </a:prstGeom>
                    <a:noFill/>
                    <a:ln>
                      <a:noFill/>
                    </a:ln>
                  </pic:spPr>
                </pic:pic>
              </a:graphicData>
            </a:graphic>
          </wp:inline>
        </w:drawing>
      </w:r>
    </w:p>
    <w:p w14:paraId="10162D0E" w14:textId="62BF6279" w:rsidR="00D070A6" w:rsidRDefault="00035250" w:rsidP="008A1703">
      <w:pPr>
        <w:pStyle w:val="TM1"/>
        <w:rPr>
          <w:rFonts w:asciiTheme="minorHAnsi" w:eastAsiaTheme="minorEastAsia" w:hAnsiTheme="minorHAnsi" w:cstheme="minorBidi"/>
          <w:noProof/>
          <w:sz w:val="22"/>
          <w:szCs w:val="22"/>
          <w:lang w:val="fr-CA" w:eastAsia="fr-CA"/>
        </w:rPr>
      </w:pPr>
      <w:r>
        <w:fldChar w:fldCharType="begin"/>
      </w:r>
      <w:r>
        <w:instrText xml:space="preserve"> TOC \h \z \t "Titre de l'activité;1" </w:instrText>
      </w:r>
      <w:r>
        <w:fldChar w:fldCharType="separate"/>
      </w:r>
    </w:p>
    <w:p w14:paraId="446C1EE5" w14:textId="110A710A" w:rsidR="00DF4403" w:rsidRPr="00DF4403" w:rsidRDefault="00035250" w:rsidP="00DF4403">
      <w:pPr>
        <w:pStyle w:val="TDM-Nomdelamatire"/>
        <w:ind w:left="0"/>
        <w:sectPr w:rsidR="00DF4403" w:rsidRPr="00DF4403" w:rsidSect="006F3382">
          <w:headerReference w:type="default" r:id="rId14"/>
          <w:footerReference w:type="even" r:id="rId15"/>
          <w:footerReference w:type="default" r:id="rId16"/>
          <w:pgSz w:w="12240" w:h="15840"/>
          <w:pgMar w:top="567" w:right="1418" w:bottom="1418" w:left="1276" w:header="709" w:footer="709" w:gutter="0"/>
          <w:cols w:space="708"/>
          <w:docGrid w:linePitch="360"/>
        </w:sectPr>
      </w:pPr>
      <w:r>
        <w:fldChar w:fldCharType="end"/>
      </w:r>
    </w:p>
    <w:p w14:paraId="143FD29A" w14:textId="77777777" w:rsidR="005B2F92" w:rsidRDefault="005B2F92" w:rsidP="005B2F92">
      <w:pPr>
        <w:jc w:val="both"/>
        <w:rPr>
          <w:rFonts w:ascii="Gill Sans MT" w:hAnsi="Gill Sans MT"/>
          <w:sz w:val="28"/>
          <w:szCs w:val="28"/>
        </w:rPr>
      </w:pPr>
      <w:bookmarkStart w:id="1" w:name="_Toc36829003"/>
      <w:bookmarkStart w:id="2" w:name="_Toc36891117"/>
    </w:p>
    <w:p w14:paraId="4C7BB485" w14:textId="1A60F265" w:rsidR="005B2F92" w:rsidRPr="002E5DC1" w:rsidRDefault="005B2F92" w:rsidP="005B2F92">
      <w:pPr>
        <w:jc w:val="both"/>
        <w:rPr>
          <w:rFonts w:ascii="Gill Sans MT" w:hAnsi="Gill Sans MT"/>
          <w:sz w:val="28"/>
          <w:szCs w:val="28"/>
        </w:rPr>
      </w:pPr>
      <w:r w:rsidRPr="002E5DC1">
        <w:rPr>
          <w:rFonts w:ascii="Gill Sans MT" w:hAnsi="Gill Sans MT"/>
          <w:sz w:val="28"/>
          <w:szCs w:val="28"/>
        </w:rPr>
        <w:t>Chers parents,</w:t>
      </w:r>
    </w:p>
    <w:p w14:paraId="40C92F3A" w14:textId="77777777" w:rsidR="005B2F92" w:rsidRPr="002E5DC1" w:rsidRDefault="005B2F92" w:rsidP="005B2F92">
      <w:pPr>
        <w:jc w:val="both"/>
        <w:rPr>
          <w:rFonts w:ascii="Gill Sans MT" w:hAnsi="Gill Sans MT"/>
          <w:sz w:val="28"/>
          <w:szCs w:val="28"/>
        </w:rPr>
      </w:pPr>
    </w:p>
    <w:p w14:paraId="0125A6E8" w14:textId="77777777" w:rsidR="005B2F92" w:rsidRPr="002E5DC1" w:rsidRDefault="005B2F92" w:rsidP="005B2F92">
      <w:pPr>
        <w:jc w:val="both"/>
        <w:rPr>
          <w:rFonts w:ascii="Gill Sans MT" w:hAnsi="Gill Sans MT"/>
          <w:sz w:val="28"/>
          <w:szCs w:val="28"/>
        </w:rPr>
      </w:pPr>
      <w:r w:rsidRPr="002E5DC1">
        <w:rPr>
          <w:rFonts w:ascii="Gill Sans MT" w:hAnsi="Gill Sans MT"/>
          <w:sz w:val="28"/>
          <w:szCs w:val="28"/>
        </w:rPr>
        <w:t xml:space="preserve">Voici la seconde mouture des trousses pédagogiques.  Celles-ci vous permettent de maintenir les acquis de vos enfants en mettant à votre disposition des activités fournies par le ministère et les bonifications que les enseignantes et enseignants ont ajoutées à celles-ci.  </w:t>
      </w:r>
    </w:p>
    <w:p w14:paraId="1C80B5CD" w14:textId="77777777" w:rsidR="005B2F92" w:rsidRPr="002E5DC1" w:rsidRDefault="005B2F92" w:rsidP="005B2F92">
      <w:pPr>
        <w:jc w:val="both"/>
        <w:rPr>
          <w:rFonts w:ascii="Gill Sans MT" w:hAnsi="Gill Sans MT"/>
          <w:sz w:val="28"/>
          <w:szCs w:val="28"/>
        </w:rPr>
      </w:pPr>
    </w:p>
    <w:p w14:paraId="10CB30B3" w14:textId="77777777" w:rsidR="005B2F92" w:rsidRPr="002E5DC1" w:rsidRDefault="005B2F92" w:rsidP="005B2F92">
      <w:pPr>
        <w:jc w:val="both"/>
        <w:rPr>
          <w:rFonts w:ascii="Gill Sans MT" w:hAnsi="Gill Sans MT"/>
          <w:sz w:val="28"/>
          <w:szCs w:val="28"/>
        </w:rPr>
      </w:pPr>
      <w:r w:rsidRPr="002E5DC1">
        <w:rPr>
          <w:rFonts w:ascii="Gill Sans MT" w:hAnsi="Gill Sans MT"/>
          <w:sz w:val="28"/>
          <w:szCs w:val="28"/>
        </w:rPr>
        <w:t>Bien que tout à fait volontaire, nous souhaitons que cet outil hebdomadaire permettra à votre enfant de se garder actif intellectuellement et de sentir un certain lien avec sa classe.</w:t>
      </w:r>
    </w:p>
    <w:p w14:paraId="5E17FCFC" w14:textId="77777777" w:rsidR="005B2F92" w:rsidRPr="002E5DC1" w:rsidRDefault="005B2F92" w:rsidP="005B2F92">
      <w:pPr>
        <w:jc w:val="both"/>
        <w:rPr>
          <w:rFonts w:ascii="Gill Sans MT" w:hAnsi="Gill Sans MT"/>
          <w:sz w:val="28"/>
          <w:szCs w:val="28"/>
        </w:rPr>
      </w:pPr>
    </w:p>
    <w:p w14:paraId="59512959" w14:textId="77777777" w:rsidR="005B2F92" w:rsidRPr="002E5DC1" w:rsidRDefault="005B2F92" w:rsidP="005B2F92">
      <w:pPr>
        <w:jc w:val="both"/>
        <w:rPr>
          <w:rFonts w:ascii="Gill Sans MT" w:hAnsi="Gill Sans MT"/>
          <w:color w:val="595959"/>
          <w:sz w:val="28"/>
          <w:szCs w:val="28"/>
        </w:rPr>
      </w:pPr>
      <w:r w:rsidRPr="002E5DC1">
        <w:rPr>
          <w:rFonts w:ascii="Gill Sans MT" w:hAnsi="Gill Sans MT"/>
          <w:sz w:val="28"/>
          <w:szCs w:val="28"/>
        </w:rPr>
        <w:t xml:space="preserve">Bonne semaine, </w:t>
      </w:r>
      <w:r w:rsidRPr="002E5DC1">
        <w:rPr>
          <w:rFonts w:ascii="Gill Sans MT" w:hAnsi="Gill Sans MT"/>
          <w:color w:val="0070C0"/>
          <w:sz w:val="28"/>
          <w:szCs w:val="28"/>
        </w:rPr>
        <w:t>Ça va bien aller</w:t>
      </w:r>
      <w:r w:rsidRPr="002E5DC1">
        <w:rPr>
          <w:rFonts w:ascii="Calibri Light" w:hAnsi="Calibri Light" w:cs="Calibri Light"/>
          <w:noProof/>
          <w:color w:val="7F7F7F"/>
          <w:sz w:val="28"/>
          <w:szCs w:val="28"/>
          <w:lang w:val="fr-CA" w:eastAsia="fr-CA"/>
        </w:rPr>
        <w:drawing>
          <wp:inline distT="0" distB="0" distL="0" distR="0" wp14:anchorId="1773AA17" wp14:editId="4B5103A1">
            <wp:extent cx="342900" cy="190500"/>
            <wp:effectExtent l="0" t="0" r="0" b="0"/>
            <wp:docPr id="250825568" name="Image 250825568" descr="Arc-en-c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Arc-en-ciel"/>
                    <pic:cNvPicPr>
                      <a:picLocks noChangeAspect="1" noChangeArrowheads="1"/>
                    </pic:cNvPicPr>
                  </pic:nvPicPr>
                  <pic:blipFill>
                    <a:blip r:embed="rId12" r:link="rId17">
                      <a:extLst>
                        <a:ext uri="{28A0092B-C50C-407E-A947-70E740481C1C}">
                          <a14:useLocalDpi xmlns:a14="http://schemas.microsoft.com/office/drawing/2010/main" val="0"/>
                        </a:ext>
                      </a:extLst>
                    </a:blip>
                    <a:srcRect/>
                    <a:stretch>
                      <a:fillRect/>
                    </a:stretch>
                  </pic:blipFill>
                  <pic:spPr bwMode="auto">
                    <a:xfrm>
                      <a:off x="0" y="0"/>
                      <a:ext cx="342900" cy="190500"/>
                    </a:xfrm>
                    <a:prstGeom prst="rect">
                      <a:avLst/>
                    </a:prstGeom>
                    <a:noFill/>
                    <a:ln>
                      <a:noFill/>
                    </a:ln>
                  </pic:spPr>
                </pic:pic>
              </a:graphicData>
            </a:graphic>
          </wp:inline>
        </w:drawing>
      </w:r>
    </w:p>
    <w:p w14:paraId="19AC1CBE" w14:textId="77777777" w:rsidR="005B2F92" w:rsidRPr="002E5DC1" w:rsidRDefault="005B2F92" w:rsidP="005B2F92">
      <w:pPr>
        <w:jc w:val="both"/>
        <w:rPr>
          <w:rFonts w:ascii="Gill Sans MT" w:hAnsi="Gill Sans MT"/>
          <w:sz w:val="28"/>
          <w:szCs w:val="28"/>
        </w:rPr>
      </w:pPr>
    </w:p>
    <w:p w14:paraId="7AD75D97" w14:textId="77777777" w:rsidR="005B2F92" w:rsidRPr="002E5DC1" w:rsidRDefault="005B2F92" w:rsidP="005B2F92">
      <w:pPr>
        <w:jc w:val="both"/>
        <w:rPr>
          <w:rFonts w:ascii="Gill Sans MT" w:hAnsi="Gill Sans MT"/>
          <w:sz w:val="28"/>
          <w:szCs w:val="28"/>
        </w:rPr>
      </w:pPr>
      <w:r w:rsidRPr="002E5DC1">
        <w:rPr>
          <w:rFonts w:ascii="Gill Sans MT" w:hAnsi="Gill Sans MT"/>
          <w:sz w:val="28"/>
          <w:szCs w:val="28"/>
        </w:rPr>
        <w:t>Sylvie Landry, directrice intérimaire et toute l’équipe de l’école Antoine-Girouard!</w:t>
      </w:r>
    </w:p>
    <w:p w14:paraId="332E6F61" w14:textId="59D95C6D" w:rsidR="005B2F92" w:rsidRDefault="005B2F92" w:rsidP="005B2F92">
      <w:pPr>
        <w:pStyle w:val="Titredelactivit"/>
        <w:rPr>
          <w:rFonts w:ascii="Arial" w:eastAsia="MS Mincho" w:hAnsi="Arial" w:cs="Times New Roman"/>
          <w:b w:val="0"/>
          <w:color w:val="auto"/>
          <w:sz w:val="20"/>
          <w:szCs w:val="24"/>
          <w:lang w:eastAsia="fr-FR"/>
        </w:rPr>
      </w:pPr>
    </w:p>
    <w:p w14:paraId="02BBAFBF" w14:textId="6EB582FF" w:rsidR="005B2F92" w:rsidRDefault="005B2F92" w:rsidP="005B2F92">
      <w:pPr>
        <w:pStyle w:val="Titredelactivit"/>
        <w:rPr>
          <w:rFonts w:ascii="Arial" w:eastAsia="MS Mincho" w:hAnsi="Arial" w:cs="Times New Roman"/>
          <w:b w:val="0"/>
          <w:color w:val="auto"/>
          <w:sz w:val="20"/>
          <w:szCs w:val="24"/>
          <w:lang w:eastAsia="fr-FR"/>
        </w:rPr>
      </w:pPr>
    </w:p>
    <w:p w14:paraId="446F508C" w14:textId="679A1A3F" w:rsidR="005B2F92" w:rsidRDefault="005B2F92" w:rsidP="005B2F92">
      <w:pPr>
        <w:pStyle w:val="Titredelactivit"/>
        <w:rPr>
          <w:rFonts w:ascii="Arial" w:eastAsia="MS Mincho" w:hAnsi="Arial" w:cs="Times New Roman"/>
          <w:b w:val="0"/>
          <w:color w:val="auto"/>
          <w:sz w:val="20"/>
          <w:szCs w:val="24"/>
          <w:lang w:eastAsia="fr-FR"/>
        </w:rPr>
      </w:pPr>
    </w:p>
    <w:p w14:paraId="1DEDCDF6" w14:textId="2ABF326E" w:rsidR="005B2F92" w:rsidRDefault="005B2F92" w:rsidP="005B2F92">
      <w:pPr>
        <w:pStyle w:val="Titredelactivit"/>
        <w:rPr>
          <w:rFonts w:ascii="Arial" w:eastAsia="MS Mincho" w:hAnsi="Arial" w:cs="Times New Roman"/>
          <w:b w:val="0"/>
          <w:color w:val="auto"/>
          <w:sz w:val="20"/>
          <w:szCs w:val="24"/>
          <w:lang w:eastAsia="fr-FR"/>
        </w:rPr>
      </w:pPr>
    </w:p>
    <w:p w14:paraId="03FE81F0" w14:textId="1FF4FEFB" w:rsidR="005B2F92" w:rsidRDefault="005B2F92" w:rsidP="005B2F92">
      <w:pPr>
        <w:pStyle w:val="Titredelactivit"/>
        <w:rPr>
          <w:rFonts w:ascii="Arial" w:eastAsia="MS Mincho" w:hAnsi="Arial" w:cs="Times New Roman"/>
          <w:b w:val="0"/>
          <w:color w:val="auto"/>
          <w:sz w:val="20"/>
          <w:szCs w:val="24"/>
          <w:lang w:eastAsia="fr-FR"/>
        </w:rPr>
      </w:pPr>
    </w:p>
    <w:p w14:paraId="14E6B2D6" w14:textId="40EDEBA5" w:rsidR="005B2F92" w:rsidRDefault="005B2F92" w:rsidP="005B2F92">
      <w:pPr>
        <w:pStyle w:val="Titredelactivit"/>
        <w:rPr>
          <w:rFonts w:ascii="Arial" w:eastAsia="MS Mincho" w:hAnsi="Arial" w:cs="Times New Roman"/>
          <w:b w:val="0"/>
          <w:color w:val="auto"/>
          <w:sz w:val="20"/>
          <w:szCs w:val="24"/>
          <w:lang w:eastAsia="fr-FR"/>
        </w:rPr>
      </w:pPr>
    </w:p>
    <w:p w14:paraId="0275FC60" w14:textId="789C8D6B" w:rsidR="005B2F92" w:rsidRDefault="005B2F92" w:rsidP="005B2F92">
      <w:pPr>
        <w:pStyle w:val="Titredelactivit"/>
        <w:rPr>
          <w:rFonts w:ascii="Arial" w:eastAsia="MS Mincho" w:hAnsi="Arial" w:cs="Times New Roman"/>
          <w:b w:val="0"/>
          <w:color w:val="auto"/>
          <w:sz w:val="20"/>
          <w:szCs w:val="24"/>
          <w:lang w:eastAsia="fr-FR"/>
        </w:rPr>
      </w:pPr>
    </w:p>
    <w:p w14:paraId="28EA36D6" w14:textId="6D4C3C05" w:rsidR="005B2F92" w:rsidRDefault="005B2F92" w:rsidP="005B2F92">
      <w:pPr>
        <w:pStyle w:val="Titredelactivit"/>
        <w:rPr>
          <w:rFonts w:ascii="Arial" w:eastAsia="MS Mincho" w:hAnsi="Arial" w:cs="Times New Roman"/>
          <w:b w:val="0"/>
          <w:color w:val="auto"/>
          <w:sz w:val="20"/>
          <w:szCs w:val="24"/>
          <w:lang w:eastAsia="fr-FR"/>
        </w:rPr>
      </w:pPr>
    </w:p>
    <w:p w14:paraId="19A84DE5" w14:textId="77777777" w:rsidR="005B2F92" w:rsidRDefault="005B2F92" w:rsidP="009D122D">
      <w:pPr>
        <w:spacing w:after="200" w:line="276" w:lineRule="auto"/>
        <w:jc w:val="center"/>
        <w:rPr>
          <w:rFonts w:ascii="Century Gothic" w:eastAsiaTheme="minorHAnsi" w:hAnsi="Century Gothic" w:cstheme="minorBidi"/>
          <w:b/>
          <w:sz w:val="36"/>
          <w:szCs w:val="36"/>
          <w:u w:val="single"/>
          <w:lang w:val="fr-CA" w:eastAsia="en-US"/>
        </w:rPr>
      </w:pPr>
    </w:p>
    <w:p w14:paraId="6A705D31" w14:textId="77777777" w:rsidR="009D122D" w:rsidRPr="009D122D" w:rsidRDefault="009D122D" w:rsidP="009D122D">
      <w:pPr>
        <w:spacing w:after="200" w:line="276" w:lineRule="auto"/>
        <w:jc w:val="center"/>
        <w:rPr>
          <w:rFonts w:ascii="Century Gothic" w:eastAsiaTheme="minorHAnsi" w:hAnsi="Century Gothic" w:cstheme="minorBidi"/>
          <w:sz w:val="28"/>
          <w:szCs w:val="22"/>
          <w:lang w:val="fr-CA" w:eastAsia="en-US"/>
        </w:rPr>
      </w:pPr>
      <w:r w:rsidRPr="009D122D">
        <w:rPr>
          <w:rFonts w:ascii="Century Gothic" w:eastAsiaTheme="minorHAnsi" w:hAnsi="Century Gothic" w:cstheme="minorBidi"/>
          <w:sz w:val="28"/>
          <w:szCs w:val="22"/>
          <w:lang w:val="fr-CA" w:eastAsia="en-US"/>
        </w:rPr>
        <w:lastRenderedPageBreak/>
        <w:t>Voici le travail suggéré par tes enseignantes du 3</w:t>
      </w:r>
      <w:r w:rsidRPr="009D122D">
        <w:rPr>
          <w:rFonts w:ascii="Century Gothic" w:eastAsiaTheme="minorHAnsi" w:hAnsi="Century Gothic" w:cstheme="minorBidi"/>
          <w:sz w:val="28"/>
          <w:szCs w:val="22"/>
          <w:vertAlign w:val="superscript"/>
          <w:lang w:val="fr-CA" w:eastAsia="en-US"/>
        </w:rPr>
        <w:t>e</w:t>
      </w:r>
      <w:r w:rsidRPr="009D122D">
        <w:rPr>
          <w:rFonts w:ascii="Century Gothic" w:eastAsiaTheme="minorHAnsi" w:hAnsi="Century Gothic" w:cstheme="minorBidi"/>
          <w:sz w:val="28"/>
          <w:szCs w:val="22"/>
          <w:lang w:val="fr-CA" w:eastAsia="en-US"/>
        </w:rPr>
        <w:t xml:space="preserve"> cycle :</w:t>
      </w:r>
    </w:p>
    <w:p w14:paraId="73B41F94" w14:textId="77777777" w:rsidR="009D122D" w:rsidRPr="009D122D" w:rsidRDefault="009D122D" w:rsidP="009D122D">
      <w:pPr>
        <w:spacing w:after="200" w:line="276" w:lineRule="auto"/>
        <w:rPr>
          <w:rFonts w:ascii="Century Gothic" w:eastAsiaTheme="minorHAnsi" w:hAnsi="Century Gothic" w:cstheme="minorBidi"/>
          <w:b/>
          <w:color w:val="9197CF" w:themeColor="text2" w:themeTint="66"/>
          <w:sz w:val="32"/>
          <w:szCs w:val="32"/>
          <w:u w:val="single"/>
          <w:lang w:val="fr-CA" w:eastAsia="en-US"/>
        </w:rPr>
      </w:pPr>
      <w:r w:rsidRPr="009D122D">
        <w:rPr>
          <w:rFonts w:ascii="Century Gothic" w:eastAsiaTheme="minorHAnsi" w:hAnsi="Century Gothic" w:cstheme="minorBidi"/>
          <w:b/>
          <w:color w:val="9197CF" w:themeColor="text2" w:themeTint="66"/>
          <w:sz w:val="32"/>
          <w:szCs w:val="32"/>
          <w:u w:val="single"/>
          <w:lang w:val="fr-CA" w:eastAsia="en-US"/>
        </w:rPr>
        <w:t>Mathématique</w:t>
      </w:r>
    </w:p>
    <w:p w14:paraId="602C577E" w14:textId="77777777" w:rsidR="009D122D" w:rsidRPr="009D122D" w:rsidRDefault="009D122D" w:rsidP="009D122D">
      <w:pPr>
        <w:spacing w:after="200" w:line="276" w:lineRule="auto"/>
        <w:rPr>
          <w:rFonts w:ascii="Century Gothic" w:eastAsiaTheme="minorHAnsi" w:hAnsi="Century Gothic" w:cstheme="minorBidi"/>
          <w:b/>
          <w:color w:val="1B1D3D" w:themeColor="text2" w:themeShade="BF"/>
          <w:sz w:val="24"/>
          <w:szCs w:val="22"/>
          <w:lang w:val="fr-CA" w:eastAsia="en-US"/>
        </w:rPr>
      </w:pPr>
      <w:r w:rsidRPr="009D122D">
        <w:rPr>
          <w:rFonts w:ascii="Century Gothic" w:eastAsiaTheme="minorHAnsi" w:hAnsi="Century Gothic" w:cstheme="minorBidi"/>
          <w:b/>
          <w:color w:val="1B1D3D" w:themeColor="text2" w:themeShade="BF"/>
          <w:sz w:val="24"/>
          <w:szCs w:val="22"/>
          <w:lang w:val="fr-CA" w:eastAsia="en-US"/>
        </w:rPr>
        <w:t>Sur Netmath, on te propose 3 activités de révision en arithmétique sur le sens du nombre, les fractions :</w:t>
      </w:r>
    </w:p>
    <w:p w14:paraId="202557D0" w14:textId="77777777" w:rsidR="009D122D" w:rsidRPr="009D122D" w:rsidRDefault="009D122D" w:rsidP="009D122D">
      <w:pPr>
        <w:spacing w:after="200" w:line="276" w:lineRule="auto"/>
        <w:rPr>
          <w:rFonts w:ascii="Century Gothic" w:eastAsiaTheme="minorHAnsi" w:hAnsi="Century Gothic" w:cstheme="minorBidi"/>
          <w:sz w:val="24"/>
          <w:szCs w:val="22"/>
          <w:u w:val="single"/>
          <w:lang w:val="fr-CA" w:eastAsia="en-US"/>
        </w:rPr>
      </w:pPr>
      <w:r w:rsidRPr="009D122D">
        <w:rPr>
          <w:rFonts w:ascii="Century Gothic" w:eastAsiaTheme="minorHAnsi" w:hAnsi="Century Gothic" w:cstheme="minorBidi"/>
          <w:sz w:val="24"/>
          <w:szCs w:val="22"/>
          <w:u w:val="single"/>
          <w:lang w:val="fr-CA" w:eastAsia="en-US"/>
        </w:rPr>
        <w:t>6</w:t>
      </w:r>
      <w:r w:rsidRPr="009D122D">
        <w:rPr>
          <w:rFonts w:ascii="Century Gothic" w:eastAsiaTheme="minorHAnsi" w:hAnsi="Century Gothic" w:cstheme="minorBidi"/>
          <w:sz w:val="24"/>
          <w:szCs w:val="22"/>
          <w:u w:val="single"/>
          <w:vertAlign w:val="superscript"/>
          <w:lang w:val="fr-CA" w:eastAsia="en-US"/>
        </w:rPr>
        <w:t>e</w:t>
      </w:r>
      <w:r w:rsidRPr="009D122D">
        <w:rPr>
          <w:rFonts w:ascii="Century Gothic" w:eastAsiaTheme="minorHAnsi" w:hAnsi="Century Gothic" w:cstheme="minorBidi"/>
          <w:sz w:val="24"/>
          <w:szCs w:val="22"/>
          <w:u w:val="single"/>
          <w:lang w:val="fr-CA" w:eastAsia="en-US"/>
        </w:rPr>
        <w:t xml:space="preserve"> année :</w:t>
      </w:r>
    </w:p>
    <w:p w14:paraId="53A694A3" w14:textId="77777777" w:rsidR="009D122D" w:rsidRPr="009D122D" w:rsidRDefault="009D122D" w:rsidP="009D122D">
      <w:pPr>
        <w:spacing w:after="200" w:line="276" w:lineRule="auto"/>
        <w:rPr>
          <w:rFonts w:ascii="Century Gothic" w:eastAsiaTheme="minorHAnsi" w:hAnsi="Century Gothic" w:cstheme="minorBidi"/>
          <w:sz w:val="24"/>
          <w:szCs w:val="22"/>
          <w:lang w:val="fr-CA" w:eastAsia="en-US"/>
        </w:rPr>
      </w:pPr>
      <w:r w:rsidRPr="009D122D">
        <w:rPr>
          <w:rFonts w:ascii="Century Gothic" w:eastAsiaTheme="minorHAnsi" w:hAnsi="Century Gothic" w:cstheme="minorBidi"/>
          <w:sz w:val="24"/>
          <w:szCs w:val="22"/>
          <w:lang w:val="fr-CA" w:eastAsia="en-US"/>
        </w:rPr>
        <w:t>1-Lire une fraction exprimée en mots et l’écrire en chiffres</w:t>
      </w:r>
    </w:p>
    <w:p w14:paraId="38A11565" w14:textId="77777777" w:rsidR="009D122D" w:rsidRPr="009D122D" w:rsidRDefault="009D122D" w:rsidP="009D122D">
      <w:pPr>
        <w:spacing w:after="200" w:line="276" w:lineRule="auto"/>
        <w:rPr>
          <w:rFonts w:ascii="Century Gothic" w:eastAsiaTheme="minorHAnsi" w:hAnsi="Century Gothic" w:cstheme="minorBidi"/>
          <w:sz w:val="24"/>
          <w:szCs w:val="22"/>
          <w:lang w:val="fr-CA" w:eastAsia="en-US"/>
        </w:rPr>
      </w:pPr>
      <w:r w:rsidRPr="009D122D">
        <w:rPr>
          <w:rFonts w:ascii="Century Gothic" w:eastAsiaTheme="minorHAnsi" w:hAnsi="Century Gothic" w:cstheme="minorBidi"/>
          <w:sz w:val="24"/>
          <w:szCs w:val="22"/>
          <w:lang w:val="fr-CA" w:eastAsia="en-US"/>
        </w:rPr>
        <w:t xml:space="preserve">2-Comparer des fractions </w:t>
      </w:r>
    </w:p>
    <w:p w14:paraId="16BE97EA" w14:textId="77777777" w:rsidR="009D122D" w:rsidRPr="009D122D" w:rsidRDefault="009D122D" w:rsidP="009D122D">
      <w:pPr>
        <w:spacing w:after="200" w:line="276" w:lineRule="auto"/>
        <w:rPr>
          <w:rFonts w:ascii="Century Gothic" w:eastAsiaTheme="minorHAnsi" w:hAnsi="Century Gothic" w:cstheme="minorBidi"/>
          <w:sz w:val="24"/>
          <w:szCs w:val="22"/>
          <w:lang w:val="fr-CA" w:eastAsia="en-US"/>
        </w:rPr>
      </w:pPr>
      <w:r w:rsidRPr="009D122D">
        <w:rPr>
          <w:rFonts w:ascii="Century Gothic" w:eastAsiaTheme="minorHAnsi" w:hAnsi="Century Gothic" w:cstheme="minorBidi"/>
          <w:sz w:val="24"/>
          <w:szCs w:val="22"/>
          <w:lang w:val="fr-CA" w:eastAsia="en-US"/>
        </w:rPr>
        <w:t xml:space="preserve"> 3- Calculer une fraction d’un tout et l’exprimer par un pourcentage</w:t>
      </w:r>
    </w:p>
    <w:p w14:paraId="28D6A5C7" w14:textId="77777777" w:rsidR="009D122D" w:rsidRPr="009D122D" w:rsidRDefault="009D122D" w:rsidP="009D122D">
      <w:pPr>
        <w:spacing w:after="200" w:line="276" w:lineRule="auto"/>
        <w:rPr>
          <w:rFonts w:ascii="Century Gothic" w:eastAsiaTheme="minorHAnsi" w:hAnsi="Century Gothic" w:cstheme="minorBidi"/>
          <w:sz w:val="24"/>
          <w:szCs w:val="22"/>
          <w:u w:val="single"/>
          <w:lang w:val="fr-CA" w:eastAsia="en-US"/>
        </w:rPr>
      </w:pPr>
      <w:r w:rsidRPr="009D122D">
        <w:rPr>
          <w:rFonts w:ascii="Century Gothic" w:eastAsiaTheme="minorHAnsi" w:hAnsi="Century Gothic" w:cstheme="minorBidi"/>
          <w:sz w:val="24"/>
          <w:szCs w:val="22"/>
          <w:u w:val="single"/>
          <w:lang w:val="fr-CA" w:eastAsia="en-US"/>
        </w:rPr>
        <w:t>5</w:t>
      </w:r>
      <w:r w:rsidRPr="009D122D">
        <w:rPr>
          <w:rFonts w:ascii="Century Gothic" w:eastAsiaTheme="minorHAnsi" w:hAnsi="Century Gothic" w:cstheme="minorBidi"/>
          <w:sz w:val="24"/>
          <w:szCs w:val="22"/>
          <w:u w:val="single"/>
          <w:vertAlign w:val="superscript"/>
          <w:lang w:val="fr-CA" w:eastAsia="en-US"/>
        </w:rPr>
        <w:t>e</w:t>
      </w:r>
      <w:r w:rsidRPr="009D122D">
        <w:rPr>
          <w:rFonts w:ascii="Century Gothic" w:eastAsiaTheme="minorHAnsi" w:hAnsi="Century Gothic" w:cstheme="minorBidi"/>
          <w:sz w:val="24"/>
          <w:szCs w:val="22"/>
          <w:u w:val="single"/>
          <w:lang w:val="fr-CA" w:eastAsia="en-US"/>
        </w:rPr>
        <w:t xml:space="preserve"> année :</w:t>
      </w:r>
    </w:p>
    <w:p w14:paraId="4DA29EDB" w14:textId="77777777" w:rsidR="009D122D" w:rsidRPr="009D122D" w:rsidRDefault="009D122D" w:rsidP="009D122D">
      <w:pPr>
        <w:spacing w:after="200" w:line="276" w:lineRule="auto"/>
        <w:rPr>
          <w:rFonts w:ascii="Century Gothic" w:eastAsiaTheme="minorHAnsi" w:hAnsi="Century Gothic" w:cstheme="minorBidi"/>
          <w:sz w:val="24"/>
          <w:szCs w:val="22"/>
          <w:lang w:val="fr-CA" w:eastAsia="en-US"/>
        </w:rPr>
      </w:pPr>
      <w:r w:rsidRPr="009D122D">
        <w:rPr>
          <w:rFonts w:ascii="Century Gothic" w:eastAsiaTheme="minorHAnsi" w:hAnsi="Century Gothic" w:cstheme="minorBidi"/>
          <w:sz w:val="24"/>
          <w:szCs w:val="22"/>
          <w:lang w:val="fr-CA" w:eastAsia="en-US"/>
        </w:rPr>
        <w:t>1-Lire et écrire une fraction</w:t>
      </w:r>
    </w:p>
    <w:p w14:paraId="72B5100C" w14:textId="77777777" w:rsidR="009D122D" w:rsidRPr="009D122D" w:rsidRDefault="009D122D" w:rsidP="009D122D">
      <w:pPr>
        <w:spacing w:after="200" w:line="276" w:lineRule="auto"/>
        <w:rPr>
          <w:rFonts w:ascii="Century Gothic" w:eastAsiaTheme="minorHAnsi" w:hAnsi="Century Gothic" w:cstheme="minorBidi"/>
          <w:sz w:val="24"/>
          <w:szCs w:val="22"/>
          <w:lang w:val="fr-CA" w:eastAsia="en-US"/>
        </w:rPr>
      </w:pPr>
      <w:r w:rsidRPr="009D122D">
        <w:rPr>
          <w:rFonts w:ascii="Century Gothic" w:eastAsiaTheme="minorHAnsi" w:hAnsi="Century Gothic" w:cstheme="minorBidi"/>
          <w:sz w:val="24"/>
          <w:szCs w:val="22"/>
          <w:lang w:val="fr-CA" w:eastAsia="en-US"/>
        </w:rPr>
        <w:t>2-Représenter une fraction à l’aide de modèle concrets</w:t>
      </w:r>
    </w:p>
    <w:p w14:paraId="27358A0E" w14:textId="77777777" w:rsidR="009D122D" w:rsidRPr="009D122D" w:rsidRDefault="009D122D" w:rsidP="009D122D">
      <w:pPr>
        <w:spacing w:after="200" w:line="276" w:lineRule="auto"/>
        <w:rPr>
          <w:rFonts w:ascii="Century Gothic" w:eastAsiaTheme="minorHAnsi" w:hAnsi="Century Gothic" w:cstheme="minorBidi"/>
          <w:sz w:val="24"/>
          <w:szCs w:val="22"/>
          <w:lang w:val="fr-CA" w:eastAsia="en-US"/>
        </w:rPr>
      </w:pPr>
      <w:r w:rsidRPr="009D122D">
        <w:rPr>
          <w:rFonts w:ascii="Century Gothic" w:eastAsiaTheme="minorHAnsi" w:hAnsi="Century Gothic" w:cstheme="minorBidi"/>
          <w:sz w:val="24"/>
          <w:szCs w:val="22"/>
          <w:lang w:val="fr-CA" w:eastAsia="en-US"/>
        </w:rPr>
        <w:t>3- Comparer des fractions</w:t>
      </w:r>
    </w:p>
    <w:p w14:paraId="4BFE11ED" w14:textId="77777777" w:rsidR="009D122D" w:rsidRPr="009D122D" w:rsidRDefault="009D122D" w:rsidP="009D122D">
      <w:pPr>
        <w:spacing w:after="200" w:line="276" w:lineRule="auto"/>
        <w:rPr>
          <w:rFonts w:ascii="Century Gothic" w:eastAsiaTheme="minorHAnsi" w:hAnsi="Century Gothic" w:cstheme="minorBidi"/>
          <w:b/>
          <w:color w:val="5B63B7" w:themeColor="text2" w:themeTint="99"/>
          <w:sz w:val="24"/>
          <w:szCs w:val="22"/>
          <w:lang w:val="fr-CA" w:eastAsia="en-US"/>
        </w:rPr>
      </w:pPr>
      <w:r w:rsidRPr="009D122D">
        <w:rPr>
          <w:rFonts w:ascii="Century Gothic" w:eastAsiaTheme="minorHAnsi" w:hAnsi="Century Gothic" w:cstheme="minorBidi"/>
          <w:b/>
          <w:color w:val="5B63B7" w:themeColor="text2" w:themeTint="99"/>
          <w:sz w:val="32"/>
          <w:szCs w:val="32"/>
          <w:u w:val="single"/>
          <w:lang w:val="fr-CA" w:eastAsia="en-US"/>
        </w:rPr>
        <w:t>Français</w:t>
      </w:r>
    </w:p>
    <w:p w14:paraId="6D029EF1" w14:textId="77777777" w:rsidR="009D122D" w:rsidRPr="009D122D" w:rsidRDefault="009D122D" w:rsidP="009D122D">
      <w:pPr>
        <w:spacing w:after="200" w:line="276" w:lineRule="auto"/>
        <w:rPr>
          <w:rFonts w:ascii="Century Gothic" w:eastAsiaTheme="minorHAnsi" w:hAnsi="Century Gothic" w:cstheme="minorBidi"/>
          <w:b/>
          <w:color w:val="90A1CF" w:themeColor="accent1" w:themeTint="99"/>
          <w:sz w:val="28"/>
          <w:szCs w:val="36"/>
          <w:lang w:val="fr-CA" w:eastAsia="en-US"/>
        </w:rPr>
      </w:pPr>
      <w:r w:rsidRPr="009D122D">
        <w:rPr>
          <w:rFonts w:ascii="Century Gothic" w:eastAsiaTheme="minorHAnsi" w:hAnsi="Century Gothic" w:cstheme="minorBidi"/>
          <w:b/>
          <w:color w:val="90A1CF" w:themeColor="accent1" w:themeTint="99"/>
          <w:sz w:val="28"/>
          <w:szCs w:val="36"/>
          <w:lang w:val="fr-CA" w:eastAsia="en-US"/>
        </w:rPr>
        <w:t>Kahoot sur les homophones</w:t>
      </w:r>
    </w:p>
    <w:p w14:paraId="18986855" w14:textId="77777777" w:rsidR="009D122D" w:rsidRPr="009D122D" w:rsidRDefault="009D122D" w:rsidP="009D122D">
      <w:pPr>
        <w:spacing w:after="200" w:line="276" w:lineRule="auto"/>
        <w:rPr>
          <w:rFonts w:ascii="Century Gothic" w:eastAsiaTheme="minorHAnsi" w:hAnsi="Century Gothic" w:cstheme="minorBidi"/>
          <w:b/>
          <w:color w:val="374C80" w:themeColor="accent1" w:themeShade="BF"/>
          <w:sz w:val="24"/>
          <w:szCs w:val="28"/>
          <w:lang w:val="fr-CA" w:eastAsia="en-US"/>
        </w:rPr>
      </w:pPr>
      <w:r w:rsidRPr="009D122D">
        <w:rPr>
          <w:rFonts w:ascii="Century Gothic" w:eastAsiaTheme="minorHAnsi" w:hAnsi="Century Gothic" w:cstheme="minorBidi"/>
          <w:b/>
          <w:color w:val="374C80" w:themeColor="accent1" w:themeShade="BF"/>
          <w:sz w:val="24"/>
          <w:szCs w:val="28"/>
          <w:lang w:val="fr-CA" w:eastAsia="en-US"/>
        </w:rPr>
        <w:t>Voici une façon amusante de réviser les homophones. Clique sur les liens qui suivent et relève le défi.</w:t>
      </w:r>
    </w:p>
    <w:p w14:paraId="29E74432" w14:textId="77777777" w:rsidR="009D122D" w:rsidRPr="009D122D" w:rsidRDefault="009D122D" w:rsidP="00EF0DE1">
      <w:pPr>
        <w:spacing w:line="276" w:lineRule="auto"/>
        <w:rPr>
          <w:rFonts w:ascii="Century Gothic" w:eastAsiaTheme="minorHAnsi" w:hAnsi="Century Gothic" w:cstheme="minorBidi"/>
          <w:sz w:val="24"/>
          <w:lang w:val="fr-CA" w:eastAsia="en-US"/>
        </w:rPr>
      </w:pPr>
      <w:r w:rsidRPr="009D122D">
        <w:rPr>
          <w:rFonts w:ascii="Century Gothic" w:eastAsiaTheme="minorHAnsi" w:hAnsi="Century Gothic" w:cstheme="minorBidi"/>
          <w:sz w:val="24"/>
          <w:lang w:val="fr-CA" w:eastAsia="en-US"/>
        </w:rPr>
        <w:t>à, a, as</w:t>
      </w:r>
    </w:p>
    <w:p w14:paraId="282FF84C" w14:textId="77777777" w:rsidR="009D122D" w:rsidRPr="009D122D" w:rsidRDefault="0048101D" w:rsidP="00EF0DE1">
      <w:pPr>
        <w:spacing w:line="276" w:lineRule="auto"/>
        <w:rPr>
          <w:rFonts w:asciiTheme="minorHAnsi" w:eastAsiaTheme="minorHAnsi" w:hAnsiTheme="minorHAnsi" w:cstheme="minorBidi"/>
          <w:sz w:val="24"/>
          <w:lang w:val="fr-CA" w:eastAsia="en-US"/>
        </w:rPr>
      </w:pPr>
      <w:hyperlink r:id="rId18" w:history="1">
        <w:r w:rsidR="009D122D" w:rsidRPr="009D122D">
          <w:rPr>
            <w:rFonts w:asciiTheme="minorHAnsi" w:eastAsiaTheme="minorHAnsi" w:hAnsiTheme="minorHAnsi" w:cstheme="minorBidi"/>
            <w:color w:val="0000FF"/>
            <w:sz w:val="24"/>
            <w:u w:val="single"/>
            <w:lang w:val="fr-CA" w:eastAsia="en-US"/>
          </w:rPr>
          <w:t>https://kahoot.it/challenge/c8e1c402-d7f1-4f38-9620-ddf3f1a0e6ca_1585355029306</w:t>
        </w:r>
      </w:hyperlink>
    </w:p>
    <w:p w14:paraId="5355560C" w14:textId="77777777" w:rsidR="009D122D" w:rsidRPr="009D122D" w:rsidRDefault="009D122D" w:rsidP="00EF0DE1">
      <w:pPr>
        <w:spacing w:line="276" w:lineRule="auto"/>
        <w:rPr>
          <w:rFonts w:ascii="Century Gothic" w:eastAsiaTheme="minorHAnsi" w:hAnsi="Century Gothic" w:cstheme="minorBidi"/>
          <w:sz w:val="24"/>
          <w:lang w:val="fr-CA" w:eastAsia="en-US"/>
        </w:rPr>
      </w:pPr>
      <w:r w:rsidRPr="009D122D">
        <w:rPr>
          <w:rFonts w:ascii="Century Gothic" w:eastAsiaTheme="minorHAnsi" w:hAnsi="Century Gothic" w:cstheme="minorBidi"/>
          <w:sz w:val="24"/>
          <w:lang w:val="fr-CA" w:eastAsia="en-US"/>
        </w:rPr>
        <w:t>ce ou se</w:t>
      </w:r>
    </w:p>
    <w:p w14:paraId="0BD2ED6B" w14:textId="77777777" w:rsidR="009D122D" w:rsidRPr="009D122D" w:rsidRDefault="0048101D" w:rsidP="00EF0DE1">
      <w:pPr>
        <w:spacing w:line="276" w:lineRule="auto"/>
        <w:rPr>
          <w:rFonts w:asciiTheme="minorHAnsi" w:eastAsiaTheme="minorHAnsi" w:hAnsiTheme="minorHAnsi" w:cstheme="minorBidi"/>
          <w:sz w:val="24"/>
          <w:lang w:val="fr-CA" w:eastAsia="en-US"/>
        </w:rPr>
      </w:pPr>
      <w:hyperlink r:id="rId19" w:history="1">
        <w:r w:rsidR="009D122D" w:rsidRPr="009D122D">
          <w:rPr>
            <w:rFonts w:asciiTheme="minorHAnsi" w:eastAsiaTheme="minorHAnsi" w:hAnsiTheme="minorHAnsi" w:cstheme="minorBidi"/>
            <w:color w:val="0000FF"/>
            <w:sz w:val="24"/>
            <w:u w:val="single"/>
            <w:lang w:val="fr-CA" w:eastAsia="en-US"/>
          </w:rPr>
          <w:t>https://kahoot.it/challenge/c8e1c402-d7f1-4f38-9620-ddf3f1a0e6ca_1585355002297</w:t>
        </w:r>
      </w:hyperlink>
    </w:p>
    <w:p w14:paraId="35EADA4B" w14:textId="77777777" w:rsidR="009D122D" w:rsidRPr="009D122D" w:rsidRDefault="009D122D" w:rsidP="00EF0DE1">
      <w:pPr>
        <w:spacing w:line="276" w:lineRule="auto"/>
        <w:rPr>
          <w:rFonts w:ascii="Century Gothic" w:eastAsiaTheme="minorHAnsi" w:hAnsi="Century Gothic" w:cstheme="minorBidi"/>
          <w:sz w:val="24"/>
          <w:lang w:val="fr-CA" w:eastAsia="en-US"/>
        </w:rPr>
      </w:pPr>
      <w:r w:rsidRPr="009D122D">
        <w:rPr>
          <w:rFonts w:ascii="Century Gothic" w:eastAsiaTheme="minorHAnsi" w:hAnsi="Century Gothic" w:cstheme="minorBidi"/>
          <w:sz w:val="24"/>
          <w:lang w:val="fr-CA" w:eastAsia="en-US"/>
        </w:rPr>
        <w:t>ces ou ses</w:t>
      </w:r>
    </w:p>
    <w:p w14:paraId="63471189" w14:textId="648EC97E" w:rsidR="009D122D" w:rsidRPr="00EF0DE1" w:rsidRDefault="0048101D" w:rsidP="00EF0DE1">
      <w:pPr>
        <w:spacing w:line="276" w:lineRule="auto"/>
        <w:rPr>
          <w:rFonts w:asciiTheme="minorHAnsi" w:eastAsiaTheme="minorHAnsi" w:hAnsiTheme="minorHAnsi" w:cstheme="minorBidi"/>
          <w:sz w:val="24"/>
          <w:lang w:val="fr-CA" w:eastAsia="en-US"/>
        </w:rPr>
      </w:pPr>
      <w:hyperlink r:id="rId20" w:history="1">
        <w:r w:rsidR="009D122D" w:rsidRPr="009D122D">
          <w:rPr>
            <w:rFonts w:asciiTheme="minorHAnsi" w:eastAsiaTheme="minorHAnsi" w:hAnsiTheme="minorHAnsi" w:cstheme="minorBidi"/>
            <w:color w:val="0000FF"/>
            <w:sz w:val="24"/>
            <w:u w:val="single"/>
            <w:lang w:val="fr-CA" w:eastAsia="en-US"/>
          </w:rPr>
          <w:t>https://kahoot.it/challenge/c8e1c402-d7f1-4f38-9620-ddf3f1a0e6ca_1585355055377</w:t>
        </w:r>
      </w:hyperlink>
    </w:p>
    <w:p w14:paraId="38789BB9" w14:textId="77777777" w:rsidR="009D122D" w:rsidRPr="009D122D" w:rsidRDefault="009D122D" w:rsidP="00EF0DE1">
      <w:pPr>
        <w:spacing w:line="276" w:lineRule="auto"/>
        <w:rPr>
          <w:rFonts w:ascii="Century Gothic" w:eastAsiaTheme="minorHAnsi" w:hAnsi="Century Gothic" w:cstheme="minorBidi"/>
          <w:sz w:val="24"/>
          <w:lang w:val="fr-CA" w:eastAsia="en-US"/>
        </w:rPr>
      </w:pPr>
      <w:r w:rsidRPr="009D122D">
        <w:rPr>
          <w:rFonts w:ascii="Century Gothic" w:eastAsiaTheme="minorHAnsi" w:hAnsi="Century Gothic" w:cstheme="minorBidi"/>
          <w:sz w:val="24"/>
          <w:lang w:val="fr-CA" w:eastAsia="en-US"/>
        </w:rPr>
        <w:t>s’est ou c’est</w:t>
      </w:r>
    </w:p>
    <w:p w14:paraId="05FAD1B7" w14:textId="77777777" w:rsidR="009D122D" w:rsidRPr="009D122D" w:rsidRDefault="0048101D" w:rsidP="00EF0DE1">
      <w:pPr>
        <w:spacing w:line="276" w:lineRule="auto"/>
        <w:rPr>
          <w:rFonts w:asciiTheme="minorHAnsi" w:eastAsiaTheme="minorHAnsi" w:hAnsiTheme="minorHAnsi" w:cstheme="minorBidi"/>
          <w:sz w:val="24"/>
          <w:lang w:val="fr-CA" w:eastAsia="en-US"/>
        </w:rPr>
      </w:pPr>
      <w:hyperlink r:id="rId21" w:history="1">
        <w:r w:rsidR="009D122D" w:rsidRPr="009D122D">
          <w:rPr>
            <w:rFonts w:asciiTheme="minorHAnsi" w:eastAsiaTheme="minorHAnsi" w:hAnsiTheme="minorHAnsi" w:cstheme="minorBidi"/>
            <w:color w:val="0000FF"/>
            <w:sz w:val="24"/>
            <w:u w:val="single"/>
            <w:lang w:val="fr-CA" w:eastAsia="en-US"/>
          </w:rPr>
          <w:t>https://kahoot.it/challenge/c8e1c402-d7f1-4f38-9620-ddf3f1a0e6ca_1585354594854</w:t>
        </w:r>
      </w:hyperlink>
    </w:p>
    <w:p w14:paraId="024C143A" w14:textId="77777777" w:rsidR="009D122D" w:rsidRPr="009D122D" w:rsidRDefault="009D122D" w:rsidP="00EF0DE1">
      <w:pPr>
        <w:spacing w:line="276" w:lineRule="auto"/>
        <w:rPr>
          <w:rFonts w:ascii="Century Gothic" w:eastAsiaTheme="minorHAnsi" w:hAnsi="Century Gothic" w:cstheme="minorBidi"/>
          <w:sz w:val="24"/>
          <w:lang w:val="fr-CA" w:eastAsia="en-US"/>
        </w:rPr>
      </w:pPr>
      <w:r w:rsidRPr="009D122D">
        <w:rPr>
          <w:rFonts w:ascii="Century Gothic" w:eastAsiaTheme="minorHAnsi" w:hAnsi="Century Gothic" w:cstheme="minorBidi"/>
          <w:sz w:val="24"/>
          <w:lang w:val="fr-CA" w:eastAsia="en-US"/>
        </w:rPr>
        <w:t>ma, m’a ou m’as</w:t>
      </w:r>
    </w:p>
    <w:p w14:paraId="3BB0B822" w14:textId="77777777" w:rsidR="009D122D" w:rsidRPr="009D122D" w:rsidRDefault="0048101D" w:rsidP="00EF0DE1">
      <w:pPr>
        <w:spacing w:line="276" w:lineRule="auto"/>
        <w:rPr>
          <w:rFonts w:asciiTheme="minorHAnsi" w:eastAsiaTheme="minorHAnsi" w:hAnsiTheme="minorHAnsi" w:cstheme="minorBidi"/>
          <w:color w:val="0000FF"/>
          <w:sz w:val="24"/>
          <w:u w:val="single"/>
          <w:lang w:val="fr-CA" w:eastAsia="en-US"/>
        </w:rPr>
      </w:pPr>
      <w:hyperlink r:id="rId22" w:history="1">
        <w:r w:rsidR="009D122D" w:rsidRPr="009D122D">
          <w:rPr>
            <w:rFonts w:asciiTheme="minorHAnsi" w:eastAsiaTheme="minorHAnsi" w:hAnsiTheme="minorHAnsi" w:cstheme="minorBidi"/>
            <w:color w:val="0000FF"/>
            <w:sz w:val="24"/>
            <w:u w:val="single"/>
            <w:lang w:val="fr-CA" w:eastAsia="en-US"/>
          </w:rPr>
          <w:t>https://kahoot.it/challenge/c8e1c402-d7f1-4f38-9620-ddf3f1a0e6ca_1585354945025</w:t>
        </w:r>
      </w:hyperlink>
    </w:p>
    <w:p w14:paraId="0594B9A3" w14:textId="77777777" w:rsidR="009D122D" w:rsidRPr="009D122D" w:rsidRDefault="009D122D" w:rsidP="00EF0DE1">
      <w:pPr>
        <w:spacing w:line="276" w:lineRule="auto"/>
        <w:rPr>
          <w:rFonts w:asciiTheme="minorHAnsi" w:eastAsiaTheme="minorHAnsi" w:hAnsiTheme="minorHAnsi" w:cstheme="minorBidi"/>
          <w:sz w:val="24"/>
          <w:lang w:val="fr-CA" w:eastAsia="en-US"/>
        </w:rPr>
      </w:pPr>
    </w:p>
    <w:p w14:paraId="35A25F0F" w14:textId="59B8C63E" w:rsidR="009D122D" w:rsidRPr="009D122D" w:rsidRDefault="009D122D" w:rsidP="009D122D">
      <w:pPr>
        <w:spacing w:after="200" w:line="360" w:lineRule="auto"/>
        <w:rPr>
          <w:rFonts w:ascii="Century Gothic" w:eastAsiaTheme="minorHAnsi" w:hAnsi="Century Gothic" w:cs="Arial"/>
          <w:b/>
          <w:color w:val="5B63B7" w:themeColor="text2" w:themeTint="99"/>
          <w:sz w:val="36"/>
          <w:szCs w:val="36"/>
          <w:lang w:val="fr-CA" w:eastAsia="en-US"/>
        </w:rPr>
      </w:pPr>
      <w:r w:rsidRPr="009D122D">
        <w:rPr>
          <w:rFonts w:ascii="Century Gothic" w:eastAsiaTheme="minorHAnsi" w:hAnsi="Century Gothic" w:cs="Arial"/>
          <w:b/>
          <w:color w:val="5B63B7" w:themeColor="text2" w:themeTint="99"/>
          <w:sz w:val="36"/>
          <w:szCs w:val="36"/>
          <w:lang w:val="fr-CA" w:eastAsia="en-US"/>
        </w:rPr>
        <w:lastRenderedPageBreak/>
        <w:t>Bloc22 : Le «</w:t>
      </w:r>
      <w:r w:rsidR="00EF0DE1">
        <w:rPr>
          <w:rFonts w:ascii="Century Gothic" w:eastAsiaTheme="minorHAnsi" w:hAnsi="Century Gothic" w:cs="Arial"/>
          <w:b/>
          <w:color w:val="5B63B7" w:themeColor="text2" w:themeTint="99"/>
          <w:sz w:val="36"/>
          <w:szCs w:val="36"/>
          <w:lang w:val="fr-CA" w:eastAsia="en-US"/>
        </w:rPr>
        <w:t xml:space="preserve"> </w:t>
      </w:r>
      <w:r w:rsidRPr="009D122D">
        <w:rPr>
          <w:rFonts w:ascii="Century Gothic" w:eastAsiaTheme="minorHAnsi" w:hAnsi="Century Gothic" w:cs="Arial"/>
          <w:b/>
          <w:color w:val="5B63B7" w:themeColor="text2" w:themeTint="99"/>
          <w:sz w:val="36"/>
          <w:szCs w:val="36"/>
          <w:lang w:val="fr-CA" w:eastAsia="en-US"/>
        </w:rPr>
        <w:t>e</w:t>
      </w:r>
      <w:r w:rsidR="00EF0DE1">
        <w:rPr>
          <w:rFonts w:ascii="Century Gothic" w:eastAsiaTheme="minorHAnsi" w:hAnsi="Century Gothic" w:cs="Arial"/>
          <w:b/>
          <w:color w:val="5B63B7" w:themeColor="text2" w:themeTint="99"/>
          <w:sz w:val="36"/>
          <w:szCs w:val="36"/>
          <w:lang w:val="fr-CA" w:eastAsia="en-US"/>
        </w:rPr>
        <w:t xml:space="preserve"> </w:t>
      </w:r>
      <w:r w:rsidRPr="009D122D">
        <w:rPr>
          <w:rFonts w:ascii="Century Gothic" w:eastAsiaTheme="minorHAnsi" w:hAnsi="Century Gothic" w:cs="Arial"/>
          <w:b/>
          <w:color w:val="5B63B7" w:themeColor="text2" w:themeTint="99"/>
          <w:sz w:val="36"/>
          <w:szCs w:val="36"/>
          <w:lang w:val="fr-CA" w:eastAsia="en-US"/>
        </w:rPr>
        <w:t>» muet à la fin d’un mot</w:t>
      </w:r>
    </w:p>
    <w:p w14:paraId="312588CF" w14:textId="77777777" w:rsidR="009D122D" w:rsidRPr="009D122D" w:rsidRDefault="009D122D" w:rsidP="009D122D">
      <w:pPr>
        <w:spacing w:after="200" w:line="360" w:lineRule="auto"/>
        <w:rPr>
          <w:rFonts w:ascii="Century Gothic" w:eastAsiaTheme="minorHAnsi" w:hAnsi="Century Gothic" w:cs="Arial"/>
          <w:b/>
          <w:color w:val="002060"/>
          <w:sz w:val="28"/>
          <w:szCs w:val="28"/>
          <w:lang w:val="fr-CA" w:eastAsia="en-US"/>
        </w:rPr>
      </w:pPr>
      <w:r w:rsidRPr="009D122D">
        <w:rPr>
          <w:rFonts w:ascii="Century Gothic" w:eastAsiaTheme="minorHAnsi" w:hAnsi="Century Gothic" w:cs="Arial"/>
          <w:b/>
          <w:color w:val="002060"/>
          <w:sz w:val="28"/>
          <w:szCs w:val="28"/>
          <w:lang w:val="fr-CA" w:eastAsia="en-US"/>
        </w:rPr>
        <w:t xml:space="preserve">Demande à quelqu’un de te donner les mots en dictée. </w:t>
      </w:r>
    </w:p>
    <w:p w14:paraId="07FE362F" w14:textId="1C36386E" w:rsidR="009D122D" w:rsidRPr="009D122D" w:rsidRDefault="009D122D" w:rsidP="009D122D">
      <w:pPr>
        <w:spacing w:after="200" w:line="360" w:lineRule="auto"/>
        <w:rPr>
          <w:rFonts w:ascii="Century Gothic" w:eastAsiaTheme="minorHAnsi" w:hAnsi="Century Gothic" w:cs="Arial"/>
          <w:sz w:val="28"/>
          <w:szCs w:val="28"/>
          <w:lang w:val="fr-CA" w:eastAsia="en-US"/>
        </w:rPr>
      </w:pPr>
      <w:r w:rsidRPr="009D122D">
        <w:rPr>
          <w:rFonts w:ascii="Century Gothic" w:eastAsiaTheme="minorHAnsi" w:hAnsi="Century Gothic" w:cs="Arial"/>
          <w:sz w:val="28"/>
          <w:szCs w:val="28"/>
          <w:lang w:val="fr-CA" w:eastAsia="en-US"/>
        </w:rPr>
        <w:t>À retenir : Dans les mots de genre féminin, le «</w:t>
      </w:r>
      <w:r w:rsidR="00EF0DE1">
        <w:rPr>
          <w:rFonts w:ascii="Century Gothic" w:eastAsiaTheme="minorHAnsi" w:hAnsi="Century Gothic" w:cs="Arial"/>
          <w:sz w:val="28"/>
          <w:szCs w:val="28"/>
          <w:lang w:val="fr-CA" w:eastAsia="en-US"/>
        </w:rPr>
        <w:t xml:space="preserve"> </w:t>
      </w:r>
      <w:r w:rsidRPr="009D122D">
        <w:rPr>
          <w:rFonts w:ascii="Century Gothic" w:eastAsiaTheme="minorHAnsi" w:hAnsi="Century Gothic" w:cs="Arial"/>
          <w:sz w:val="28"/>
          <w:szCs w:val="28"/>
          <w:lang w:val="fr-CA" w:eastAsia="en-US"/>
        </w:rPr>
        <w:t>e</w:t>
      </w:r>
      <w:r w:rsidR="00EF0DE1">
        <w:rPr>
          <w:rFonts w:ascii="Century Gothic" w:eastAsiaTheme="minorHAnsi" w:hAnsi="Century Gothic" w:cs="Arial"/>
          <w:sz w:val="28"/>
          <w:szCs w:val="28"/>
          <w:lang w:val="fr-CA" w:eastAsia="en-US"/>
        </w:rPr>
        <w:t xml:space="preserve"> </w:t>
      </w:r>
      <w:r w:rsidRPr="009D122D">
        <w:rPr>
          <w:rFonts w:ascii="Century Gothic" w:eastAsiaTheme="minorHAnsi" w:hAnsi="Century Gothic" w:cs="Arial"/>
          <w:sz w:val="28"/>
          <w:szCs w:val="28"/>
          <w:lang w:val="fr-CA" w:eastAsia="en-US"/>
        </w:rPr>
        <w:t>» utilisé en fin de mot ne se prononce jamais s’il est précédé d’une voyelle.</w:t>
      </w:r>
    </w:p>
    <w:p w14:paraId="3E715967" w14:textId="77777777" w:rsidR="009D122D" w:rsidRPr="009D122D" w:rsidRDefault="009D122D" w:rsidP="00354963">
      <w:pPr>
        <w:numPr>
          <w:ilvl w:val="0"/>
          <w:numId w:val="32"/>
        </w:numPr>
        <w:spacing w:after="200" w:line="360" w:lineRule="auto"/>
        <w:contextualSpacing/>
        <w:rPr>
          <w:rFonts w:ascii="Century Gothic" w:eastAsiaTheme="minorHAnsi" w:hAnsi="Century Gothic" w:cstheme="minorBidi"/>
          <w:sz w:val="28"/>
          <w:szCs w:val="28"/>
          <w:lang w:val="fr-CA" w:eastAsia="en-US"/>
        </w:rPr>
      </w:pPr>
      <w:r w:rsidRPr="009D122D">
        <w:rPr>
          <w:rFonts w:ascii="Century Gothic" w:eastAsiaTheme="minorHAnsi" w:hAnsi="Century Gothic" w:cstheme="minorBidi"/>
          <w:sz w:val="28"/>
          <w:szCs w:val="28"/>
          <w:lang w:val="fr-CA" w:eastAsia="en-US"/>
        </w:rPr>
        <w:t>Chimie</w:t>
      </w:r>
    </w:p>
    <w:p w14:paraId="1D7FA454" w14:textId="77777777" w:rsidR="009D122D" w:rsidRPr="009D122D" w:rsidRDefault="009D122D" w:rsidP="00354963">
      <w:pPr>
        <w:numPr>
          <w:ilvl w:val="0"/>
          <w:numId w:val="32"/>
        </w:numPr>
        <w:spacing w:after="200" w:line="360" w:lineRule="auto"/>
        <w:contextualSpacing/>
        <w:rPr>
          <w:rFonts w:ascii="Century Gothic" w:eastAsiaTheme="minorHAnsi" w:hAnsi="Century Gothic" w:cstheme="minorBidi"/>
          <w:sz w:val="28"/>
          <w:szCs w:val="28"/>
          <w:lang w:val="fr-CA" w:eastAsia="en-US"/>
        </w:rPr>
      </w:pPr>
      <w:r w:rsidRPr="009D122D">
        <w:rPr>
          <w:rFonts w:ascii="Century Gothic" w:eastAsiaTheme="minorHAnsi" w:hAnsi="Century Gothic" w:cstheme="minorBidi"/>
          <w:sz w:val="28"/>
          <w:szCs w:val="28"/>
          <w:lang w:val="fr-CA" w:eastAsia="en-US"/>
        </w:rPr>
        <w:t>Tragédie</w:t>
      </w:r>
    </w:p>
    <w:p w14:paraId="44CFF12C" w14:textId="33CE5D48" w:rsidR="009D122D" w:rsidRPr="009D122D" w:rsidRDefault="009D122D" w:rsidP="009D122D">
      <w:pPr>
        <w:spacing w:after="200" w:line="360" w:lineRule="auto"/>
        <w:rPr>
          <w:rFonts w:ascii="Century Gothic" w:eastAsiaTheme="minorHAnsi" w:hAnsi="Century Gothic" w:cs="Arial"/>
          <w:sz w:val="28"/>
          <w:szCs w:val="28"/>
          <w:lang w:val="fr-CA" w:eastAsia="en-US"/>
        </w:rPr>
      </w:pPr>
      <w:r w:rsidRPr="009D122D">
        <w:rPr>
          <w:rFonts w:ascii="Century Gothic" w:eastAsiaTheme="minorHAnsi" w:hAnsi="Century Gothic" w:cs="Arial"/>
          <w:sz w:val="28"/>
          <w:szCs w:val="28"/>
          <w:lang w:val="fr-CA" w:eastAsia="en-US"/>
        </w:rPr>
        <w:t>Certains noms masculins finissent avec un «</w:t>
      </w:r>
      <w:r w:rsidR="00EF0DE1">
        <w:rPr>
          <w:rFonts w:ascii="Century Gothic" w:eastAsiaTheme="minorHAnsi" w:hAnsi="Century Gothic" w:cs="Arial"/>
          <w:sz w:val="28"/>
          <w:szCs w:val="28"/>
          <w:lang w:val="fr-CA" w:eastAsia="en-US"/>
        </w:rPr>
        <w:t xml:space="preserve"> </w:t>
      </w:r>
      <w:r w:rsidRPr="009D122D">
        <w:rPr>
          <w:rFonts w:ascii="Century Gothic" w:eastAsiaTheme="minorHAnsi" w:hAnsi="Century Gothic" w:cs="Arial"/>
          <w:sz w:val="28"/>
          <w:szCs w:val="28"/>
          <w:lang w:val="fr-CA" w:eastAsia="en-US"/>
        </w:rPr>
        <w:t>e</w:t>
      </w:r>
      <w:r w:rsidR="00EF0DE1">
        <w:rPr>
          <w:rFonts w:ascii="Century Gothic" w:eastAsiaTheme="minorHAnsi" w:hAnsi="Century Gothic" w:cs="Arial"/>
          <w:sz w:val="28"/>
          <w:szCs w:val="28"/>
          <w:lang w:val="fr-CA" w:eastAsia="en-US"/>
        </w:rPr>
        <w:t xml:space="preserve"> </w:t>
      </w:r>
      <w:r w:rsidRPr="009D122D">
        <w:rPr>
          <w:rFonts w:ascii="Century Gothic" w:eastAsiaTheme="minorHAnsi" w:hAnsi="Century Gothic" w:cs="Arial"/>
          <w:sz w:val="28"/>
          <w:szCs w:val="28"/>
          <w:lang w:val="fr-CA" w:eastAsia="en-US"/>
        </w:rPr>
        <w:t>» muet.</w:t>
      </w:r>
    </w:p>
    <w:p w14:paraId="786409D6" w14:textId="77777777" w:rsidR="009D122D" w:rsidRPr="009D122D" w:rsidRDefault="009D122D" w:rsidP="00354963">
      <w:pPr>
        <w:numPr>
          <w:ilvl w:val="0"/>
          <w:numId w:val="33"/>
        </w:numPr>
        <w:spacing w:after="200" w:line="360" w:lineRule="auto"/>
        <w:contextualSpacing/>
        <w:rPr>
          <w:rFonts w:ascii="Century Gothic" w:eastAsiaTheme="minorHAnsi" w:hAnsi="Century Gothic" w:cstheme="minorBidi"/>
          <w:sz w:val="28"/>
          <w:szCs w:val="28"/>
          <w:lang w:val="fr-CA" w:eastAsia="en-US"/>
        </w:rPr>
      </w:pPr>
      <w:r w:rsidRPr="009D122D">
        <w:rPr>
          <w:rFonts w:ascii="Century Gothic" w:eastAsiaTheme="minorHAnsi" w:hAnsi="Century Gothic" w:cstheme="minorBidi"/>
          <w:sz w:val="28"/>
          <w:szCs w:val="28"/>
          <w:lang w:val="fr-CA" w:eastAsia="en-US"/>
        </w:rPr>
        <w:t>Beurre</w:t>
      </w:r>
      <w:r w:rsidRPr="009D122D">
        <w:rPr>
          <w:rFonts w:ascii="Century Gothic" w:eastAsiaTheme="minorHAnsi" w:hAnsi="Century Gothic" w:cstheme="minorBidi"/>
          <w:sz w:val="28"/>
          <w:szCs w:val="28"/>
          <w:lang w:val="fr-CA" w:eastAsia="en-US"/>
        </w:rPr>
        <w:tab/>
      </w:r>
      <w:r w:rsidRPr="009D122D">
        <w:rPr>
          <w:rFonts w:ascii="Century Gothic" w:eastAsiaTheme="minorHAnsi" w:hAnsi="Century Gothic" w:cstheme="minorBidi"/>
          <w:sz w:val="28"/>
          <w:szCs w:val="28"/>
          <w:lang w:val="fr-CA" w:eastAsia="en-US"/>
        </w:rPr>
        <w:tab/>
        <w:t>4- Parachute</w:t>
      </w:r>
      <w:r w:rsidRPr="009D122D">
        <w:rPr>
          <w:rFonts w:ascii="Century Gothic" w:eastAsiaTheme="minorHAnsi" w:hAnsi="Century Gothic" w:cstheme="minorBidi"/>
          <w:sz w:val="28"/>
          <w:szCs w:val="28"/>
          <w:lang w:val="fr-CA" w:eastAsia="en-US"/>
        </w:rPr>
        <w:tab/>
      </w:r>
      <w:r w:rsidRPr="009D122D">
        <w:rPr>
          <w:rFonts w:ascii="Century Gothic" w:eastAsiaTheme="minorHAnsi" w:hAnsi="Century Gothic" w:cstheme="minorBidi"/>
          <w:sz w:val="28"/>
          <w:szCs w:val="28"/>
          <w:lang w:val="fr-CA" w:eastAsia="en-US"/>
        </w:rPr>
        <w:tab/>
        <w:t>7- Rhume</w:t>
      </w:r>
    </w:p>
    <w:p w14:paraId="30DA4351" w14:textId="77777777" w:rsidR="009D122D" w:rsidRPr="009D122D" w:rsidRDefault="009D122D" w:rsidP="00354963">
      <w:pPr>
        <w:numPr>
          <w:ilvl w:val="0"/>
          <w:numId w:val="33"/>
        </w:numPr>
        <w:spacing w:after="200" w:line="360" w:lineRule="auto"/>
        <w:contextualSpacing/>
        <w:rPr>
          <w:rFonts w:ascii="Century Gothic" w:eastAsiaTheme="minorHAnsi" w:hAnsi="Century Gothic" w:cstheme="minorBidi"/>
          <w:sz w:val="28"/>
          <w:szCs w:val="28"/>
          <w:lang w:val="fr-CA" w:eastAsia="en-US"/>
        </w:rPr>
      </w:pPr>
      <w:r w:rsidRPr="009D122D">
        <w:rPr>
          <w:rFonts w:ascii="Century Gothic" w:eastAsiaTheme="minorHAnsi" w:hAnsi="Century Gothic" w:cstheme="minorBidi"/>
          <w:sz w:val="28"/>
          <w:szCs w:val="28"/>
          <w:lang w:val="fr-CA" w:eastAsia="en-US"/>
        </w:rPr>
        <w:t>Génie</w:t>
      </w:r>
      <w:r w:rsidRPr="009D122D">
        <w:rPr>
          <w:rFonts w:ascii="Century Gothic" w:eastAsiaTheme="minorHAnsi" w:hAnsi="Century Gothic" w:cstheme="minorBidi"/>
          <w:sz w:val="28"/>
          <w:szCs w:val="28"/>
          <w:lang w:val="fr-CA" w:eastAsia="en-US"/>
        </w:rPr>
        <w:tab/>
      </w:r>
      <w:r w:rsidRPr="009D122D">
        <w:rPr>
          <w:rFonts w:ascii="Century Gothic" w:eastAsiaTheme="minorHAnsi" w:hAnsi="Century Gothic" w:cstheme="minorBidi"/>
          <w:sz w:val="28"/>
          <w:szCs w:val="28"/>
          <w:lang w:val="fr-CA" w:eastAsia="en-US"/>
        </w:rPr>
        <w:tab/>
        <w:t>5- Pétrole</w:t>
      </w:r>
      <w:r w:rsidRPr="009D122D">
        <w:rPr>
          <w:rFonts w:ascii="Century Gothic" w:eastAsiaTheme="minorHAnsi" w:hAnsi="Century Gothic" w:cstheme="minorBidi"/>
          <w:sz w:val="28"/>
          <w:szCs w:val="28"/>
          <w:lang w:val="fr-CA" w:eastAsia="en-US"/>
        </w:rPr>
        <w:tab/>
      </w:r>
      <w:r w:rsidRPr="009D122D">
        <w:rPr>
          <w:rFonts w:ascii="Century Gothic" w:eastAsiaTheme="minorHAnsi" w:hAnsi="Century Gothic" w:cstheme="minorBidi"/>
          <w:sz w:val="28"/>
          <w:szCs w:val="28"/>
          <w:lang w:val="fr-CA" w:eastAsia="en-US"/>
        </w:rPr>
        <w:tab/>
      </w:r>
      <w:r w:rsidRPr="009D122D">
        <w:rPr>
          <w:rFonts w:ascii="Century Gothic" w:eastAsiaTheme="minorHAnsi" w:hAnsi="Century Gothic" w:cstheme="minorBidi"/>
          <w:sz w:val="28"/>
          <w:szCs w:val="28"/>
          <w:lang w:val="fr-CA" w:eastAsia="en-US"/>
        </w:rPr>
        <w:tab/>
        <w:t>8-  stade</w:t>
      </w:r>
    </w:p>
    <w:p w14:paraId="4055358B" w14:textId="1B45DEBB" w:rsidR="009D122D" w:rsidRDefault="009D122D" w:rsidP="00354963">
      <w:pPr>
        <w:numPr>
          <w:ilvl w:val="0"/>
          <w:numId w:val="33"/>
        </w:numPr>
        <w:spacing w:after="200" w:line="360" w:lineRule="auto"/>
        <w:contextualSpacing/>
        <w:rPr>
          <w:rFonts w:ascii="Century Gothic" w:eastAsiaTheme="minorHAnsi" w:hAnsi="Century Gothic" w:cstheme="minorBidi"/>
          <w:sz w:val="28"/>
          <w:szCs w:val="28"/>
          <w:lang w:val="fr-CA" w:eastAsia="en-US"/>
        </w:rPr>
      </w:pPr>
      <w:r w:rsidRPr="009D122D">
        <w:rPr>
          <w:rFonts w:ascii="Century Gothic" w:eastAsiaTheme="minorHAnsi" w:hAnsi="Century Gothic" w:cstheme="minorBidi"/>
          <w:sz w:val="28"/>
          <w:szCs w:val="28"/>
          <w:lang w:val="fr-CA" w:eastAsia="en-US"/>
        </w:rPr>
        <w:t>Marbre</w:t>
      </w:r>
      <w:r w:rsidRPr="009D122D">
        <w:rPr>
          <w:rFonts w:ascii="Century Gothic" w:eastAsiaTheme="minorHAnsi" w:hAnsi="Century Gothic" w:cstheme="minorBidi"/>
          <w:sz w:val="28"/>
          <w:szCs w:val="28"/>
          <w:lang w:val="fr-CA" w:eastAsia="en-US"/>
        </w:rPr>
        <w:tab/>
      </w:r>
      <w:r w:rsidRPr="009D122D">
        <w:rPr>
          <w:rFonts w:ascii="Century Gothic" w:eastAsiaTheme="minorHAnsi" w:hAnsi="Century Gothic" w:cstheme="minorBidi"/>
          <w:sz w:val="28"/>
          <w:szCs w:val="28"/>
          <w:lang w:val="fr-CA" w:eastAsia="en-US"/>
        </w:rPr>
        <w:tab/>
        <w:t>6- Reproche</w:t>
      </w:r>
    </w:p>
    <w:p w14:paraId="627E7DD4" w14:textId="77777777" w:rsidR="00EF0DE1" w:rsidRPr="009D122D" w:rsidRDefault="00EF0DE1" w:rsidP="00EF0DE1">
      <w:pPr>
        <w:spacing w:after="200" w:line="360" w:lineRule="auto"/>
        <w:ind w:left="720"/>
        <w:contextualSpacing/>
        <w:rPr>
          <w:rFonts w:ascii="Century Gothic" w:eastAsiaTheme="minorHAnsi" w:hAnsi="Century Gothic" w:cstheme="minorBidi"/>
          <w:sz w:val="28"/>
          <w:szCs w:val="28"/>
          <w:lang w:val="fr-CA" w:eastAsia="en-US"/>
        </w:rPr>
      </w:pPr>
    </w:p>
    <w:p w14:paraId="1FF3FB67" w14:textId="4DFC9A41" w:rsidR="009D122D" w:rsidRPr="009D122D" w:rsidRDefault="009D122D" w:rsidP="009D122D">
      <w:pPr>
        <w:spacing w:after="200" w:line="360" w:lineRule="auto"/>
        <w:rPr>
          <w:rFonts w:ascii="Century Gothic" w:eastAsiaTheme="minorHAnsi" w:hAnsi="Century Gothic" w:cs="Arial"/>
          <w:sz w:val="28"/>
          <w:szCs w:val="28"/>
          <w:lang w:val="fr-CA" w:eastAsia="en-US"/>
        </w:rPr>
      </w:pPr>
      <w:r w:rsidRPr="009D122D">
        <w:rPr>
          <w:rFonts w:ascii="Century Gothic" w:eastAsiaTheme="minorHAnsi" w:hAnsi="Century Gothic" w:cs="Arial"/>
          <w:sz w:val="28"/>
          <w:szCs w:val="28"/>
          <w:lang w:val="fr-CA" w:eastAsia="en-US"/>
        </w:rPr>
        <w:t>Le</w:t>
      </w:r>
      <w:r w:rsidR="00EF0DE1" w:rsidRPr="009D122D">
        <w:rPr>
          <w:rFonts w:ascii="Century Gothic" w:eastAsiaTheme="minorHAnsi" w:hAnsi="Century Gothic" w:cs="Arial"/>
          <w:sz w:val="28"/>
          <w:szCs w:val="28"/>
          <w:lang w:val="fr-CA" w:eastAsia="en-US"/>
        </w:rPr>
        <w:t xml:space="preserve"> « e</w:t>
      </w:r>
      <w:r w:rsidR="00EF0DE1">
        <w:rPr>
          <w:rFonts w:ascii="Century Gothic" w:eastAsiaTheme="minorHAnsi" w:hAnsi="Century Gothic" w:cs="Arial"/>
          <w:sz w:val="28"/>
          <w:szCs w:val="28"/>
          <w:lang w:val="fr-CA" w:eastAsia="en-US"/>
        </w:rPr>
        <w:t xml:space="preserve"> </w:t>
      </w:r>
      <w:r w:rsidRPr="009D122D">
        <w:rPr>
          <w:rFonts w:ascii="Century Gothic" w:eastAsiaTheme="minorHAnsi" w:hAnsi="Century Gothic" w:cs="Arial"/>
          <w:sz w:val="28"/>
          <w:szCs w:val="28"/>
          <w:lang w:val="fr-CA" w:eastAsia="en-US"/>
        </w:rPr>
        <w:t>» est habituellement muet en fin de mot, mais la consonne qui le précède se lit. Dans tous ces cas, le «</w:t>
      </w:r>
      <w:r w:rsidR="0048101D">
        <w:rPr>
          <w:rFonts w:ascii="Century Gothic" w:eastAsiaTheme="minorHAnsi" w:hAnsi="Century Gothic" w:cs="Arial"/>
          <w:sz w:val="28"/>
          <w:szCs w:val="28"/>
          <w:lang w:val="fr-CA" w:eastAsia="en-US"/>
        </w:rPr>
        <w:t xml:space="preserve"> </w:t>
      </w:r>
      <w:r w:rsidRPr="009D122D">
        <w:rPr>
          <w:rFonts w:ascii="Century Gothic" w:eastAsiaTheme="minorHAnsi" w:hAnsi="Century Gothic" w:cs="Arial"/>
          <w:sz w:val="28"/>
          <w:szCs w:val="28"/>
          <w:lang w:val="fr-CA" w:eastAsia="en-US"/>
        </w:rPr>
        <w:t>e</w:t>
      </w:r>
      <w:r w:rsidR="0048101D">
        <w:rPr>
          <w:rFonts w:ascii="Century Gothic" w:eastAsiaTheme="minorHAnsi" w:hAnsi="Century Gothic" w:cs="Arial"/>
          <w:sz w:val="28"/>
          <w:szCs w:val="28"/>
          <w:lang w:val="fr-CA" w:eastAsia="en-US"/>
        </w:rPr>
        <w:t xml:space="preserve"> </w:t>
      </w:r>
      <w:r w:rsidRPr="009D122D">
        <w:rPr>
          <w:rFonts w:ascii="Century Gothic" w:eastAsiaTheme="minorHAnsi" w:hAnsi="Century Gothic" w:cs="Arial"/>
          <w:sz w:val="28"/>
          <w:szCs w:val="28"/>
          <w:lang w:val="fr-CA" w:eastAsia="en-US"/>
        </w:rPr>
        <w:t>» est une lettre muette...</w:t>
      </w:r>
    </w:p>
    <w:p w14:paraId="6E005317" w14:textId="625BB21C" w:rsidR="009D122D" w:rsidRPr="009D122D" w:rsidRDefault="00EF0DE1" w:rsidP="00354963">
      <w:pPr>
        <w:numPr>
          <w:ilvl w:val="0"/>
          <w:numId w:val="34"/>
        </w:numPr>
        <w:spacing w:after="200" w:line="360" w:lineRule="auto"/>
        <w:contextualSpacing/>
        <w:rPr>
          <w:rFonts w:ascii="Century Gothic" w:eastAsiaTheme="minorHAnsi" w:hAnsi="Century Gothic" w:cs="Arial"/>
          <w:sz w:val="28"/>
          <w:szCs w:val="28"/>
          <w:lang w:val="fr-CA" w:eastAsia="en-US"/>
        </w:rPr>
      </w:pPr>
      <w:r>
        <w:rPr>
          <w:rFonts w:ascii="Century Gothic" w:eastAsiaTheme="minorHAnsi" w:hAnsi="Century Gothic" w:cs="Arial"/>
          <w:sz w:val="28"/>
          <w:szCs w:val="28"/>
          <w:lang w:val="fr-CA" w:eastAsia="en-US"/>
        </w:rPr>
        <w:t>Barre</w:t>
      </w:r>
      <w:r>
        <w:rPr>
          <w:rFonts w:ascii="Century Gothic" w:eastAsiaTheme="minorHAnsi" w:hAnsi="Century Gothic" w:cs="Arial"/>
          <w:sz w:val="28"/>
          <w:szCs w:val="28"/>
          <w:lang w:val="fr-CA" w:eastAsia="en-US"/>
        </w:rPr>
        <w:tab/>
      </w:r>
      <w:r>
        <w:rPr>
          <w:rFonts w:ascii="Century Gothic" w:eastAsiaTheme="minorHAnsi" w:hAnsi="Century Gothic" w:cs="Arial"/>
          <w:sz w:val="28"/>
          <w:szCs w:val="28"/>
          <w:lang w:val="fr-CA" w:eastAsia="en-US"/>
        </w:rPr>
        <w:tab/>
        <w:t>6-</w:t>
      </w:r>
      <w:r w:rsidR="009D122D" w:rsidRPr="009D122D">
        <w:rPr>
          <w:rFonts w:ascii="Century Gothic" w:eastAsiaTheme="minorHAnsi" w:hAnsi="Century Gothic" w:cs="Arial"/>
          <w:sz w:val="28"/>
          <w:szCs w:val="28"/>
          <w:lang w:val="fr-CA" w:eastAsia="en-US"/>
        </w:rPr>
        <w:t xml:space="preserve"> Luxe</w:t>
      </w:r>
    </w:p>
    <w:p w14:paraId="1D808DCC" w14:textId="77777777" w:rsidR="009D122D" w:rsidRPr="009D122D" w:rsidRDefault="009D122D" w:rsidP="00354963">
      <w:pPr>
        <w:numPr>
          <w:ilvl w:val="0"/>
          <w:numId w:val="34"/>
        </w:numPr>
        <w:spacing w:after="200" w:line="360" w:lineRule="auto"/>
        <w:contextualSpacing/>
        <w:rPr>
          <w:rFonts w:ascii="Century Gothic" w:eastAsiaTheme="minorHAnsi" w:hAnsi="Century Gothic" w:cs="Arial"/>
          <w:sz w:val="28"/>
          <w:szCs w:val="28"/>
          <w:lang w:val="fr-CA" w:eastAsia="en-US"/>
        </w:rPr>
      </w:pPr>
      <w:r w:rsidRPr="009D122D">
        <w:rPr>
          <w:rFonts w:ascii="Century Gothic" w:eastAsiaTheme="minorHAnsi" w:hAnsi="Century Gothic" w:cs="Arial"/>
          <w:sz w:val="28"/>
          <w:szCs w:val="28"/>
          <w:lang w:val="fr-CA" w:eastAsia="en-US"/>
        </w:rPr>
        <w:t>Brochure</w:t>
      </w:r>
      <w:r w:rsidRPr="009D122D">
        <w:rPr>
          <w:rFonts w:ascii="Century Gothic" w:eastAsiaTheme="minorHAnsi" w:hAnsi="Century Gothic" w:cs="Arial"/>
          <w:sz w:val="28"/>
          <w:szCs w:val="28"/>
          <w:lang w:val="fr-CA" w:eastAsia="en-US"/>
        </w:rPr>
        <w:tab/>
      </w:r>
      <w:r w:rsidRPr="009D122D">
        <w:rPr>
          <w:rFonts w:ascii="Century Gothic" w:eastAsiaTheme="minorHAnsi" w:hAnsi="Century Gothic" w:cs="Arial"/>
          <w:sz w:val="28"/>
          <w:szCs w:val="28"/>
          <w:lang w:val="fr-CA" w:eastAsia="en-US"/>
        </w:rPr>
        <w:tab/>
        <w:t>7- Marmite</w:t>
      </w:r>
    </w:p>
    <w:p w14:paraId="67CC8913" w14:textId="77777777" w:rsidR="009D122D" w:rsidRPr="009D122D" w:rsidRDefault="009D122D" w:rsidP="00354963">
      <w:pPr>
        <w:numPr>
          <w:ilvl w:val="0"/>
          <w:numId w:val="34"/>
        </w:numPr>
        <w:spacing w:after="200" w:line="360" w:lineRule="auto"/>
        <w:contextualSpacing/>
        <w:rPr>
          <w:rFonts w:ascii="Century Gothic" w:eastAsiaTheme="minorHAnsi" w:hAnsi="Century Gothic" w:cs="Arial"/>
          <w:sz w:val="28"/>
          <w:szCs w:val="28"/>
          <w:lang w:val="fr-CA" w:eastAsia="en-US"/>
        </w:rPr>
      </w:pPr>
      <w:r w:rsidRPr="009D122D">
        <w:rPr>
          <w:rFonts w:ascii="Century Gothic" w:eastAsiaTheme="minorHAnsi" w:hAnsi="Century Gothic" w:cs="Arial"/>
          <w:sz w:val="28"/>
          <w:szCs w:val="28"/>
          <w:lang w:val="fr-CA" w:eastAsia="en-US"/>
        </w:rPr>
        <w:t>Brûlure</w:t>
      </w:r>
      <w:r w:rsidRPr="009D122D">
        <w:rPr>
          <w:rFonts w:ascii="Century Gothic" w:eastAsiaTheme="minorHAnsi" w:hAnsi="Century Gothic" w:cs="Arial"/>
          <w:sz w:val="28"/>
          <w:szCs w:val="28"/>
          <w:lang w:val="fr-CA" w:eastAsia="en-US"/>
        </w:rPr>
        <w:tab/>
      </w:r>
      <w:r w:rsidRPr="009D122D">
        <w:rPr>
          <w:rFonts w:ascii="Century Gothic" w:eastAsiaTheme="minorHAnsi" w:hAnsi="Century Gothic" w:cs="Arial"/>
          <w:sz w:val="28"/>
          <w:szCs w:val="28"/>
          <w:lang w:val="fr-CA" w:eastAsia="en-US"/>
        </w:rPr>
        <w:tab/>
        <w:t>8- Mérite</w:t>
      </w:r>
    </w:p>
    <w:p w14:paraId="2CB3800F" w14:textId="77777777" w:rsidR="009D122D" w:rsidRPr="009D122D" w:rsidRDefault="009D122D" w:rsidP="00354963">
      <w:pPr>
        <w:numPr>
          <w:ilvl w:val="0"/>
          <w:numId w:val="34"/>
        </w:numPr>
        <w:spacing w:after="200" w:line="360" w:lineRule="auto"/>
        <w:contextualSpacing/>
        <w:rPr>
          <w:rFonts w:ascii="Century Gothic" w:eastAsiaTheme="minorHAnsi" w:hAnsi="Century Gothic" w:cs="Arial"/>
          <w:sz w:val="28"/>
          <w:szCs w:val="28"/>
          <w:lang w:val="fr-CA" w:eastAsia="en-US"/>
        </w:rPr>
      </w:pPr>
      <w:r w:rsidRPr="009D122D">
        <w:rPr>
          <w:rFonts w:ascii="Century Gothic" w:eastAsiaTheme="minorHAnsi" w:hAnsi="Century Gothic" w:cs="Arial"/>
          <w:sz w:val="28"/>
          <w:szCs w:val="28"/>
          <w:lang w:val="fr-CA" w:eastAsia="en-US"/>
        </w:rPr>
        <w:t>Humide</w:t>
      </w:r>
      <w:r w:rsidRPr="009D122D">
        <w:rPr>
          <w:rFonts w:ascii="Century Gothic" w:eastAsiaTheme="minorHAnsi" w:hAnsi="Century Gothic" w:cs="Arial"/>
          <w:sz w:val="28"/>
          <w:szCs w:val="28"/>
          <w:lang w:val="fr-CA" w:eastAsia="en-US"/>
        </w:rPr>
        <w:tab/>
      </w:r>
      <w:r w:rsidRPr="009D122D">
        <w:rPr>
          <w:rFonts w:ascii="Century Gothic" w:eastAsiaTheme="minorHAnsi" w:hAnsi="Century Gothic" w:cs="Arial"/>
          <w:sz w:val="28"/>
          <w:szCs w:val="28"/>
          <w:lang w:val="fr-CA" w:eastAsia="en-US"/>
        </w:rPr>
        <w:tab/>
        <w:t>9- Panne</w:t>
      </w:r>
    </w:p>
    <w:p w14:paraId="7D449756" w14:textId="16C9ED21" w:rsidR="009D122D" w:rsidRDefault="009D122D" w:rsidP="00354963">
      <w:pPr>
        <w:numPr>
          <w:ilvl w:val="0"/>
          <w:numId w:val="34"/>
        </w:numPr>
        <w:spacing w:after="200" w:line="360" w:lineRule="auto"/>
        <w:contextualSpacing/>
        <w:rPr>
          <w:rFonts w:ascii="Century Gothic" w:eastAsiaTheme="minorHAnsi" w:hAnsi="Century Gothic" w:cs="Arial"/>
          <w:sz w:val="28"/>
          <w:szCs w:val="28"/>
          <w:lang w:val="fr-CA" w:eastAsia="en-US"/>
        </w:rPr>
      </w:pPr>
      <w:r w:rsidRPr="009D122D">
        <w:rPr>
          <w:rFonts w:ascii="Century Gothic" w:eastAsiaTheme="minorHAnsi" w:hAnsi="Century Gothic" w:cs="Arial"/>
          <w:sz w:val="28"/>
          <w:szCs w:val="28"/>
          <w:lang w:val="fr-CA" w:eastAsia="en-US"/>
        </w:rPr>
        <w:t>Lâche</w:t>
      </w:r>
      <w:r w:rsidRPr="009D122D">
        <w:rPr>
          <w:rFonts w:ascii="Century Gothic" w:eastAsiaTheme="minorHAnsi" w:hAnsi="Century Gothic" w:cs="Arial"/>
          <w:sz w:val="28"/>
          <w:szCs w:val="28"/>
          <w:lang w:val="fr-CA" w:eastAsia="en-US"/>
        </w:rPr>
        <w:tab/>
      </w:r>
      <w:r w:rsidRPr="009D122D">
        <w:rPr>
          <w:rFonts w:ascii="Century Gothic" w:eastAsiaTheme="minorHAnsi" w:hAnsi="Century Gothic" w:cs="Arial"/>
          <w:sz w:val="28"/>
          <w:szCs w:val="28"/>
          <w:lang w:val="fr-CA" w:eastAsia="en-US"/>
        </w:rPr>
        <w:tab/>
        <w:t>10- Poêle</w:t>
      </w:r>
    </w:p>
    <w:p w14:paraId="5B9ABA14" w14:textId="4FD9287D" w:rsidR="00EF0DE1" w:rsidRDefault="00EF0DE1" w:rsidP="00EF0DE1">
      <w:pPr>
        <w:spacing w:after="200" w:line="360" w:lineRule="auto"/>
        <w:contextualSpacing/>
        <w:rPr>
          <w:rFonts w:ascii="Century Gothic" w:eastAsiaTheme="minorHAnsi" w:hAnsi="Century Gothic" w:cs="Arial"/>
          <w:sz w:val="28"/>
          <w:szCs w:val="28"/>
          <w:lang w:val="fr-CA" w:eastAsia="en-US"/>
        </w:rPr>
      </w:pPr>
    </w:p>
    <w:p w14:paraId="58F313A8" w14:textId="2643ED8E" w:rsidR="00EF0DE1" w:rsidRDefault="00EF0DE1" w:rsidP="00EF0DE1">
      <w:pPr>
        <w:spacing w:after="200" w:line="360" w:lineRule="auto"/>
        <w:contextualSpacing/>
        <w:rPr>
          <w:rFonts w:ascii="Century Gothic" w:eastAsiaTheme="minorHAnsi" w:hAnsi="Century Gothic" w:cs="Arial"/>
          <w:sz w:val="28"/>
          <w:szCs w:val="28"/>
          <w:lang w:val="fr-CA" w:eastAsia="en-US"/>
        </w:rPr>
      </w:pPr>
    </w:p>
    <w:p w14:paraId="16FD1F87" w14:textId="43AD2F9D" w:rsidR="00EF0DE1" w:rsidRDefault="00EF0DE1" w:rsidP="00EF0DE1">
      <w:pPr>
        <w:spacing w:after="200" w:line="360" w:lineRule="auto"/>
        <w:contextualSpacing/>
        <w:rPr>
          <w:rFonts w:ascii="Century Gothic" w:eastAsiaTheme="minorHAnsi" w:hAnsi="Century Gothic" w:cs="Arial"/>
          <w:sz w:val="28"/>
          <w:szCs w:val="28"/>
          <w:lang w:val="fr-CA" w:eastAsia="en-US"/>
        </w:rPr>
      </w:pPr>
    </w:p>
    <w:p w14:paraId="66086257" w14:textId="77777777" w:rsidR="006D5290" w:rsidRPr="009D122D" w:rsidRDefault="006D5290" w:rsidP="00EF0DE1">
      <w:pPr>
        <w:spacing w:after="200" w:line="360" w:lineRule="auto"/>
        <w:contextualSpacing/>
        <w:rPr>
          <w:rFonts w:ascii="Century Gothic" w:eastAsiaTheme="minorHAnsi" w:hAnsi="Century Gothic" w:cs="Arial"/>
          <w:sz w:val="28"/>
          <w:szCs w:val="28"/>
          <w:lang w:val="fr-CA" w:eastAsia="en-US"/>
        </w:rPr>
      </w:pPr>
    </w:p>
    <w:p w14:paraId="72EBC8D1" w14:textId="77777777" w:rsidR="009D122D" w:rsidRPr="009D122D" w:rsidRDefault="009D122D" w:rsidP="009D122D">
      <w:pPr>
        <w:spacing w:after="200" w:line="360" w:lineRule="auto"/>
        <w:rPr>
          <w:rFonts w:ascii="Century Gothic" w:eastAsiaTheme="minorHAnsi" w:hAnsi="Century Gothic" w:cs="Arial"/>
          <w:sz w:val="24"/>
          <w:szCs w:val="28"/>
          <w:lang w:val="fr-CA" w:eastAsia="en-US"/>
        </w:rPr>
      </w:pPr>
      <w:r w:rsidRPr="009D122D">
        <w:rPr>
          <w:rFonts w:ascii="Century Gothic" w:eastAsiaTheme="minorHAnsi" w:hAnsi="Century Gothic" w:cs="Arial"/>
          <w:sz w:val="24"/>
          <w:szCs w:val="28"/>
          <w:lang w:val="fr-CA" w:eastAsia="en-US"/>
        </w:rPr>
        <w:t xml:space="preserve">Demande à quelqu’un de te donner la dictée de la semaine. </w:t>
      </w:r>
    </w:p>
    <w:p w14:paraId="5A83E4C6" w14:textId="77777777" w:rsidR="009D122D" w:rsidRPr="009D122D" w:rsidRDefault="009D122D" w:rsidP="009D122D">
      <w:pPr>
        <w:spacing w:after="200" w:line="360" w:lineRule="auto"/>
        <w:rPr>
          <w:rFonts w:ascii="Century Gothic" w:eastAsiaTheme="minorHAnsi" w:hAnsi="Century Gothic" w:cs="Arial"/>
          <w:b/>
          <w:color w:val="1B1D3D" w:themeColor="text2" w:themeShade="BF"/>
          <w:sz w:val="32"/>
          <w:szCs w:val="28"/>
          <w:lang w:val="fr-CA" w:eastAsia="en-US"/>
        </w:rPr>
      </w:pPr>
      <w:r w:rsidRPr="009D122D">
        <w:rPr>
          <w:rFonts w:ascii="Century Gothic" w:eastAsiaTheme="minorHAnsi" w:hAnsi="Century Gothic" w:cs="Arial"/>
          <w:b/>
          <w:color w:val="1B1D3D" w:themeColor="text2" w:themeShade="BF"/>
          <w:sz w:val="32"/>
          <w:szCs w:val="28"/>
          <w:lang w:val="fr-CA" w:eastAsia="en-US"/>
        </w:rPr>
        <w:t>Dictée complète</w:t>
      </w:r>
    </w:p>
    <w:p w14:paraId="10EC5AAC" w14:textId="77777777" w:rsidR="009D122D" w:rsidRPr="009D122D" w:rsidRDefault="009D122D" w:rsidP="009D122D">
      <w:pPr>
        <w:spacing w:after="200" w:line="360" w:lineRule="auto"/>
        <w:rPr>
          <w:rFonts w:ascii="Century Gothic" w:eastAsiaTheme="minorHAnsi" w:hAnsi="Century Gothic" w:cs="Arial"/>
          <w:sz w:val="24"/>
          <w:szCs w:val="28"/>
          <w:lang w:val="fr-CA" w:eastAsia="en-US"/>
        </w:rPr>
      </w:pPr>
      <w:r w:rsidRPr="009D122D">
        <w:rPr>
          <w:rFonts w:ascii="Century Gothic" w:eastAsiaTheme="minorHAnsi" w:hAnsi="Century Gothic" w:cs="Arial"/>
          <w:sz w:val="24"/>
          <w:szCs w:val="28"/>
          <w:lang w:val="fr-CA" w:eastAsia="en-US"/>
        </w:rPr>
        <w:t>Titre : Mérite d’une invention</w:t>
      </w:r>
    </w:p>
    <w:p w14:paraId="565F2AAF" w14:textId="77777777" w:rsidR="009D122D" w:rsidRPr="009D122D" w:rsidRDefault="009D122D" w:rsidP="009D122D">
      <w:pPr>
        <w:spacing w:after="200" w:line="360" w:lineRule="auto"/>
        <w:rPr>
          <w:rFonts w:ascii="Century Gothic" w:eastAsiaTheme="minorHAnsi" w:hAnsi="Century Gothic" w:cs="Arial"/>
          <w:sz w:val="24"/>
          <w:szCs w:val="28"/>
          <w:lang w:val="fr-CA" w:eastAsia="en-US"/>
        </w:rPr>
      </w:pPr>
      <w:r w:rsidRPr="009D122D">
        <w:rPr>
          <w:rFonts w:ascii="Century Gothic" w:eastAsiaTheme="minorHAnsi" w:hAnsi="Century Gothic" w:cs="Arial"/>
          <w:sz w:val="24"/>
          <w:szCs w:val="28"/>
          <w:lang w:val="fr-CA" w:eastAsia="en-US"/>
        </w:rPr>
        <w:t>Albert Einstein, ce génie de la chimie, avait la manie de toujours vouloir inventer de nouveaux bidules. Cette fois-ci, c’était de trouver un moyen plus rapide et efficace pour mettre du beurre dans le maïs soufflé. Ce n’était quand même pas un luxe! Il réalisa cette drôle d’idée à l’aide d’une marmite et d’un parachute. Malheureusement, celui-ci éclata d’un gros “POP” et son projet tomba à l’eau. Il avait cependant contribué au nouveau nom du maïs soufflé : le popcorn!</w:t>
      </w:r>
    </w:p>
    <w:p w14:paraId="1BF5703D" w14:textId="77777777" w:rsidR="009D122D" w:rsidRPr="009D122D" w:rsidRDefault="009D122D" w:rsidP="009D122D">
      <w:pPr>
        <w:spacing w:after="200" w:line="360" w:lineRule="auto"/>
        <w:rPr>
          <w:rFonts w:ascii="Century Gothic" w:eastAsiaTheme="minorHAnsi" w:hAnsi="Century Gothic" w:cs="Arial"/>
          <w:b/>
          <w:color w:val="1B1D3D" w:themeColor="text2" w:themeShade="BF"/>
          <w:sz w:val="32"/>
          <w:szCs w:val="28"/>
          <w:lang w:val="fr-CA" w:eastAsia="en-US"/>
        </w:rPr>
      </w:pPr>
      <w:r w:rsidRPr="009D122D">
        <w:rPr>
          <w:rFonts w:ascii="Century Gothic" w:eastAsiaTheme="minorHAnsi" w:hAnsi="Century Gothic" w:cs="Arial"/>
          <w:b/>
          <w:color w:val="1B1D3D" w:themeColor="text2" w:themeShade="BF"/>
          <w:sz w:val="32"/>
          <w:szCs w:val="28"/>
          <w:lang w:val="fr-CA" w:eastAsia="en-US"/>
        </w:rPr>
        <w:t>Ou la phrase du jour…</w:t>
      </w:r>
    </w:p>
    <w:p w14:paraId="31DFA6E2" w14:textId="77777777" w:rsidR="009D122D" w:rsidRPr="009D122D" w:rsidRDefault="009D122D" w:rsidP="009D122D">
      <w:pPr>
        <w:spacing w:after="200" w:line="360" w:lineRule="auto"/>
        <w:rPr>
          <w:rFonts w:ascii="Century Gothic" w:eastAsiaTheme="minorHAnsi" w:hAnsi="Century Gothic" w:cs="Arial"/>
          <w:sz w:val="24"/>
          <w:lang w:val="fr-CA" w:eastAsia="en-US"/>
        </w:rPr>
      </w:pPr>
      <w:r w:rsidRPr="009D122D">
        <w:rPr>
          <w:rFonts w:ascii="Century Gothic" w:eastAsiaTheme="minorHAnsi" w:hAnsi="Century Gothic" w:cs="Arial"/>
          <w:sz w:val="24"/>
          <w:lang w:val="fr-CA" w:eastAsia="en-US"/>
        </w:rPr>
        <w:t>1. La tragédie de ce génie est qu’il aura passé sa vie à vouloir maîtriser l’art de la chimie.</w:t>
      </w:r>
    </w:p>
    <w:p w14:paraId="6C11F3F5" w14:textId="77777777" w:rsidR="009D122D" w:rsidRPr="009D122D" w:rsidRDefault="009D122D" w:rsidP="009D122D">
      <w:pPr>
        <w:spacing w:after="200" w:line="360" w:lineRule="auto"/>
        <w:rPr>
          <w:rFonts w:ascii="Century Gothic" w:eastAsiaTheme="minorHAnsi" w:hAnsi="Century Gothic" w:cs="Arial"/>
          <w:sz w:val="24"/>
          <w:lang w:val="fr-CA" w:eastAsia="en-US"/>
        </w:rPr>
      </w:pPr>
      <w:r w:rsidRPr="009D122D">
        <w:rPr>
          <w:rFonts w:ascii="Century Gothic" w:eastAsiaTheme="minorHAnsi" w:hAnsi="Century Gothic" w:cs="Arial"/>
          <w:sz w:val="24"/>
          <w:lang w:val="fr-CA" w:eastAsia="en-US"/>
        </w:rPr>
        <w:t>2. C’est à cause de la chaleur intense que le maïs soufflé au beurre a fondu sur le banc du stade.</w:t>
      </w:r>
    </w:p>
    <w:p w14:paraId="07C8DF44" w14:textId="77777777" w:rsidR="009D122D" w:rsidRPr="009D122D" w:rsidRDefault="009D122D" w:rsidP="009D122D">
      <w:pPr>
        <w:spacing w:after="200" w:line="360" w:lineRule="auto"/>
        <w:rPr>
          <w:rFonts w:ascii="Century Gothic" w:eastAsiaTheme="minorHAnsi" w:hAnsi="Century Gothic" w:cs="Arial"/>
          <w:sz w:val="24"/>
          <w:lang w:val="fr-CA" w:eastAsia="en-US"/>
        </w:rPr>
      </w:pPr>
      <w:r w:rsidRPr="009D122D">
        <w:rPr>
          <w:rFonts w:ascii="Century Gothic" w:eastAsiaTheme="minorHAnsi" w:hAnsi="Century Gothic" w:cs="Arial"/>
          <w:sz w:val="24"/>
          <w:lang w:val="fr-CA" w:eastAsia="en-US"/>
        </w:rPr>
        <w:t>3. Dans mon cours de chimie, un génie m’a fait un reproche: “ Ne mets pas de beurre humide dans la marmite!”</w:t>
      </w:r>
    </w:p>
    <w:p w14:paraId="4029DE7D" w14:textId="77777777" w:rsidR="009D122D" w:rsidRPr="009D122D" w:rsidRDefault="009D122D" w:rsidP="009D122D">
      <w:pPr>
        <w:spacing w:after="200" w:line="360" w:lineRule="auto"/>
        <w:rPr>
          <w:rFonts w:ascii="Century Gothic" w:eastAsiaTheme="minorHAnsi" w:hAnsi="Century Gothic" w:cs="Arial"/>
          <w:sz w:val="24"/>
          <w:lang w:val="fr-CA" w:eastAsia="en-US"/>
        </w:rPr>
      </w:pPr>
      <w:r w:rsidRPr="009D122D">
        <w:rPr>
          <w:rFonts w:ascii="Century Gothic" w:eastAsiaTheme="minorHAnsi" w:hAnsi="Century Gothic" w:cs="Arial"/>
          <w:sz w:val="24"/>
          <w:lang w:val="fr-CA" w:eastAsia="en-US"/>
        </w:rPr>
        <w:t xml:space="preserve"> 4. Ce saut en parachute aura causé une panne avant, un rhume pendant et une brûlure après.</w:t>
      </w:r>
    </w:p>
    <w:p w14:paraId="21493063" w14:textId="77777777" w:rsidR="009D122D" w:rsidRPr="009D122D" w:rsidRDefault="009D122D" w:rsidP="009D122D">
      <w:pPr>
        <w:spacing w:after="200" w:line="360" w:lineRule="auto"/>
        <w:rPr>
          <w:rFonts w:ascii="Century Gothic" w:eastAsiaTheme="minorHAnsi" w:hAnsi="Century Gothic" w:cs="Arial"/>
          <w:sz w:val="24"/>
          <w:lang w:val="fr-CA" w:eastAsia="en-US"/>
        </w:rPr>
      </w:pPr>
      <w:r w:rsidRPr="009D122D">
        <w:rPr>
          <w:rFonts w:ascii="Century Gothic" w:eastAsiaTheme="minorHAnsi" w:hAnsi="Century Gothic" w:cs="Arial"/>
          <w:sz w:val="24"/>
          <w:lang w:val="fr-CA" w:eastAsia="en-US"/>
        </w:rPr>
        <w:t>5. Une personne lâche n’a pas le mérite de mettre la barre bien haute.</w:t>
      </w:r>
    </w:p>
    <w:p w14:paraId="3A5F1F3C" w14:textId="4A707238" w:rsidR="00EF0DE1" w:rsidRDefault="00EF0DE1" w:rsidP="009D122D">
      <w:pPr>
        <w:spacing w:before="100" w:beforeAutospacing="1" w:after="100" w:afterAutospacing="1"/>
        <w:outlineLvl w:val="1"/>
        <w:rPr>
          <w:rFonts w:ascii="Century Gothic" w:eastAsia="Times New Roman" w:hAnsi="Century Gothic"/>
          <w:b/>
          <w:bCs/>
          <w:color w:val="5B63B7" w:themeColor="text2" w:themeTint="99"/>
          <w:sz w:val="28"/>
          <w:szCs w:val="36"/>
          <w:lang w:val="fr-CA" w:eastAsia="fr-CA"/>
        </w:rPr>
      </w:pPr>
    </w:p>
    <w:p w14:paraId="56DA9B25" w14:textId="77777777" w:rsidR="006D5290" w:rsidRDefault="006D5290" w:rsidP="009D122D">
      <w:pPr>
        <w:spacing w:before="100" w:beforeAutospacing="1" w:after="100" w:afterAutospacing="1"/>
        <w:outlineLvl w:val="1"/>
        <w:rPr>
          <w:rFonts w:ascii="Century Gothic" w:eastAsia="Times New Roman" w:hAnsi="Century Gothic"/>
          <w:b/>
          <w:bCs/>
          <w:color w:val="5B63B7" w:themeColor="text2" w:themeTint="99"/>
          <w:sz w:val="28"/>
          <w:szCs w:val="36"/>
          <w:lang w:val="fr-CA" w:eastAsia="fr-CA"/>
        </w:rPr>
      </w:pPr>
    </w:p>
    <w:p w14:paraId="38674BB5" w14:textId="77777777" w:rsidR="00E30F17" w:rsidRDefault="00E30F17" w:rsidP="009D122D">
      <w:pPr>
        <w:spacing w:before="100" w:beforeAutospacing="1" w:after="100" w:afterAutospacing="1"/>
        <w:outlineLvl w:val="1"/>
        <w:rPr>
          <w:rFonts w:ascii="Century Gothic" w:eastAsia="Times New Roman" w:hAnsi="Century Gothic"/>
          <w:b/>
          <w:bCs/>
          <w:color w:val="5B63B7" w:themeColor="text2" w:themeTint="99"/>
          <w:sz w:val="28"/>
          <w:szCs w:val="36"/>
          <w:lang w:val="fr-CA" w:eastAsia="fr-CA"/>
        </w:rPr>
      </w:pPr>
    </w:p>
    <w:p w14:paraId="0FD20AAD" w14:textId="6FAC19D1" w:rsidR="009D122D" w:rsidRPr="009D122D" w:rsidRDefault="009D122D" w:rsidP="009D122D">
      <w:pPr>
        <w:spacing w:before="100" w:beforeAutospacing="1" w:after="100" w:afterAutospacing="1"/>
        <w:outlineLvl w:val="1"/>
        <w:rPr>
          <w:rFonts w:ascii="Century Gothic" w:eastAsia="Times New Roman" w:hAnsi="Century Gothic"/>
          <w:b/>
          <w:bCs/>
          <w:color w:val="5B63B7" w:themeColor="text2" w:themeTint="99"/>
          <w:sz w:val="28"/>
          <w:szCs w:val="36"/>
          <w:lang w:val="fr-CA" w:eastAsia="fr-CA"/>
        </w:rPr>
      </w:pPr>
      <w:r w:rsidRPr="009D122D">
        <w:rPr>
          <w:rFonts w:ascii="Century Gothic" w:eastAsia="Times New Roman" w:hAnsi="Century Gothic"/>
          <w:b/>
          <w:bCs/>
          <w:color w:val="5B63B7" w:themeColor="text2" w:themeTint="99"/>
          <w:sz w:val="28"/>
          <w:szCs w:val="36"/>
          <w:lang w:val="fr-CA" w:eastAsia="fr-CA"/>
        </w:rPr>
        <w:t>Lecture </w:t>
      </w:r>
    </w:p>
    <w:p w14:paraId="07F057FB" w14:textId="080BEC22" w:rsidR="009D122D" w:rsidRPr="009D122D" w:rsidRDefault="009D122D" w:rsidP="009D122D">
      <w:pPr>
        <w:spacing w:before="100" w:beforeAutospacing="1" w:after="100" w:afterAutospacing="1"/>
        <w:outlineLvl w:val="1"/>
        <w:rPr>
          <w:rFonts w:ascii="Century Gothic" w:eastAsia="Times New Roman" w:hAnsi="Century Gothic"/>
          <w:b/>
          <w:bCs/>
          <w:sz w:val="24"/>
          <w:szCs w:val="36"/>
          <w:lang w:val="fr-CA" w:eastAsia="fr-CA"/>
        </w:rPr>
      </w:pPr>
      <w:r w:rsidRPr="009D122D">
        <w:rPr>
          <w:rFonts w:ascii="Century Gothic" w:eastAsia="Times New Roman" w:hAnsi="Century Gothic"/>
          <w:b/>
          <w:bCs/>
          <w:color w:val="5B63B7" w:themeColor="text2" w:themeTint="99"/>
          <w:sz w:val="28"/>
          <w:szCs w:val="36"/>
          <w:lang w:val="fr-CA" w:eastAsia="fr-CA"/>
        </w:rPr>
        <w:t xml:space="preserve"> </w:t>
      </w:r>
      <w:r w:rsidRPr="009D122D">
        <w:rPr>
          <w:rFonts w:ascii="Century Gothic" w:eastAsia="Times New Roman" w:hAnsi="Century Gothic"/>
          <w:bCs/>
          <w:sz w:val="24"/>
          <w:szCs w:val="36"/>
          <w:lang w:val="fr-CA" w:eastAsia="fr-CA"/>
        </w:rPr>
        <w:t>Nous te propose de lire le texte du 31 mars 2020 :</w:t>
      </w:r>
      <w:r w:rsidR="00EF0DE1" w:rsidRPr="009D122D">
        <w:rPr>
          <w:rFonts w:ascii="Century Gothic" w:eastAsia="Times New Roman" w:hAnsi="Century Gothic"/>
          <w:bCs/>
          <w:sz w:val="24"/>
          <w:szCs w:val="36"/>
          <w:lang w:val="fr-CA" w:eastAsia="fr-CA"/>
        </w:rPr>
        <w:t xml:space="preserve"> </w:t>
      </w:r>
      <w:r w:rsidR="00EF0DE1" w:rsidRPr="009D122D">
        <w:rPr>
          <w:rFonts w:ascii="Century Gothic" w:eastAsia="Times New Roman" w:hAnsi="Century Gothic"/>
          <w:bCs/>
          <w:sz w:val="24"/>
          <w:szCs w:val="36"/>
          <w:u w:val="single"/>
          <w:lang w:val="fr-CA" w:eastAsia="fr-CA"/>
        </w:rPr>
        <w:t>« Savonnez</w:t>
      </w:r>
      <w:r w:rsidRPr="009D122D">
        <w:rPr>
          <w:rFonts w:ascii="Century Gothic" w:eastAsia="Times New Roman" w:hAnsi="Century Gothic"/>
          <w:bCs/>
          <w:sz w:val="24"/>
          <w:szCs w:val="36"/>
          <w:u w:val="single"/>
          <w:lang w:val="fr-CA" w:eastAsia="fr-CA"/>
        </w:rPr>
        <w:t>-vous!</w:t>
      </w:r>
      <w:r w:rsidR="00EF0DE1">
        <w:rPr>
          <w:rFonts w:ascii="Century Gothic" w:eastAsia="Times New Roman" w:hAnsi="Century Gothic"/>
          <w:bCs/>
          <w:sz w:val="24"/>
          <w:szCs w:val="36"/>
          <w:u w:val="single"/>
          <w:lang w:val="fr-CA" w:eastAsia="fr-CA"/>
        </w:rPr>
        <w:t xml:space="preserve"> </w:t>
      </w:r>
      <w:r w:rsidRPr="009D122D">
        <w:rPr>
          <w:rFonts w:ascii="Century Gothic" w:eastAsia="Times New Roman" w:hAnsi="Century Gothic"/>
          <w:bCs/>
          <w:sz w:val="24"/>
          <w:szCs w:val="36"/>
          <w:u w:val="single"/>
          <w:lang w:val="fr-CA" w:eastAsia="fr-CA"/>
        </w:rPr>
        <w:t>»</w:t>
      </w:r>
      <w:r w:rsidRPr="009D122D">
        <w:rPr>
          <w:rFonts w:ascii="Century Gothic" w:eastAsia="Times New Roman" w:hAnsi="Century Gothic"/>
          <w:bCs/>
          <w:sz w:val="24"/>
          <w:szCs w:val="36"/>
          <w:lang w:val="fr-CA" w:eastAsia="fr-CA"/>
        </w:rPr>
        <w:t xml:space="preserve"> et de répondre «</w:t>
      </w:r>
      <w:r w:rsidR="006D5290">
        <w:rPr>
          <w:rFonts w:ascii="Century Gothic" w:eastAsia="Times New Roman" w:hAnsi="Century Gothic"/>
          <w:bCs/>
          <w:sz w:val="24"/>
          <w:szCs w:val="36"/>
          <w:lang w:val="fr-CA" w:eastAsia="fr-CA"/>
        </w:rPr>
        <w:t xml:space="preserve"> </w:t>
      </w:r>
      <w:r w:rsidRPr="009D122D">
        <w:rPr>
          <w:rFonts w:ascii="Century Gothic" w:eastAsia="Times New Roman" w:hAnsi="Century Gothic"/>
          <w:bCs/>
          <w:sz w:val="24"/>
          <w:szCs w:val="36"/>
          <w:lang w:val="fr-CA" w:eastAsia="fr-CA"/>
        </w:rPr>
        <w:t>SUR</w:t>
      </w:r>
      <w:r w:rsidR="006D5290">
        <w:rPr>
          <w:rFonts w:ascii="Century Gothic" w:eastAsia="Times New Roman" w:hAnsi="Century Gothic"/>
          <w:bCs/>
          <w:sz w:val="24"/>
          <w:szCs w:val="36"/>
          <w:lang w:val="fr-CA" w:eastAsia="fr-CA"/>
        </w:rPr>
        <w:t xml:space="preserve"> </w:t>
      </w:r>
      <w:r w:rsidRPr="009D122D">
        <w:rPr>
          <w:rFonts w:ascii="Century Gothic" w:eastAsia="Times New Roman" w:hAnsi="Century Gothic"/>
          <w:bCs/>
          <w:sz w:val="24"/>
          <w:szCs w:val="36"/>
          <w:lang w:val="fr-CA" w:eastAsia="fr-CA"/>
        </w:rPr>
        <w:t>» et «</w:t>
      </w:r>
      <w:r w:rsidR="00E30F17">
        <w:rPr>
          <w:rFonts w:ascii="Century Gothic" w:eastAsia="Times New Roman" w:hAnsi="Century Gothic"/>
          <w:bCs/>
          <w:sz w:val="24"/>
          <w:szCs w:val="36"/>
          <w:lang w:val="fr-CA" w:eastAsia="fr-CA"/>
        </w:rPr>
        <w:t xml:space="preserve"> </w:t>
      </w:r>
      <w:r w:rsidRPr="009D122D">
        <w:rPr>
          <w:rFonts w:ascii="Century Gothic" w:eastAsia="Times New Roman" w:hAnsi="Century Gothic"/>
          <w:bCs/>
          <w:sz w:val="24"/>
          <w:szCs w:val="36"/>
          <w:lang w:val="fr-CA" w:eastAsia="fr-CA"/>
        </w:rPr>
        <w:t>ENTRE</w:t>
      </w:r>
      <w:r w:rsidR="00E30F17">
        <w:rPr>
          <w:rFonts w:ascii="Century Gothic" w:eastAsia="Times New Roman" w:hAnsi="Century Gothic"/>
          <w:bCs/>
          <w:sz w:val="24"/>
          <w:szCs w:val="36"/>
          <w:lang w:val="fr-CA" w:eastAsia="fr-CA"/>
        </w:rPr>
        <w:t xml:space="preserve"> </w:t>
      </w:r>
      <w:r w:rsidRPr="009D122D">
        <w:rPr>
          <w:rFonts w:ascii="Century Gothic" w:eastAsia="Times New Roman" w:hAnsi="Century Gothic"/>
          <w:bCs/>
          <w:sz w:val="24"/>
          <w:szCs w:val="36"/>
          <w:lang w:val="fr-CA" w:eastAsia="fr-CA"/>
        </w:rPr>
        <w:t>» les lignes.</w:t>
      </w:r>
    </w:p>
    <w:p w14:paraId="2A6BF673" w14:textId="77777777" w:rsidR="009D122D" w:rsidRPr="009D122D" w:rsidRDefault="009D122D" w:rsidP="00EF0DE1">
      <w:pPr>
        <w:spacing w:after="100" w:afterAutospacing="1"/>
        <w:outlineLvl w:val="1"/>
        <w:rPr>
          <w:rFonts w:ascii="Century Gothic" w:eastAsia="Times New Roman" w:hAnsi="Century Gothic"/>
          <w:b/>
          <w:bCs/>
          <w:color w:val="5B63B7" w:themeColor="text2" w:themeTint="99"/>
          <w:sz w:val="28"/>
          <w:szCs w:val="36"/>
          <w:lang w:val="fr-CA" w:eastAsia="fr-CA"/>
        </w:rPr>
      </w:pPr>
      <w:r w:rsidRPr="009D122D">
        <w:rPr>
          <w:rFonts w:ascii="Century Gothic" w:eastAsia="Times New Roman" w:hAnsi="Century Gothic"/>
          <w:b/>
          <w:bCs/>
          <w:color w:val="5B63B7" w:themeColor="text2" w:themeTint="99"/>
          <w:sz w:val="28"/>
          <w:szCs w:val="36"/>
          <w:lang w:val="fr-CA" w:eastAsia="fr-CA"/>
        </w:rPr>
        <w:t>Révision des verbes avoir et être</w:t>
      </w:r>
    </w:p>
    <w:p w14:paraId="0ADA7172" w14:textId="77777777" w:rsidR="009D122D" w:rsidRPr="009D122D" w:rsidRDefault="009D122D" w:rsidP="00EF0DE1">
      <w:pPr>
        <w:spacing w:after="100" w:afterAutospacing="1"/>
        <w:outlineLvl w:val="1"/>
        <w:rPr>
          <w:rFonts w:ascii="Century Gothic" w:eastAsia="Times New Roman" w:hAnsi="Century Gothic"/>
          <w:bCs/>
          <w:sz w:val="28"/>
          <w:szCs w:val="36"/>
          <w:lang w:val="fr-CA" w:eastAsia="fr-CA"/>
        </w:rPr>
      </w:pPr>
      <w:r w:rsidRPr="009D122D">
        <w:rPr>
          <w:rFonts w:ascii="Century Gothic" w:eastAsia="Times New Roman" w:hAnsi="Century Gothic"/>
          <w:bCs/>
          <w:sz w:val="28"/>
          <w:szCs w:val="36"/>
          <w:lang w:val="fr-CA" w:eastAsia="fr-CA"/>
        </w:rPr>
        <w:t xml:space="preserve">Conjugue les verbes </w:t>
      </w:r>
      <w:r w:rsidRPr="009D122D">
        <w:rPr>
          <w:rFonts w:ascii="Century Gothic" w:eastAsia="Times New Roman" w:hAnsi="Century Gothic"/>
          <w:b/>
          <w:bCs/>
          <w:color w:val="1B1D3D" w:themeColor="text2" w:themeShade="BF"/>
          <w:sz w:val="28"/>
          <w:szCs w:val="36"/>
          <w:lang w:val="fr-CA" w:eastAsia="fr-CA"/>
        </w:rPr>
        <w:t>avoir</w:t>
      </w:r>
      <w:r w:rsidRPr="009D122D">
        <w:rPr>
          <w:rFonts w:ascii="Century Gothic" w:eastAsia="Times New Roman" w:hAnsi="Century Gothic"/>
          <w:bCs/>
          <w:sz w:val="28"/>
          <w:szCs w:val="36"/>
          <w:lang w:val="fr-CA" w:eastAsia="fr-CA"/>
        </w:rPr>
        <w:t xml:space="preserve"> et </w:t>
      </w:r>
      <w:r w:rsidRPr="009D122D">
        <w:rPr>
          <w:rFonts w:ascii="Century Gothic" w:eastAsia="Times New Roman" w:hAnsi="Century Gothic"/>
          <w:b/>
          <w:bCs/>
          <w:color w:val="1B1D3D" w:themeColor="text2" w:themeShade="BF"/>
          <w:sz w:val="28"/>
          <w:szCs w:val="36"/>
          <w:lang w:val="fr-CA" w:eastAsia="fr-CA"/>
        </w:rPr>
        <w:t>être</w:t>
      </w:r>
      <w:r w:rsidRPr="009D122D">
        <w:rPr>
          <w:rFonts w:ascii="Century Gothic" w:eastAsia="Times New Roman" w:hAnsi="Century Gothic"/>
          <w:bCs/>
          <w:sz w:val="28"/>
          <w:szCs w:val="36"/>
          <w:lang w:val="fr-CA" w:eastAsia="fr-CA"/>
        </w:rPr>
        <w:t xml:space="preserve"> au présent de l'indicatif, à l'imparfait, au futur simple et au passé composé</w:t>
      </w:r>
    </w:p>
    <w:p w14:paraId="793EE9D1" w14:textId="77777777" w:rsidR="009D122D" w:rsidRPr="009D122D" w:rsidRDefault="009D122D" w:rsidP="009D122D">
      <w:pPr>
        <w:spacing w:before="100" w:beforeAutospacing="1" w:after="100" w:afterAutospacing="1"/>
        <w:outlineLvl w:val="2"/>
        <w:rPr>
          <w:rFonts w:ascii="Century Gothic" w:eastAsia="Times New Roman" w:hAnsi="Century Gothic"/>
          <w:sz w:val="24"/>
          <w:lang w:val="fr-CA" w:eastAsia="fr-CA"/>
        </w:rPr>
      </w:pPr>
      <w:r w:rsidRPr="009D122D">
        <w:rPr>
          <w:rFonts w:ascii="Century Gothic" w:eastAsia="Times New Roman" w:hAnsi="Century Gothic"/>
          <w:bCs/>
          <w:sz w:val="27"/>
          <w:szCs w:val="27"/>
          <w:lang w:val="fr-CA" w:eastAsia="fr-CA"/>
        </w:rPr>
        <w:t xml:space="preserve">1. </w:t>
      </w:r>
      <w:r w:rsidRPr="009D122D">
        <w:rPr>
          <w:rFonts w:ascii="Century Gothic" w:eastAsia="Times New Roman" w:hAnsi="Century Gothic"/>
          <w:bCs/>
          <w:sz w:val="24"/>
          <w:lang w:val="fr-CA" w:eastAsia="fr-CA"/>
        </w:rPr>
        <w:t>être - Indicatif Présent</w:t>
      </w:r>
      <w:r w:rsidRPr="009D122D">
        <w:rPr>
          <w:rFonts w:ascii="Century Gothic" w:eastAsia="Times New Roman" w:hAnsi="Century Gothic"/>
          <w:sz w:val="24"/>
          <w:lang w:val="fr-CA" w:eastAsia="fr-CA"/>
        </w:rPr>
        <w:br/>
        <w:t>vous ________________________</w:t>
      </w:r>
    </w:p>
    <w:p w14:paraId="7D9CFB19" w14:textId="77777777" w:rsidR="009D122D" w:rsidRPr="009D122D" w:rsidRDefault="009D122D" w:rsidP="009D122D">
      <w:pPr>
        <w:spacing w:before="100" w:beforeAutospacing="1" w:after="100" w:afterAutospacing="1"/>
        <w:outlineLvl w:val="2"/>
        <w:rPr>
          <w:rFonts w:ascii="Century Gothic" w:eastAsia="Times New Roman" w:hAnsi="Century Gothic"/>
          <w:sz w:val="24"/>
          <w:lang w:val="fr-CA" w:eastAsia="fr-CA"/>
        </w:rPr>
      </w:pPr>
      <w:r w:rsidRPr="009D122D">
        <w:rPr>
          <w:rFonts w:ascii="Century Gothic" w:eastAsia="Times New Roman" w:hAnsi="Century Gothic"/>
          <w:bCs/>
          <w:noProof/>
          <w:sz w:val="27"/>
          <w:szCs w:val="27"/>
          <w:lang w:val="fr-CA" w:eastAsia="fr-CA"/>
        </w:rPr>
        <mc:AlternateContent>
          <mc:Choice Requires="wps">
            <w:drawing>
              <wp:anchor distT="0" distB="0" distL="114300" distR="114300" simplePos="0" relativeHeight="251654144" behindDoc="0" locked="0" layoutInCell="1" allowOverlap="1" wp14:anchorId="213D3D04" wp14:editId="455A88BC">
                <wp:simplePos x="0" y="0"/>
                <wp:positionH relativeFrom="column">
                  <wp:posOffset>2884805</wp:posOffset>
                </wp:positionH>
                <wp:positionV relativeFrom="paragraph">
                  <wp:posOffset>363220</wp:posOffset>
                </wp:positionV>
                <wp:extent cx="3170555" cy="1971040"/>
                <wp:effectExtent l="12700" t="12700" r="17145" b="101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70555" cy="1971040"/>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2E425C8" w14:textId="77777777" w:rsidR="009D122D" w:rsidRPr="00CB2B9C" w:rsidRDefault="009D122D" w:rsidP="00CB2B9C">
                            <w:pPr>
                              <w:spacing w:before="100" w:beforeAutospacing="1" w:after="100" w:afterAutospacing="1"/>
                              <w:outlineLvl w:val="2"/>
                              <w:rPr>
                                <w:rFonts w:ascii="Century Gothic" w:eastAsia="Times New Roman" w:hAnsi="Century Gothic"/>
                                <w:b/>
                                <w:color w:val="1B1D3D" w:themeColor="text2" w:themeShade="BF"/>
                                <w:sz w:val="32"/>
                                <w:lang w:eastAsia="fr-CA"/>
                              </w:rPr>
                            </w:pPr>
                            <w:r w:rsidRPr="00CB2B9C">
                              <w:rPr>
                                <w:rFonts w:ascii="Century Gothic" w:eastAsia="Times New Roman" w:hAnsi="Century Gothic"/>
                                <w:b/>
                                <w:color w:val="1B1D3D" w:themeColor="text2" w:themeShade="BF"/>
                                <w:sz w:val="32"/>
                                <w:lang w:eastAsia="fr-CA"/>
                              </w:rPr>
                              <w:t xml:space="preserve">Ensuite, pour chaque verbe compose une phrase qui inclut les trois groupes constituants : groupe du nom sujet, groupe du verbe (prédicat) et groupe complément de phrase. </w:t>
                            </w:r>
                          </w:p>
                          <w:p w14:paraId="458A3E8D" w14:textId="77777777" w:rsidR="009D122D" w:rsidRDefault="009D12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D3D04" id="_x0000_t202" coordsize="21600,21600" o:spt="202" path="m,l,21600r21600,l21600,xe">
                <v:stroke joinstyle="miter"/>
                <v:path gradientshapeok="t" o:connecttype="rect"/>
              </v:shapetype>
              <v:shape id="Text Box 2" o:spid="_x0000_s1026" type="#_x0000_t202" style="position:absolute;margin-left:227.15pt;margin-top:28.6pt;width:249.65pt;height:155.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" fillcolor="white [3201]" strokecolor="#4a66ac [3204]" strokeweight="2.5pt">
                <v:shadow color="#868686"/>
                <v:path arrowok="t"/>
                <v:textbox>
                  <w:txbxContent>
                    <w:p w14:paraId="42E425C8" w14:textId="77777777" w:rsidR="009D122D" w:rsidRPr="00CB2B9C" w:rsidRDefault="009D122D" w:rsidP="00CB2B9C">
                      <w:pPr>
                        <w:spacing w:before="100" w:beforeAutospacing="1" w:after="100" w:afterAutospacing="1"/>
                        <w:outlineLvl w:val="2"/>
                        <w:rPr>
                          <w:rFonts w:ascii="Century Gothic" w:eastAsia="Times New Roman" w:hAnsi="Century Gothic"/>
                          <w:b/>
                          <w:color w:val="1B1D3D" w:themeColor="text2" w:themeShade="BF"/>
                          <w:sz w:val="32"/>
                          <w:lang w:eastAsia="fr-CA"/>
                        </w:rPr>
                      </w:pPr>
                      <w:r w:rsidRPr="00CB2B9C">
                        <w:rPr>
                          <w:rFonts w:ascii="Century Gothic" w:eastAsia="Times New Roman" w:hAnsi="Century Gothic"/>
                          <w:b/>
                          <w:color w:val="1B1D3D" w:themeColor="text2" w:themeShade="BF"/>
                          <w:sz w:val="32"/>
                          <w:lang w:eastAsia="fr-CA"/>
                        </w:rPr>
                        <w:t xml:space="preserve">Ensuite, pour chaque verbe compose une phrase qui inclut les trois groupes constituants : groupe du nom sujet, groupe du verbe (prédicat) et groupe complément de phrase. </w:t>
                      </w:r>
                    </w:p>
                    <w:p w14:paraId="458A3E8D" w14:textId="77777777" w:rsidR="009D122D" w:rsidRDefault="009D122D"/>
                  </w:txbxContent>
                </v:textbox>
              </v:shape>
            </w:pict>
          </mc:Fallback>
        </mc:AlternateContent>
      </w:r>
      <w:r w:rsidRPr="009D122D">
        <w:rPr>
          <w:rFonts w:ascii="Century Gothic" w:eastAsia="Times New Roman" w:hAnsi="Century Gothic"/>
          <w:bCs/>
          <w:sz w:val="27"/>
          <w:szCs w:val="27"/>
          <w:lang w:val="fr-CA" w:eastAsia="fr-CA"/>
        </w:rPr>
        <w:t xml:space="preserve">2. </w:t>
      </w:r>
      <w:r w:rsidRPr="009D122D">
        <w:rPr>
          <w:rFonts w:ascii="Century Gothic" w:eastAsia="Times New Roman" w:hAnsi="Century Gothic"/>
          <w:bCs/>
          <w:sz w:val="24"/>
          <w:lang w:val="fr-CA" w:eastAsia="fr-CA"/>
        </w:rPr>
        <w:t>être - Indicatif Futur simple</w:t>
      </w:r>
      <w:r w:rsidRPr="009D122D">
        <w:rPr>
          <w:rFonts w:ascii="Century Gothic" w:eastAsia="Times New Roman" w:hAnsi="Century Gothic"/>
          <w:sz w:val="24"/>
          <w:lang w:val="fr-CA" w:eastAsia="fr-CA"/>
        </w:rPr>
        <w:br/>
        <w:t>il ________________________</w:t>
      </w:r>
    </w:p>
    <w:p w14:paraId="0A59D7CF" w14:textId="77777777" w:rsidR="009D122D" w:rsidRPr="009D122D" w:rsidRDefault="009D122D" w:rsidP="009D122D">
      <w:pPr>
        <w:spacing w:before="100" w:beforeAutospacing="1" w:after="100" w:afterAutospacing="1"/>
        <w:outlineLvl w:val="2"/>
        <w:rPr>
          <w:rFonts w:ascii="Century Gothic" w:eastAsia="Times New Roman" w:hAnsi="Century Gothic"/>
          <w:sz w:val="24"/>
          <w:lang w:val="fr-CA" w:eastAsia="fr-CA"/>
        </w:rPr>
      </w:pPr>
      <w:r w:rsidRPr="009D122D">
        <w:rPr>
          <w:rFonts w:ascii="Century Gothic" w:eastAsia="Times New Roman" w:hAnsi="Century Gothic"/>
          <w:bCs/>
          <w:sz w:val="27"/>
          <w:szCs w:val="27"/>
          <w:lang w:val="fr-CA" w:eastAsia="fr-CA"/>
        </w:rPr>
        <w:t>3. avoir</w:t>
      </w:r>
      <w:r w:rsidRPr="009D122D">
        <w:rPr>
          <w:rFonts w:ascii="Century Gothic" w:eastAsia="Times New Roman" w:hAnsi="Century Gothic"/>
          <w:bCs/>
          <w:sz w:val="24"/>
          <w:lang w:val="fr-CA" w:eastAsia="fr-CA"/>
        </w:rPr>
        <w:t xml:space="preserve"> - Indicatif Présent</w:t>
      </w:r>
      <w:r w:rsidRPr="009D122D">
        <w:rPr>
          <w:rFonts w:ascii="Century Gothic" w:eastAsia="Times New Roman" w:hAnsi="Century Gothic"/>
          <w:sz w:val="24"/>
          <w:lang w:val="fr-CA" w:eastAsia="fr-CA"/>
        </w:rPr>
        <w:br/>
        <w:t>nous ________________________</w:t>
      </w:r>
    </w:p>
    <w:p w14:paraId="33B8DF11" w14:textId="77777777" w:rsidR="009D122D" w:rsidRPr="009D122D" w:rsidRDefault="009D122D" w:rsidP="009D122D">
      <w:pPr>
        <w:spacing w:before="100" w:beforeAutospacing="1" w:after="100" w:afterAutospacing="1"/>
        <w:outlineLvl w:val="2"/>
        <w:rPr>
          <w:rFonts w:ascii="Century Gothic" w:eastAsia="Times New Roman" w:hAnsi="Century Gothic"/>
          <w:sz w:val="24"/>
          <w:lang w:val="fr-CA" w:eastAsia="fr-CA"/>
        </w:rPr>
      </w:pPr>
      <w:r w:rsidRPr="009D122D">
        <w:rPr>
          <w:rFonts w:ascii="Century Gothic" w:eastAsia="Times New Roman" w:hAnsi="Century Gothic"/>
          <w:bCs/>
          <w:sz w:val="27"/>
          <w:szCs w:val="27"/>
          <w:lang w:val="fr-CA" w:eastAsia="fr-CA"/>
        </w:rPr>
        <w:t xml:space="preserve">4. </w:t>
      </w:r>
      <w:r w:rsidRPr="009D122D">
        <w:rPr>
          <w:rFonts w:ascii="Century Gothic" w:eastAsia="Times New Roman" w:hAnsi="Century Gothic"/>
          <w:bCs/>
          <w:sz w:val="24"/>
          <w:lang w:val="fr-CA" w:eastAsia="fr-CA"/>
        </w:rPr>
        <w:t>être - Indicatif passé composé</w:t>
      </w:r>
      <w:r w:rsidRPr="009D122D">
        <w:rPr>
          <w:rFonts w:ascii="Century Gothic" w:eastAsia="Times New Roman" w:hAnsi="Century Gothic"/>
          <w:sz w:val="24"/>
          <w:lang w:val="fr-CA" w:eastAsia="fr-CA"/>
        </w:rPr>
        <w:br/>
        <w:t>on________________________</w:t>
      </w:r>
    </w:p>
    <w:p w14:paraId="565251DC" w14:textId="77777777" w:rsidR="009D122D" w:rsidRPr="009D122D" w:rsidRDefault="009D122D" w:rsidP="009D122D">
      <w:pPr>
        <w:spacing w:before="100" w:beforeAutospacing="1" w:after="100" w:afterAutospacing="1"/>
        <w:outlineLvl w:val="2"/>
        <w:rPr>
          <w:rFonts w:ascii="Century Gothic" w:eastAsia="Times New Roman" w:hAnsi="Century Gothic"/>
          <w:sz w:val="24"/>
          <w:lang w:val="fr-CA" w:eastAsia="fr-CA"/>
        </w:rPr>
      </w:pPr>
      <w:r w:rsidRPr="009D122D">
        <w:rPr>
          <w:rFonts w:ascii="Century Gothic" w:eastAsia="Times New Roman" w:hAnsi="Century Gothic"/>
          <w:bCs/>
          <w:sz w:val="27"/>
          <w:szCs w:val="27"/>
          <w:lang w:val="fr-CA" w:eastAsia="fr-CA"/>
        </w:rPr>
        <w:t xml:space="preserve">5. </w:t>
      </w:r>
      <w:r w:rsidRPr="009D122D">
        <w:rPr>
          <w:rFonts w:ascii="Century Gothic" w:eastAsia="Times New Roman" w:hAnsi="Century Gothic"/>
          <w:bCs/>
          <w:sz w:val="24"/>
          <w:lang w:val="fr-CA" w:eastAsia="fr-CA"/>
        </w:rPr>
        <w:t>avoir - Indicatif Passé composé</w:t>
      </w:r>
      <w:r w:rsidRPr="009D122D">
        <w:rPr>
          <w:rFonts w:ascii="Century Gothic" w:eastAsia="Times New Roman" w:hAnsi="Century Gothic"/>
          <w:sz w:val="24"/>
          <w:lang w:val="fr-CA" w:eastAsia="fr-CA"/>
        </w:rPr>
        <w:br/>
        <w:t>ils ________________________</w:t>
      </w:r>
    </w:p>
    <w:p w14:paraId="2F1B5817" w14:textId="77777777" w:rsidR="009D122D" w:rsidRPr="009D122D" w:rsidRDefault="009D122D" w:rsidP="009D122D">
      <w:pPr>
        <w:spacing w:before="100" w:beforeAutospacing="1" w:after="100" w:afterAutospacing="1"/>
        <w:outlineLvl w:val="2"/>
        <w:rPr>
          <w:rFonts w:ascii="Century Gothic" w:eastAsia="Times New Roman" w:hAnsi="Century Gothic"/>
          <w:sz w:val="24"/>
          <w:lang w:val="fr-CA" w:eastAsia="fr-CA"/>
        </w:rPr>
      </w:pPr>
      <w:r w:rsidRPr="009D122D">
        <w:rPr>
          <w:rFonts w:ascii="Century Gothic" w:eastAsia="Times New Roman" w:hAnsi="Century Gothic"/>
          <w:bCs/>
          <w:noProof/>
          <w:sz w:val="27"/>
          <w:szCs w:val="27"/>
          <w:lang w:val="fr-CA" w:eastAsia="fr-CA"/>
        </w:rPr>
        <mc:AlternateContent>
          <mc:Choice Requires="wps">
            <w:drawing>
              <wp:anchor distT="0" distB="0" distL="114300" distR="114300" simplePos="0" relativeHeight="251656192" behindDoc="0" locked="0" layoutInCell="1" allowOverlap="1" wp14:anchorId="3D3C7CAC" wp14:editId="5487AD4C">
                <wp:simplePos x="0" y="0"/>
                <wp:positionH relativeFrom="column">
                  <wp:posOffset>4024630</wp:posOffset>
                </wp:positionH>
                <wp:positionV relativeFrom="paragraph">
                  <wp:posOffset>34925</wp:posOffset>
                </wp:positionV>
                <wp:extent cx="581660" cy="795655"/>
                <wp:effectExtent l="63500" t="12700" r="78740" b="55245"/>
                <wp:wrapNone/>
                <wp:docPr id="8"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81660" cy="795655"/>
                        </a:xfrm>
                        <a:prstGeom prst="downArrow">
                          <a:avLst>
                            <a:gd name="adj1" fmla="val 50000"/>
                            <a:gd name="adj2" fmla="val 34198"/>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61A2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6" type="#_x0000_t67" style="position:absolute;margin-left:316.9pt;margin-top:2.75pt;width:45.8pt;height:6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" fillcolor="#4a66ac [3204]" strokecolor="#f2f2f2 [3041]" strokeweight="3pt">
                <v:shadow on="t" color="#243255 [1604]" opacity=".5" offset="1pt"/>
                <v:path arrowok="t"/>
                <o:lock v:ext="edit" aspectratio="t"/>
                <v:textbox style="layout-flow:vertical-ideographic"/>
              </v:shape>
            </w:pict>
          </mc:Fallback>
        </mc:AlternateContent>
      </w:r>
      <w:r w:rsidRPr="009D122D">
        <w:rPr>
          <w:rFonts w:ascii="Century Gothic" w:eastAsia="Times New Roman" w:hAnsi="Century Gothic"/>
          <w:bCs/>
          <w:sz w:val="27"/>
          <w:szCs w:val="27"/>
          <w:lang w:val="fr-CA" w:eastAsia="fr-CA"/>
        </w:rPr>
        <w:t xml:space="preserve">6. </w:t>
      </w:r>
      <w:r w:rsidRPr="009D122D">
        <w:rPr>
          <w:rFonts w:ascii="Century Gothic" w:eastAsia="Times New Roman" w:hAnsi="Century Gothic"/>
          <w:bCs/>
          <w:sz w:val="24"/>
          <w:lang w:val="fr-CA" w:eastAsia="fr-CA"/>
        </w:rPr>
        <w:t>avoir - Indicatif Imparfait</w:t>
      </w:r>
      <w:r w:rsidRPr="009D122D">
        <w:rPr>
          <w:rFonts w:ascii="Century Gothic" w:eastAsia="Times New Roman" w:hAnsi="Century Gothic"/>
          <w:sz w:val="24"/>
          <w:lang w:val="fr-CA" w:eastAsia="fr-CA"/>
        </w:rPr>
        <w:br/>
        <w:t>j' ________________________</w:t>
      </w:r>
    </w:p>
    <w:p w14:paraId="470F24CD" w14:textId="77777777" w:rsidR="009D122D" w:rsidRPr="009D122D" w:rsidRDefault="009D122D" w:rsidP="009D122D">
      <w:pPr>
        <w:spacing w:before="100" w:beforeAutospacing="1" w:after="100" w:afterAutospacing="1"/>
        <w:outlineLvl w:val="2"/>
        <w:rPr>
          <w:rFonts w:ascii="Century Gothic" w:eastAsia="Times New Roman" w:hAnsi="Century Gothic"/>
          <w:bCs/>
          <w:sz w:val="27"/>
          <w:szCs w:val="27"/>
          <w:lang w:val="fr-CA" w:eastAsia="fr-CA"/>
        </w:rPr>
      </w:pPr>
      <w:r w:rsidRPr="009D122D">
        <w:rPr>
          <w:rFonts w:ascii="Century Gothic" w:eastAsia="Times New Roman" w:hAnsi="Century Gothic"/>
          <w:bCs/>
          <w:noProof/>
          <w:sz w:val="27"/>
          <w:szCs w:val="27"/>
          <w:lang w:val="fr-CA" w:eastAsia="fr-CA"/>
        </w:rPr>
        <mc:AlternateContent>
          <mc:Choice Requires="wps">
            <w:drawing>
              <wp:anchor distT="0" distB="0" distL="114300" distR="114300" simplePos="0" relativeHeight="251655168" behindDoc="0" locked="0" layoutInCell="1" allowOverlap="1" wp14:anchorId="74101C24" wp14:editId="2914819F">
                <wp:simplePos x="0" y="0"/>
                <wp:positionH relativeFrom="column">
                  <wp:posOffset>2884805</wp:posOffset>
                </wp:positionH>
                <wp:positionV relativeFrom="paragraph">
                  <wp:posOffset>302895</wp:posOffset>
                </wp:positionV>
                <wp:extent cx="3170555" cy="1674495"/>
                <wp:effectExtent l="12700" t="12700" r="17145" b="1460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70555" cy="1674495"/>
                        </a:xfrm>
                        <a:prstGeom prst="rect">
                          <a:avLst/>
                        </a:prstGeom>
                        <a:solidFill>
                          <a:schemeClr val="lt1">
                            <a:lumMod val="100000"/>
                            <a:lumOff val="0"/>
                          </a:schemeClr>
                        </a:solidFill>
                        <a:ln w="3175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BD201CD" w14:textId="77777777" w:rsidR="009D122D" w:rsidRDefault="009D122D" w:rsidP="00CB2B9C">
                            <w:pPr>
                              <w:spacing w:before="100" w:beforeAutospacing="1" w:after="100" w:afterAutospacing="1"/>
                              <w:outlineLvl w:val="2"/>
                              <w:rPr>
                                <w:rFonts w:ascii="Century Gothic" w:eastAsia="Times New Roman" w:hAnsi="Century Gothic"/>
                                <w:b/>
                                <w:color w:val="1B1D3D" w:themeColor="text2" w:themeShade="BF"/>
                                <w:sz w:val="32"/>
                                <w:lang w:eastAsia="fr-CA"/>
                              </w:rPr>
                            </w:pPr>
                            <w:r>
                              <w:rPr>
                                <w:rFonts w:ascii="Century Gothic" w:eastAsia="Times New Roman" w:hAnsi="Century Gothic"/>
                                <w:b/>
                                <w:color w:val="1B1D3D" w:themeColor="text2" w:themeShade="BF"/>
                                <w:sz w:val="32"/>
                                <w:lang w:eastAsia="fr-CA"/>
                              </w:rPr>
                              <w:t>Si tu as besoin d’aide, tu peux consulter cette page d’Allôprof :</w:t>
                            </w:r>
                          </w:p>
                          <w:p w14:paraId="729C17B2" w14:textId="77777777" w:rsidR="009D122D" w:rsidRPr="00CB2B9C" w:rsidRDefault="009D122D" w:rsidP="00CB2B9C">
                            <w:pPr>
                              <w:spacing w:before="100" w:beforeAutospacing="1" w:after="100" w:afterAutospacing="1"/>
                              <w:outlineLvl w:val="2"/>
                              <w:rPr>
                                <w:rFonts w:ascii="Century Gothic" w:eastAsia="Times New Roman" w:hAnsi="Century Gothic"/>
                                <w:b/>
                                <w:color w:val="1B1D3D" w:themeColor="text2" w:themeShade="BF"/>
                                <w:sz w:val="32"/>
                                <w:lang w:eastAsia="fr-CA"/>
                              </w:rPr>
                            </w:pPr>
                            <w:r w:rsidRPr="00CB2B9C">
                              <w:rPr>
                                <w:rFonts w:ascii="Century Gothic" w:eastAsia="Times New Roman" w:hAnsi="Century Gothic"/>
                                <w:b/>
                                <w:color w:val="1B1D3D" w:themeColor="text2" w:themeShade="BF"/>
                                <w:sz w:val="32"/>
                                <w:lang w:eastAsia="fr-CA"/>
                              </w:rPr>
                              <w:t>http://www.alloprof.qc.ca/BV/pages/f1129.aspx</w:t>
                            </w:r>
                          </w:p>
                          <w:p w14:paraId="6945FC2D" w14:textId="77777777" w:rsidR="009D122D" w:rsidRDefault="009D122D" w:rsidP="00CB2B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01C24" id="Text Box 3" o:spid="_x0000_s1027" type="#_x0000_t202" style="position:absolute;margin-left:227.15pt;margin-top:23.85pt;width:249.65pt;height:131.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" fillcolor="white [3201]" strokecolor="#4a66ac [3204]" strokeweight="2.5pt">
                <v:shadow color="#868686"/>
                <v:path arrowok="t"/>
                <v:textbox>
                  <w:txbxContent>
                    <w:p w14:paraId="6BD201CD" w14:textId="77777777" w:rsidR="009D122D" w:rsidRDefault="009D122D" w:rsidP="00CB2B9C">
                      <w:pPr>
                        <w:spacing w:before="100" w:beforeAutospacing="1" w:after="100" w:afterAutospacing="1"/>
                        <w:outlineLvl w:val="2"/>
                        <w:rPr>
                          <w:rFonts w:ascii="Century Gothic" w:eastAsia="Times New Roman" w:hAnsi="Century Gothic"/>
                          <w:b/>
                          <w:color w:val="1B1D3D" w:themeColor="text2" w:themeShade="BF"/>
                          <w:sz w:val="32"/>
                          <w:lang w:eastAsia="fr-CA"/>
                        </w:rPr>
                      </w:pPr>
                      <w:r>
                        <w:rPr>
                          <w:rFonts w:ascii="Century Gothic" w:eastAsia="Times New Roman" w:hAnsi="Century Gothic"/>
                          <w:b/>
                          <w:color w:val="1B1D3D" w:themeColor="text2" w:themeShade="BF"/>
                          <w:sz w:val="32"/>
                          <w:lang w:eastAsia="fr-CA"/>
                        </w:rPr>
                        <w:t>Si tu as besoin d’aide, tu peux consulter cette page d’Allôprof :</w:t>
                      </w:r>
                    </w:p>
                    <w:p w14:paraId="729C17B2" w14:textId="77777777" w:rsidR="009D122D" w:rsidRPr="00CB2B9C" w:rsidRDefault="009D122D" w:rsidP="00CB2B9C">
                      <w:pPr>
                        <w:spacing w:before="100" w:beforeAutospacing="1" w:after="100" w:afterAutospacing="1"/>
                        <w:outlineLvl w:val="2"/>
                        <w:rPr>
                          <w:rFonts w:ascii="Century Gothic" w:eastAsia="Times New Roman" w:hAnsi="Century Gothic"/>
                          <w:b/>
                          <w:color w:val="1B1D3D" w:themeColor="text2" w:themeShade="BF"/>
                          <w:sz w:val="32"/>
                          <w:lang w:eastAsia="fr-CA"/>
                        </w:rPr>
                      </w:pPr>
                      <w:r w:rsidRPr="00CB2B9C">
                        <w:rPr>
                          <w:rFonts w:ascii="Century Gothic" w:eastAsia="Times New Roman" w:hAnsi="Century Gothic"/>
                          <w:b/>
                          <w:color w:val="1B1D3D" w:themeColor="text2" w:themeShade="BF"/>
                          <w:sz w:val="32"/>
                          <w:lang w:eastAsia="fr-CA"/>
                        </w:rPr>
                        <w:t>http://www.alloprof.qc.ca/BV/pages/f1129.aspx</w:t>
                      </w:r>
                    </w:p>
                    <w:p w14:paraId="6945FC2D" w14:textId="77777777" w:rsidR="009D122D" w:rsidRDefault="009D122D" w:rsidP="00CB2B9C"/>
                  </w:txbxContent>
                </v:textbox>
              </v:shape>
            </w:pict>
          </mc:Fallback>
        </mc:AlternateContent>
      </w:r>
      <w:r w:rsidRPr="009D122D">
        <w:rPr>
          <w:rFonts w:ascii="Century Gothic" w:eastAsia="Times New Roman" w:hAnsi="Century Gothic"/>
          <w:bCs/>
          <w:sz w:val="27"/>
          <w:szCs w:val="27"/>
          <w:lang w:val="fr-CA" w:eastAsia="fr-CA"/>
        </w:rPr>
        <w:t xml:space="preserve">7. </w:t>
      </w:r>
      <w:r w:rsidRPr="009D122D">
        <w:rPr>
          <w:rFonts w:ascii="Century Gothic" w:eastAsia="Times New Roman" w:hAnsi="Century Gothic"/>
          <w:bCs/>
          <w:sz w:val="24"/>
          <w:lang w:val="fr-CA" w:eastAsia="fr-CA"/>
        </w:rPr>
        <w:t>être - Indicatif Passé composé</w:t>
      </w:r>
      <w:r w:rsidRPr="009D122D">
        <w:rPr>
          <w:rFonts w:ascii="Century Gothic" w:eastAsia="Times New Roman" w:hAnsi="Century Gothic"/>
          <w:sz w:val="24"/>
          <w:lang w:val="fr-CA" w:eastAsia="fr-CA"/>
        </w:rPr>
        <w:br/>
        <w:t>tu  ________________________</w:t>
      </w:r>
    </w:p>
    <w:p w14:paraId="2B039A06" w14:textId="77777777" w:rsidR="009D122D" w:rsidRPr="009D122D" w:rsidRDefault="009D122D" w:rsidP="009D122D">
      <w:pPr>
        <w:spacing w:before="100" w:beforeAutospacing="1" w:after="100" w:afterAutospacing="1"/>
        <w:outlineLvl w:val="2"/>
        <w:rPr>
          <w:rFonts w:ascii="Century Gothic" w:eastAsia="Times New Roman" w:hAnsi="Century Gothic"/>
          <w:sz w:val="24"/>
          <w:lang w:val="fr-CA" w:eastAsia="fr-CA"/>
        </w:rPr>
      </w:pPr>
      <w:r w:rsidRPr="009D122D">
        <w:rPr>
          <w:rFonts w:ascii="Century Gothic" w:eastAsia="Times New Roman" w:hAnsi="Century Gothic"/>
          <w:bCs/>
          <w:sz w:val="27"/>
          <w:szCs w:val="27"/>
          <w:lang w:val="fr-CA" w:eastAsia="fr-CA"/>
        </w:rPr>
        <w:t xml:space="preserve">8. </w:t>
      </w:r>
      <w:r w:rsidRPr="009D122D">
        <w:rPr>
          <w:rFonts w:ascii="Century Gothic" w:eastAsia="Times New Roman" w:hAnsi="Century Gothic"/>
          <w:bCs/>
          <w:sz w:val="24"/>
          <w:lang w:val="fr-CA" w:eastAsia="fr-CA"/>
        </w:rPr>
        <w:t>être - Indicatif Futur simple</w:t>
      </w:r>
      <w:r w:rsidRPr="009D122D">
        <w:rPr>
          <w:rFonts w:ascii="Century Gothic" w:eastAsia="Times New Roman" w:hAnsi="Century Gothic"/>
          <w:sz w:val="24"/>
          <w:lang w:val="fr-CA" w:eastAsia="fr-CA"/>
        </w:rPr>
        <w:br/>
        <w:t>nous ________________________</w:t>
      </w:r>
    </w:p>
    <w:p w14:paraId="4438B1F2" w14:textId="77777777" w:rsidR="009D122D" w:rsidRPr="009D122D" w:rsidRDefault="009D122D" w:rsidP="009D122D">
      <w:pPr>
        <w:spacing w:before="100" w:beforeAutospacing="1" w:after="100" w:afterAutospacing="1"/>
        <w:outlineLvl w:val="2"/>
        <w:rPr>
          <w:rFonts w:ascii="Century Gothic" w:eastAsia="Times New Roman" w:hAnsi="Century Gothic"/>
          <w:sz w:val="24"/>
          <w:lang w:val="fr-CA" w:eastAsia="fr-CA"/>
        </w:rPr>
      </w:pPr>
      <w:r w:rsidRPr="009D122D">
        <w:rPr>
          <w:rFonts w:ascii="Century Gothic" w:eastAsia="Times New Roman" w:hAnsi="Century Gothic"/>
          <w:bCs/>
          <w:sz w:val="27"/>
          <w:szCs w:val="27"/>
          <w:lang w:val="fr-CA" w:eastAsia="fr-CA"/>
        </w:rPr>
        <w:t xml:space="preserve">9. </w:t>
      </w:r>
      <w:r w:rsidRPr="009D122D">
        <w:rPr>
          <w:rFonts w:ascii="Century Gothic" w:eastAsia="Times New Roman" w:hAnsi="Century Gothic"/>
          <w:bCs/>
          <w:sz w:val="24"/>
          <w:lang w:val="fr-CA" w:eastAsia="fr-CA"/>
        </w:rPr>
        <w:t>avoir - Indicatif Imparfait</w:t>
      </w:r>
      <w:r w:rsidRPr="009D122D">
        <w:rPr>
          <w:rFonts w:ascii="Century Gothic" w:eastAsia="Times New Roman" w:hAnsi="Century Gothic"/>
          <w:sz w:val="24"/>
          <w:lang w:val="fr-CA" w:eastAsia="fr-CA"/>
        </w:rPr>
        <w:br/>
        <w:t>vous ________________________</w:t>
      </w:r>
    </w:p>
    <w:p w14:paraId="4E0F5B9E" w14:textId="77777777" w:rsidR="009D122D" w:rsidRPr="009D122D" w:rsidRDefault="009D122D" w:rsidP="009D122D">
      <w:pPr>
        <w:spacing w:before="100" w:beforeAutospacing="1" w:after="100" w:afterAutospacing="1"/>
        <w:outlineLvl w:val="2"/>
        <w:rPr>
          <w:rFonts w:ascii="Century Gothic" w:eastAsia="Times New Roman" w:hAnsi="Century Gothic"/>
          <w:sz w:val="24"/>
          <w:lang w:val="fr-CA" w:eastAsia="fr-CA"/>
        </w:rPr>
      </w:pPr>
      <w:r w:rsidRPr="009D122D">
        <w:rPr>
          <w:rFonts w:ascii="Century Gothic" w:eastAsia="Times New Roman" w:hAnsi="Century Gothic"/>
          <w:bCs/>
          <w:sz w:val="27"/>
          <w:szCs w:val="27"/>
          <w:lang w:val="fr-CA" w:eastAsia="fr-CA"/>
        </w:rPr>
        <w:lastRenderedPageBreak/>
        <w:t xml:space="preserve">10. </w:t>
      </w:r>
      <w:r w:rsidRPr="009D122D">
        <w:rPr>
          <w:rFonts w:ascii="Century Gothic" w:eastAsia="Times New Roman" w:hAnsi="Century Gothic"/>
          <w:bCs/>
          <w:sz w:val="24"/>
          <w:lang w:val="fr-CA" w:eastAsia="fr-CA"/>
        </w:rPr>
        <w:t>être - Indicatif Futur simple</w:t>
      </w:r>
      <w:r w:rsidRPr="009D122D">
        <w:rPr>
          <w:rFonts w:ascii="Century Gothic" w:eastAsia="Times New Roman" w:hAnsi="Century Gothic"/>
          <w:sz w:val="24"/>
          <w:lang w:val="fr-CA" w:eastAsia="fr-CA"/>
        </w:rPr>
        <w:br/>
        <w:t>tu ________________________</w:t>
      </w:r>
    </w:p>
    <w:p w14:paraId="3E3A99E9" w14:textId="77777777" w:rsidR="009D122D" w:rsidRPr="009D122D" w:rsidRDefault="009D122D" w:rsidP="009D122D">
      <w:pPr>
        <w:spacing w:before="100" w:beforeAutospacing="1" w:after="100" w:afterAutospacing="1"/>
        <w:outlineLvl w:val="2"/>
        <w:rPr>
          <w:rFonts w:ascii="Century Gothic" w:eastAsia="Times New Roman" w:hAnsi="Century Gothic"/>
          <w:sz w:val="24"/>
          <w:lang w:val="fr-CA" w:eastAsia="fr-CA"/>
        </w:rPr>
      </w:pPr>
      <w:r w:rsidRPr="009D122D">
        <w:rPr>
          <w:rFonts w:ascii="Century Gothic" w:eastAsia="Times New Roman" w:hAnsi="Century Gothic"/>
          <w:bCs/>
          <w:sz w:val="27"/>
          <w:szCs w:val="27"/>
          <w:lang w:val="fr-CA" w:eastAsia="fr-CA"/>
        </w:rPr>
        <w:t xml:space="preserve">11. </w:t>
      </w:r>
      <w:r w:rsidRPr="009D122D">
        <w:rPr>
          <w:rFonts w:ascii="Century Gothic" w:eastAsia="Times New Roman" w:hAnsi="Century Gothic"/>
          <w:bCs/>
          <w:sz w:val="24"/>
          <w:lang w:val="fr-CA" w:eastAsia="fr-CA"/>
        </w:rPr>
        <w:t>avoir - Indicatif Passé composé</w:t>
      </w:r>
      <w:r w:rsidRPr="009D122D">
        <w:rPr>
          <w:rFonts w:ascii="Century Gothic" w:eastAsia="Times New Roman" w:hAnsi="Century Gothic"/>
          <w:sz w:val="24"/>
          <w:lang w:val="fr-CA" w:eastAsia="fr-CA"/>
        </w:rPr>
        <w:br/>
        <w:t>tu ________________________</w:t>
      </w:r>
    </w:p>
    <w:p w14:paraId="692F4D7E" w14:textId="77777777" w:rsidR="009D122D" w:rsidRPr="009D122D" w:rsidRDefault="009D122D" w:rsidP="009D122D">
      <w:pPr>
        <w:spacing w:before="100" w:beforeAutospacing="1" w:after="100" w:afterAutospacing="1"/>
        <w:outlineLvl w:val="2"/>
        <w:rPr>
          <w:rFonts w:ascii="Century Gothic" w:eastAsia="Times New Roman" w:hAnsi="Century Gothic"/>
          <w:sz w:val="24"/>
          <w:lang w:val="fr-CA" w:eastAsia="fr-CA"/>
        </w:rPr>
      </w:pPr>
      <w:r w:rsidRPr="009D122D">
        <w:rPr>
          <w:rFonts w:ascii="Century Gothic" w:eastAsia="Times New Roman" w:hAnsi="Century Gothic"/>
          <w:bCs/>
          <w:sz w:val="27"/>
          <w:szCs w:val="27"/>
          <w:lang w:val="fr-CA" w:eastAsia="fr-CA"/>
        </w:rPr>
        <w:t xml:space="preserve">12. </w:t>
      </w:r>
      <w:r w:rsidRPr="009D122D">
        <w:rPr>
          <w:rFonts w:ascii="Century Gothic" w:eastAsia="Times New Roman" w:hAnsi="Century Gothic"/>
          <w:bCs/>
          <w:sz w:val="24"/>
          <w:lang w:val="fr-CA" w:eastAsia="fr-CA"/>
        </w:rPr>
        <w:t>avoir - Indicatif Présent</w:t>
      </w:r>
      <w:r w:rsidRPr="009D122D">
        <w:rPr>
          <w:rFonts w:ascii="Century Gothic" w:eastAsia="Times New Roman" w:hAnsi="Century Gothic"/>
          <w:sz w:val="24"/>
          <w:lang w:val="fr-CA" w:eastAsia="fr-CA"/>
        </w:rPr>
        <w:br/>
        <w:t>nous ________________________</w:t>
      </w:r>
    </w:p>
    <w:p w14:paraId="56BCD069" w14:textId="6B0F70F0" w:rsidR="009D122D" w:rsidRDefault="009D122D" w:rsidP="005B2F92">
      <w:pPr>
        <w:outlineLvl w:val="2"/>
        <w:rPr>
          <w:rFonts w:ascii="Century Gothic" w:eastAsia="Times New Roman" w:hAnsi="Century Gothic"/>
          <w:sz w:val="24"/>
          <w:lang w:val="fr-CA" w:eastAsia="fr-CA"/>
        </w:rPr>
      </w:pPr>
    </w:p>
    <w:p w14:paraId="482C9F6D" w14:textId="4AEBCFEB" w:rsidR="001F5BA5" w:rsidRDefault="001F5BA5" w:rsidP="005B2F92">
      <w:pPr>
        <w:outlineLvl w:val="2"/>
        <w:rPr>
          <w:rFonts w:ascii="Century Gothic" w:eastAsia="Times New Roman" w:hAnsi="Century Gothic"/>
          <w:sz w:val="24"/>
          <w:lang w:val="fr-CA" w:eastAsia="fr-CA"/>
        </w:rPr>
      </w:pPr>
    </w:p>
    <w:p w14:paraId="7B4E16C7" w14:textId="38E7A83C" w:rsidR="001F5BA5" w:rsidRDefault="001F5BA5" w:rsidP="005B2F92">
      <w:pPr>
        <w:outlineLvl w:val="2"/>
        <w:rPr>
          <w:rFonts w:ascii="Century Gothic" w:eastAsia="Times New Roman" w:hAnsi="Century Gothic"/>
          <w:sz w:val="24"/>
          <w:lang w:val="fr-CA" w:eastAsia="fr-CA"/>
        </w:rPr>
      </w:pPr>
    </w:p>
    <w:p w14:paraId="2A2DE748" w14:textId="77777777" w:rsidR="001F5BA5" w:rsidRDefault="001F5BA5" w:rsidP="005B2F92">
      <w:pPr>
        <w:outlineLvl w:val="2"/>
        <w:rPr>
          <w:rFonts w:ascii="Century Gothic" w:eastAsia="Times New Roman" w:hAnsi="Century Gothic"/>
          <w:sz w:val="24"/>
          <w:lang w:val="fr-CA" w:eastAsia="fr-CA"/>
        </w:rPr>
      </w:pPr>
    </w:p>
    <w:p w14:paraId="31DED979" w14:textId="77777777" w:rsidR="00EF0DE1" w:rsidRPr="009D122D" w:rsidRDefault="00EF0DE1" w:rsidP="005B2F92">
      <w:pPr>
        <w:outlineLvl w:val="2"/>
        <w:rPr>
          <w:rFonts w:ascii="Century Gothic" w:eastAsia="Times New Roman" w:hAnsi="Century Gothic"/>
          <w:sz w:val="24"/>
          <w:lang w:val="fr-CA" w:eastAsia="fr-CA"/>
        </w:rPr>
      </w:pPr>
    </w:p>
    <w:p w14:paraId="24942CBB" w14:textId="77777777" w:rsidR="009D122D" w:rsidRPr="009D122D" w:rsidRDefault="009D122D" w:rsidP="005B2F92">
      <w:pPr>
        <w:spacing w:line="276" w:lineRule="auto"/>
        <w:rPr>
          <w:rFonts w:ascii="Century Gothic" w:eastAsiaTheme="minorHAnsi" w:hAnsi="Century Gothic" w:cstheme="minorBidi"/>
          <w:b/>
          <w:color w:val="5B63B7" w:themeColor="text2" w:themeTint="99"/>
          <w:sz w:val="32"/>
          <w:szCs w:val="22"/>
          <w:u w:val="single"/>
          <w:lang w:val="fr-CA" w:eastAsia="en-US"/>
        </w:rPr>
      </w:pPr>
      <w:r w:rsidRPr="009D122D">
        <w:rPr>
          <w:rFonts w:ascii="Century Gothic" w:eastAsiaTheme="minorHAnsi" w:hAnsi="Century Gothic" w:cstheme="minorBidi"/>
          <w:b/>
          <w:color w:val="5B63B7" w:themeColor="text2" w:themeTint="99"/>
          <w:sz w:val="32"/>
          <w:szCs w:val="22"/>
          <w:u w:val="single"/>
          <w:lang w:val="fr-CA" w:eastAsia="en-US"/>
        </w:rPr>
        <w:t>Science</w:t>
      </w:r>
    </w:p>
    <w:p w14:paraId="6384BA94" w14:textId="77777777" w:rsidR="009D122D" w:rsidRPr="009D122D" w:rsidRDefault="009D122D" w:rsidP="005B2F92">
      <w:pPr>
        <w:spacing w:line="276" w:lineRule="auto"/>
        <w:rPr>
          <w:rFonts w:ascii="Century Gothic" w:eastAsiaTheme="minorHAnsi" w:hAnsi="Century Gothic" w:cstheme="minorBidi"/>
          <w:sz w:val="28"/>
          <w:szCs w:val="40"/>
          <w:lang w:val="fr-CA" w:eastAsia="en-US"/>
        </w:rPr>
      </w:pPr>
      <w:r w:rsidRPr="009D122D">
        <w:rPr>
          <w:rFonts w:ascii="Century Gothic" w:eastAsiaTheme="minorHAnsi" w:hAnsi="Century Gothic" w:cstheme="minorBidi"/>
          <w:sz w:val="28"/>
          <w:szCs w:val="40"/>
          <w:lang w:val="fr-CA" w:eastAsia="en-US"/>
        </w:rPr>
        <w:t>Kahoot “challenge”</w:t>
      </w:r>
    </w:p>
    <w:p w14:paraId="75F6A5E4" w14:textId="77777777" w:rsidR="009D122D" w:rsidRPr="009D122D" w:rsidRDefault="009D122D" w:rsidP="005B2F92">
      <w:pPr>
        <w:spacing w:line="276" w:lineRule="auto"/>
        <w:jc w:val="both"/>
        <w:rPr>
          <w:rFonts w:ascii="Century Gothic" w:eastAsiaTheme="minorHAnsi" w:hAnsi="Century Gothic" w:cstheme="minorBidi"/>
          <w:sz w:val="24"/>
          <w:szCs w:val="36"/>
          <w:lang w:val="fr-CA" w:eastAsia="en-US"/>
        </w:rPr>
      </w:pPr>
      <w:r w:rsidRPr="009D122D">
        <w:rPr>
          <w:rFonts w:ascii="Century Gothic" w:eastAsiaTheme="minorHAnsi" w:hAnsi="Century Gothic" w:cstheme="minorBidi"/>
          <w:sz w:val="24"/>
          <w:szCs w:val="36"/>
          <w:lang w:val="fr-CA" w:eastAsia="en-US"/>
        </w:rPr>
        <w:t>Cette semaine, on te propose de participer à un kahoot sur l’astronomie. Plusieurs questions sont en lien avec la matière vue en classe cette année (constellations), mais certaines questions peuvent être en lien avec les vidéos que tu as peut-être écoutées sur Astro la semaine dernière (YouTube).</w:t>
      </w:r>
    </w:p>
    <w:p w14:paraId="12470BC6" w14:textId="77777777" w:rsidR="009D122D" w:rsidRPr="009D122D" w:rsidRDefault="009D122D" w:rsidP="005B2F92">
      <w:pPr>
        <w:spacing w:line="276" w:lineRule="auto"/>
        <w:jc w:val="both"/>
        <w:rPr>
          <w:rFonts w:ascii="Century Gothic" w:eastAsiaTheme="minorHAnsi" w:hAnsi="Century Gothic" w:cstheme="minorBidi"/>
          <w:sz w:val="24"/>
          <w:szCs w:val="36"/>
          <w:lang w:val="fr-CA" w:eastAsia="en-US"/>
        </w:rPr>
      </w:pPr>
      <w:r w:rsidRPr="009D122D">
        <w:rPr>
          <w:rFonts w:ascii="Century Gothic" w:eastAsiaTheme="minorHAnsi" w:hAnsi="Century Gothic" w:cstheme="minorBidi"/>
          <w:sz w:val="24"/>
          <w:szCs w:val="36"/>
          <w:lang w:val="fr-CA" w:eastAsia="en-US"/>
        </w:rPr>
        <w:t>Pour participer au questionnaire, tu dois suivre les consignes suivantes :</w:t>
      </w:r>
    </w:p>
    <w:p w14:paraId="4A9B6CCB" w14:textId="77777777" w:rsidR="009D122D" w:rsidRPr="009D122D" w:rsidRDefault="009D122D" w:rsidP="00354963">
      <w:pPr>
        <w:numPr>
          <w:ilvl w:val="0"/>
          <w:numId w:val="35"/>
        </w:numPr>
        <w:spacing w:after="160" w:line="259" w:lineRule="auto"/>
        <w:contextualSpacing/>
        <w:jc w:val="both"/>
        <w:rPr>
          <w:rFonts w:ascii="Century Gothic" w:eastAsiaTheme="minorHAnsi" w:hAnsi="Century Gothic" w:cstheme="minorBidi"/>
          <w:sz w:val="24"/>
          <w:szCs w:val="36"/>
          <w:lang w:val="fr-CA" w:eastAsia="en-US"/>
        </w:rPr>
      </w:pPr>
      <w:r w:rsidRPr="009D122D">
        <w:rPr>
          <w:rFonts w:ascii="Century Gothic" w:eastAsiaTheme="minorHAnsi" w:hAnsi="Century Gothic" w:cstheme="minorBidi"/>
          <w:sz w:val="24"/>
          <w:szCs w:val="36"/>
          <w:lang w:val="fr-CA" w:eastAsia="en-US"/>
        </w:rPr>
        <w:t xml:space="preserve">Télécharger l’application de Kahoot ou aller sur le site internet. </w:t>
      </w:r>
      <w:hyperlink r:id="rId23" w:history="1">
        <w:r w:rsidRPr="009D122D">
          <w:rPr>
            <w:rFonts w:ascii="Century Gothic" w:eastAsiaTheme="minorHAnsi" w:hAnsi="Century Gothic" w:cstheme="minorBidi"/>
            <w:color w:val="0000FF"/>
            <w:sz w:val="24"/>
            <w:szCs w:val="36"/>
            <w:u w:val="single"/>
            <w:lang w:val="fr-CA" w:eastAsia="en-US"/>
          </w:rPr>
          <w:t>https://kahoot.it/</w:t>
        </w:r>
      </w:hyperlink>
    </w:p>
    <w:p w14:paraId="47A9749F" w14:textId="77777777" w:rsidR="009D122D" w:rsidRPr="009D122D" w:rsidRDefault="009D122D" w:rsidP="00354963">
      <w:pPr>
        <w:numPr>
          <w:ilvl w:val="0"/>
          <w:numId w:val="35"/>
        </w:numPr>
        <w:spacing w:after="160" w:line="259" w:lineRule="auto"/>
        <w:contextualSpacing/>
        <w:jc w:val="both"/>
        <w:rPr>
          <w:rFonts w:ascii="Century Gothic" w:eastAsiaTheme="minorHAnsi" w:hAnsi="Century Gothic" w:cstheme="minorBidi"/>
          <w:sz w:val="24"/>
          <w:szCs w:val="36"/>
          <w:lang w:val="fr-CA" w:eastAsia="en-US"/>
        </w:rPr>
      </w:pPr>
      <w:r w:rsidRPr="009D122D">
        <w:rPr>
          <w:rFonts w:ascii="Century Gothic" w:eastAsiaTheme="minorHAnsi" w:hAnsi="Century Gothic" w:cstheme="minorBidi"/>
          <w:sz w:val="24"/>
          <w:szCs w:val="36"/>
          <w:lang w:val="fr-CA" w:eastAsia="en-US"/>
        </w:rPr>
        <w:t>Ensuite, entrer le numéro « game pin » suivant : 0458049</w:t>
      </w:r>
    </w:p>
    <w:p w14:paraId="4AEBDF89" w14:textId="77777777" w:rsidR="009D122D" w:rsidRPr="009D122D" w:rsidRDefault="009D122D" w:rsidP="00354963">
      <w:pPr>
        <w:numPr>
          <w:ilvl w:val="0"/>
          <w:numId w:val="35"/>
        </w:numPr>
        <w:spacing w:after="160" w:line="259" w:lineRule="auto"/>
        <w:contextualSpacing/>
        <w:jc w:val="both"/>
        <w:rPr>
          <w:rFonts w:ascii="Century Gothic" w:eastAsiaTheme="minorHAnsi" w:hAnsi="Century Gothic" w:cstheme="minorBidi"/>
          <w:sz w:val="24"/>
          <w:szCs w:val="36"/>
          <w:lang w:val="fr-CA" w:eastAsia="en-US"/>
        </w:rPr>
      </w:pPr>
      <w:r w:rsidRPr="009D122D">
        <w:rPr>
          <w:rFonts w:ascii="Century Gothic" w:eastAsiaTheme="minorHAnsi" w:hAnsi="Century Gothic" w:cstheme="minorBidi"/>
          <w:sz w:val="24"/>
          <w:szCs w:val="36"/>
          <w:lang w:val="fr-CA" w:eastAsia="en-US"/>
        </w:rPr>
        <w:t>Choisir ton nom de participant.</w:t>
      </w:r>
    </w:p>
    <w:p w14:paraId="55EB7A90" w14:textId="3C6A94FE" w:rsidR="009D122D" w:rsidRPr="009D122D" w:rsidRDefault="009D122D" w:rsidP="00354963">
      <w:pPr>
        <w:numPr>
          <w:ilvl w:val="0"/>
          <w:numId w:val="35"/>
        </w:numPr>
        <w:spacing w:after="160" w:line="259" w:lineRule="auto"/>
        <w:contextualSpacing/>
        <w:jc w:val="both"/>
        <w:rPr>
          <w:rFonts w:ascii="Century Gothic" w:eastAsiaTheme="minorHAnsi" w:hAnsi="Century Gothic" w:cstheme="minorBidi"/>
          <w:sz w:val="24"/>
          <w:szCs w:val="36"/>
          <w:lang w:val="fr-CA" w:eastAsia="en-US"/>
        </w:rPr>
      </w:pPr>
      <w:r w:rsidRPr="009D122D">
        <w:rPr>
          <w:rFonts w:ascii="Century Gothic" w:eastAsiaTheme="minorHAnsi" w:hAnsi="Century Gothic" w:cstheme="minorBidi"/>
          <w:sz w:val="24"/>
          <w:szCs w:val="36"/>
          <w:lang w:val="fr-CA" w:eastAsia="en-US"/>
        </w:rPr>
        <w:t>Te voilà prêt à répondre aux questions! </w:t>
      </w:r>
      <w:r w:rsidRPr="009D122D">
        <w:rPr>
          <w:rFonts w:ascii="Century Gothic" w:eastAsiaTheme="minorHAnsi" w:hAnsi="Century Gothic" w:cstheme="minorBidi"/>
          <w:sz w:val="16"/>
          <w:szCs w:val="22"/>
          <w:lang w:val="fr-CA" w:eastAsia="en-US"/>
        </w:rPr>
        <w:sym w:font="Wingdings" w:char="F04A"/>
      </w:r>
      <w:bookmarkStart w:id="3" w:name="_GoBack"/>
      <w:bookmarkEnd w:id="3"/>
    </w:p>
    <w:p w14:paraId="3037D0F8" w14:textId="77777777" w:rsidR="005B2F92" w:rsidRDefault="009D122D" w:rsidP="005B2F92">
      <w:pPr>
        <w:spacing w:after="200" w:line="276" w:lineRule="auto"/>
        <w:jc w:val="center"/>
        <w:rPr>
          <w:rFonts w:ascii="Century Gothic" w:eastAsiaTheme="minorHAnsi" w:hAnsi="Century Gothic" w:cstheme="minorBidi"/>
          <w:sz w:val="24"/>
          <w:szCs w:val="36"/>
          <w:lang w:val="fr-CA" w:eastAsia="en-US"/>
        </w:rPr>
      </w:pPr>
      <w:r w:rsidRPr="009D122D">
        <w:rPr>
          <w:rFonts w:ascii="Century Gothic" w:eastAsiaTheme="minorHAnsi" w:hAnsi="Century Gothic" w:cstheme="minorBidi"/>
          <w:sz w:val="24"/>
          <w:szCs w:val="36"/>
          <w:lang w:val="fr-CA" w:eastAsia="en-US"/>
        </w:rPr>
        <w:t>Bonne chance!</w:t>
      </w:r>
    </w:p>
    <w:p w14:paraId="30F11818" w14:textId="691EA729" w:rsidR="009D122D" w:rsidRPr="00EF0DE1" w:rsidRDefault="009D122D" w:rsidP="0048101D">
      <w:pPr>
        <w:spacing w:after="200" w:line="276" w:lineRule="auto"/>
        <w:rPr>
          <w:rFonts w:ascii="Century Gothic" w:eastAsiaTheme="minorHAnsi" w:hAnsi="Century Gothic" w:cstheme="minorBidi"/>
          <w:sz w:val="24"/>
          <w:szCs w:val="36"/>
          <w:lang w:val="fr-CA" w:eastAsia="en-US"/>
        </w:rPr>
      </w:pPr>
    </w:p>
    <w:p w14:paraId="31934995" w14:textId="0027BFDF" w:rsidR="009D122D" w:rsidRDefault="009D122D" w:rsidP="00B95B91">
      <w:pPr>
        <w:pStyle w:val="Titredelactivit"/>
      </w:pPr>
    </w:p>
    <w:p w14:paraId="0FF88AC8" w14:textId="46233A7A" w:rsidR="00EF0DE1" w:rsidRDefault="00EF0DE1" w:rsidP="00B95B91">
      <w:pPr>
        <w:pStyle w:val="Titredelactivit"/>
      </w:pPr>
    </w:p>
    <w:p w14:paraId="5087435E" w14:textId="77777777" w:rsidR="00557AC2" w:rsidRDefault="00557AC2" w:rsidP="00B95B91">
      <w:pPr>
        <w:pStyle w:val="Titredelactivit"/>
      </w:pPr>
    </w:p>
    <w:p w14:paraId="405BEB25" w14:textId="2C361368" w:rsidR="00B95B91" w:rsidRPr="00B95B91" w:rsidRDefault="00B95B91" w:rsidP="00B95B91">
      <w:pPr>
        <w:pStyle w:val="Titredelactivit"/>
      </w:pPr>
      <w:r w:rsidRPr="00B95B91">
        <w:t>Les chimpanzés et Jane Goodall</w:t>
      </w:r>
      <w:bookmarkEnd w:id="1"/>
      <w:bookmarkEnd w:id="2"/>
    </w:p>
    <w:p w14:paraId="2158C050" w14:textId="7F67E721" w:rsidR="00B95B91" w:rsidRPr="00B14054" w:rsidRDefault="00B95B91" w:rsidP="00B95B91">
      <w:pPr>
        <w:pStyle w:val="Consignesetmatriel-titres"/>
      </w:pPr>
      <w:r w:rsidRPr="00B14054">
        <w:t>Consigne</w:t>
      </w:r>
      <w:r w:rsidR="00560CD1">
        <w:t>s</w:t>
      </w:r>
      <w:r w:rsidRPr="00B14054">
        <w:t xml:space="preserve"> à l</w:t>
      </w:r>
      <w:r w:rsidR="00560CD1">
        <w:t>’</w:t>
      </w:r>
      <w:r w:rsidRPr="00B14054">
        <w:t>élève</w:t>
      </w:r>
    </w:p>
    <w:p w14:paraId="64D676AE" w14:textId="2728A0EF" w:rsidR="00B95B91" w:rsidRPr="00B95B91" w:rsidRDefault="00B95B91" w:rsidP="00354963">
      <w:pPr>
        <w:pStyle w:val="Paragraphedeliste"/>
        <w:numPr>
          <w:ilvl w:val="0"/>
          <w:numId w:val="8"/>
        </w:numPr>
        <w:spacing w:before="0" w:after="0" w:line="240" w:lineRule="auto"/>
        <w:ind w:left="392"/>
        <w:jc w:val="both"/>
        <w:textAlignment w:val="baseline"/>
        <w:rPr>
          <w:rFonts w:eastAsia="Times New Roman" w:cs="Arial"/>
          <w:sz w:val="18"/>
          <w:szCs w:val="18"/>
          <w:lang w:eastAsia="fr-CA"/>
        </w:rPr>
      </w:pPr>
      <w:r w:rsidRPr="00B95B91">
        <w:rPr>
          <w:rFonts w:eastAsia="Times New Roman" w:cs="Arial"/>
          <w:lang w:eastAsia="fr-CA"/>
        </w:rPr>
        <w:t>Tu vas découvrir la vie d</w:t>
      </w:r>
      <w:r w:rsidR="00560CD1">
        <w:rPr>
          <w:rFonts w:eastAsia="Times New Roman" w:cs="Arial"/>
          <w:lang w:eastAsia="fr-CA"/>
        </w:rPr>
        <w:t>’</w:t>
      </w:r>
      <w:r w:rsidRPr="00B95B91">
        <w:rPr>
          <w:rFonts w:eastAsia="Times New Roman" w:cs="Arial"/>
          <w:lang w:eastAsia="fr-CA"/>
        </w:rPr>
        <w:t>une passionnée des chimpanzés. Il s</w:t>
      </w:r>
      <w:r w:rsidR="00560CD1">
        <w:rPr>
          <w:rFonts w:eastAsia="Times New Roman" w:cs="Arial"/>
          <w:lang w:eastAsia="fr-CA"/>
        </w:rPr>
        <w:t>’</w:t>
      </w:r>
      <w:r w:rsidRPr="00B95B91">
        <w:rPr>
          <w:rFonts w:eastAsia="Times New Roman" w:cs="Arial"/>
          <w:lang w:eastAsia="fr-CA"/>
        </w:rPr>
        <w:t>agit de Jane Goodall.</w:t>
      </w:r>
    </w:p>
    <w:p w14:paraId="1293E534" w14:textId="262D4843" w:rsidR="00B95B91" w:rsidRPr="00B95B91" w:rsidRDefault="00B95B91" w:rsidP="00354963">
      <w:pPr>
        <w:pStyle w:val="Paragraphedeliste"/>
        <w:numPr>
          <w:ilvl w:val="0"/>
          <w:numId w:val="8"/>
        </w:numPr>
        <w:spacing w:before="0" w:after="0" w:line="240" w:lineRule="auto"/>
        <w:ind w:left="392"/>
        <w:jc w:val="both"/>
        <w:textAlignment w:val="baseline"/>
        <w:rPr>
          <w:rFonts w:eastAsia="Times New Roman" w:cs="Arial"/>
          <w:sz w:val="18"/>
          <w:szCs w:val="18"/>
          <w:lang w:eastAsia="fr-CA"/>
        </w:rPr>
      </w:pPr>
      <w:r w:rsidRPr="00B95B91">
        <w:rPr>
          <w:rFonts w:eastAsia="Times New Roman" w:cs="Arial"/>
          <w:lang w:eastAsia="fr-CA"/>
        </w:rPr>
        <w:t xml:space="preserve">Pour </w:t>
      </w:r>
      <w:r w:rsidR="00A3265C">
        <w:rPr>
          <w:rFonts w:eastAsia="Times New Roman" w:cs="Arial"/>
          <w:lang w:eastAsia="fr-CA"/>
        </w:rPr>
        <w:t xml:space="preserve">te </w:t>
      </w:r>
      <w:r w:rsidRPr="00B95B91">
        <w:rPr>
          <w:rFonts w:eastAsia="Times New Roman" w:cs="Arial"/>
          <w:lang w:eastAsia="fr-CA"/>
        </w:rPr>
        <w:t xml:space="preserve">préparer </w:t>
      </w:r>
      <w:r w:rsidR="00870D5F">
        <w:rPr>
          <w:rFonts w:eastAsia="Times New Roman" w:cs="Arial"/>
          <w:lang w:eastAsia="fr-CA"/>
        </w:rPr>
        <w:t xml:space="preserve">à </w:t>
      </w:r>
      <w:r w:rsidR="00891179">
        <w:rPr>
          <w:rFonts w:eastAsia="Times New Roman" w:cs="Arial"/>
          <w:lang w:eastAsia="fr-CA"/>
        </w:rPr>
        <w:t>visionner</w:t>
      </w:r>
      <w:r w:rsidRPr="00B95B91">
        <w:rPr>
          <w:rFonts w:eastAsia="Times New Roman" w:cs="Arial"/>
          <w:lang w:eastAsia="fr-CA"/>
        </w:rPr>
        <w:t xml:space="preserve"> cette vidéo, écris ce que tu connais des chimpanzés (alimentation, habitudes de vie, habitat, etc.)</w:t>
      </w:r>
      <w:r w:rsidR="001A3128">
        <w:rPr>
          <w:rFonts w:eastAsia="Times New Roman" w:cs="Arial"/>
          <w:lang w:eastAsia="fr-CA"/>
        </w:rPr>
        <w:t>.</w:t>
      </w:r>
    </w:p>
    <w:p w14:paraId="4ECCB642" w14:textId="77777777" w:rsidR="00B95B91" w:rsidRPr="00B95B91" w:rsidRDefault="00B95B91" w:rsidP="00354963">
      <w:pPr>
        <w:pStyle w:val="Paragraphedeliste"/>
        <w:numPr>
          <w:ilvl w:val="0"/>
          <w:numId w:val="8"/>
        </w:numPr>
        <w:spacing w:before="0" w:after="0" w:line="240" w:lineRule="auto"/>
        <w:ind w:left="392"/>
        <w:jc w:val="both"/>
        <w:textAlignment w:val="baseline"/>
        <w:rPr>
          <w:rFonts w:eastAsia="Times New Roman" w:cs="Arial"/>
          <w:sz w:val="18"/>
          <w:szCs w:val="18"/>
          <w:lang w:eastAsia="fr-CA"/>
        </w:rPr>
      </w:pPr>
      <w:r w:rsidRPr="00B95B91">
        <w:rPr>
          <w:rFonts w:eastAsia="Times New Roman" w:cs="Arial"/>
          <w:lang w:eastAsia="fr-CA"/>
        </w:rPr>
        <w:t>Visionne la vidéo de </w:t>
      </w:r>
      <w:hyperlink r:id="rId24" w:tgtFrame="_blank" w:history="1">
        <w:r w:rsidRPr="00BE2BD6">
          <w:rPr>
            <w:rStyle w:val="Lienhypertexte"/>
          </w:rPr>
          <w:t>Jane Goodall</w:t>
        </w:r>
      </w:hyperlink>
      <w:r w:rsidRPr="00B95B91">
        <w:rPr>
          <w:rFonts w:eastAsia="Times New Roman" w:cs="Arial"/>
          <w:lang w:eastAsia="fr-CA"/>
        </w:rPr>
        <w:t>. </w:t>
      </w:r>
    </w:p>
    <w:p w14:paraId="1E78EEED" w14:textId="76A423B3" w:rsidR="00B95B91" w:rsidRPr="00E555F9" w:rsidRDefault="00B95B91" w:rsidP="00354963">
      <w:pPr>
        <w:pStyle w:val="Paragraphedeliste"/>
        <w:numPr>
          <w:ilvl w:val="0"/>
          <w:numId w:val="8"/>
        </w:numPr>
        <w:spacing w:before="0" w:after="0" w:line="240" w:lineRule="auto"/>
        <w:ind w:left="392"/>
        <w:jc w:val="both"/>
        <w:textAlignment w:val="baseline"/>
        <w:rPr>
          <w:rFonts w:eastAsia="Times New Roman" w:cs="Arial"/>
          <w:i/>
          <w:sz w:val="18"/>
          <w:szCs w:val="18"/>
          <w:lang w:eastAsia="fr-CA"/>
        </w:rPr>
      </w:pPr>
      <w:r w:rsidRPr="00E555F9">
        <w:rPr>
          <w:rFonts w:eastAsia="Times New Roman" w:cs="Arial"/>
          <w:i/>
          <w:lang w:eastAsia="fr-CA"/>
        </w:rPr>
        <w:t>Qu</w:t>
      </w:r>
      <w:r w:rsidR="00560CD1" w:rsidRPr="00E555F9">
        <w:rPr>
          <w:rFonts w:eastAsia="Times New Roman" w:cs="Arial"/>
          <w:i/>
          <w:lang w:eastAsia="fr-CA"/>
        </w:rPr>
        <w:t>’</w:t>
      </w:r>
      <w:r w:rsidRPr="00E555F9">
        <w:rPr>
          <w:rFonts w:eastAsia="Times New Roman" w:cs="Arial"/>
          <w:i/>
          <w:lang w:eastAsia="fr-CA"/>
        </w:rPr>
        <w:t>as-tu appris? </w:t>
      </w:r>
    </w:p>
    <w:p w14:paraId="2072B19F" w14:textId="77777777" w:rsidR="00B95B91" w:rsidRPr="00E555F9" w:rsidRDefault="00B95B91" w:rsidP="00354963">
      <w:pPr>
        <w:pStyle w:val="Paragraphedeliste"/>
        <w:numPr>
          <w:ilvl w:val="0"/>
          <w:numId w:val="8"/>
        </w:numPr>
        <w:spacing w:before="0" w:after="0" w:line="240" w:lineRule="auto"/>
        <w:ind w:left="392"/>
        <w:jc w:val="both"/>
        <w:textAlignment w:val="baseline"/>
        <w:rPr>
          <w:rFonts w:eastAsia="Times New Roman" w:cs="Arial"/>
          <w:i/>
          <w:sz w:val="18"/>
          <w:szCs w:val="18"/>
          <w:lang w:eastAsia="fr-CA"/>
        </w:rPr>
      </w:pPr>
      <w:r w:rsidRPr="00E555F9">
        <w:rPr>
          <w:rFonts w:eastAsia="Times New Roman" w:cs="Arial"/>
          <w:i/>
          <w:lang w:eastAsia="fr-CA"/>
        </w:rPr>
        <w:t>Que penses-tu de son travail?  </w:t>
      </w:r>
    </w:p>
    <w:p w14:paraId="6B14EB17" w14:textId="542E2440" w:rsidR="00B95B91" w:rsidRPr="00E555F9" w:rsidRDefault="00B95B91" w:rsidP="00354963">
      <w:pPr>
        <w:pStyle w:val="Paragraphedeliste"/>
        <w:numPr>
          <w:ilvl w:val="0"/>
          <w:numId w:val="8"/>
        </w:numPr>
        <w:spacing w:before="0" w:after="0" w:line="240" w:lineRule="auto"/>
        <w:ind w:left="392"/>
        <w:jc w:val="both"/>
        <w:textAlignment w:val="baseline"/>
        <w:rPr>
          <w:rFonts w:eastAsia="Times New Roman" w:cs="Arial"/>
          <w:i/>
          <w:sz w:val="18"/>
          <w:szCs w:val="18"/>
          <w:lang w:eastAsia="fr-CA"/>
        </w:rPr>
      </w:pPr>
      <w:r w:rsidRPr="00E555F9">
        <w:rPr>
          <w:rFonts w:eastAsia="Times New Roman" w:cs="Arial"/>
          <w:i/>
          <w:lang w:eastAsia="fr-CA"/>
        </w:rPr>
        <w:t>Aimerais-tu étudier les animaux comme l</w:t>
      </w:r>
      <w:r w:rsidR="00560CD1" w:rsidRPr="00E555F9">
        <w:rPr>
          <w:rFonts w:eastAsia="Times New Roman" w:cs="Arial"/>
          <w:i/>
          <w:lang w:eastAsia="fr-CA"/>
        </w:rPr>
        <w:t>’</w:t>
      </w:r>
      <w:r w:rsidRPr="00E555F9">
        <w:rPr>
          <w:rFonts w:eastAsia="Times New Roman" w:cs="Arial"/>
          <w:i/>
          <w:lang w:eastAsia="fr-CA"/>
        </w:rPr>
        <w:t xml:space="preserve">a fait Jane Goodall? </w:t>
      </w:r>
    </w:p>
    <w:p w14:paraId="1C8BB264" w14:textId="6C171BAA" w:rsidR="00B95B91" w:rsidRPr="00B95B91" w:rsidRDefault="00B95B91" w:rsidP="00354963">
      <w:pPr>
        <w:pStyle w:val="Consignesetmatriel-description"/>
        <w:numPr>
          <w:ilvl w:val="0"/>
          <w:numId w:val="8"/>
        </w:numPr>
        <w:ind w:left="392"/>
        <w:jc w:val="both"/>
        <w:rPr>
          <w:rFonts w:cs="Arial"/>
        </w:rPr>
      </w:pPr>
      <w:r w:rsidRPr="00B95B91">
        <w:rPr>
          <w:rFonts w:eastAsia="Times New Roman" w:cs="Arial"/>
          <w:lang w:eastAsia="fr-CA"/>
        </w:rPr>
        <w:t>Tu peux partager tes découvertes avec quelqu</w:t>
      </w:r>
      <w:r w:rsidR="00560CD1">
        <w:rPr>
          <w:rFonts w:eastAsia="Times New Roman" w:cs="Arial"/>
          <w:lang w:eastAsia="fr-CA"/>
        </w:rPr>
        <w:t>’</w:t>
      </w:r>
      <w:r w:rsidRPr="00B95B91">
        <w:rPr>
          <w:rFonts w:eastAsia="Times New Roman" w:cs="Arial"/>
          <w:lang w:eastAsia="fr-CA"/>
        </w:rPr>
        <w:t>un qui vit avec toi ou les écrire sur une feuille ou à l</w:t>
      </w:r>
      <w:r w:rsidR="00560CD1">
        <w:rPr>
          <w:rFonts w:eastAsia="Times New Roman" w:cs="Arial"/>
          <w:lang w:eastAsia="fr-CA"/>
        </w:rPr>
        <w:t>’</w:t>
      </w:r>
      <w:r w:rsidRPr="00B95B91">
        <w:rPr>
          <w:rFonts w:eastAsia="Times New Roman" w:cs="Arial"/>
          <w:lang w:eastAsia="fr-CA"/>
        </w:rPr>
        <w:t>ordinateur.</w:t>
      </w:r>
    </w:p>
    <w:p w14:paraId="3647627F" w14:textId="77777777" w:rsidR="00B95B91" w:rsidRPr="00B14054" w:rsidRDefault="00B95B91" w:rsidP="008A1703">
      <w:pPr>
        <w:pStyle w:val="Consignesetmatriel-titres"/>
        <w:jc w:val="both"/>
      </w:pPr>
      <w:r>
        <w:t>Matériel requis</w:t>
      </w:r>
    </w:p>
    <w:p w14:paraId="6B9A7681" w14:textId="4A1CD6A5" w:rsidR="00B95B91" w:rsidRPr="00B95B91" w:rsidRDefault="00B95B91" w:rsidP="00354963">
      <w:pPr>
        <w:pStyle w:val="paragraph"/>
        <w:numPr>
          <w:ilvl w:val="0"/>
          <w:numId w:val="9"/>
        </w:numPr>
        <w:spacing w:before="0" w:beforeAutospacing="0" w:after="0" w:afterAutospacing="0"/>
        <w:ind w:left="406"/>
        <w:jc w:val="both"/>
        <w:textAlignment w:val="baseline"/>
        <w:rPr>
          <w:rStyle w:val="normaltextrun"/>
          <w:rFonts w:ascii="Arial" w:hAnsi="Arial" w:cs="Arial"/>
          <w:sz w:val="22"/>
          <w:szCs w:val="22"/>
        </w:rPr>
      </w:pPr>
      <w:r w:rsidRPr="00B95B91">
        <w:rPr>
          <w:rStyle w:val="normaltextrun"/>
          <w:rFonts w:ascii="Arial" w:hAnsi="Arial" w:cs="Arial"/>
          <w:sz w:val="22"/>
          <w:szCs w:val="22"/>
        </w:rPr>
        <w:t>Une feuille et un crayon</w:t>
      </w:r>
      <w:r w:rsidR="001A3128">
        <w:rPr>
          <w:rStyle w:val="normaltextrun"/>
          <w:rFonts w:ascii="Arial" w:hAnsi="Arial" w:cs="Arial"/>
          <w:sz w:val="22"/>
          <w:szCs w:val="22"/>
        </w:rPr>
        <w:t>.</w:t>
      </w:r>
    </w:p>
    <w:p w14:paraId="4F194438" w14:textId="4F63530E" w:rsidR="00B95B91" w:rsidRPr="00B95B91" w:rsidRDefault="00B95B91" w:rsidP="00354963">
      <w:pPr>
        <w:pStyle w:val="paragraph"/>
        <w:numPr>
          <w:ilvl w:val="0"/>
          <w:numId w:val="9"/>
        </w:numPr>
        <w:spacing w:before="0" w:beforeAutospacing="0" w:after="240" w:afterAutospacing="0"/>
        <w:ind w:left="402" w:hanging="357"/>
        <w:jc w:val="both"/>
        <w:rPr>
          <w:rFonts w:ascii="Arial" w:hAnsi="Arial" w:cs="Arial"/>
          <w:sz w:val="22"/>
          <w:szCs w:val="22"/>
        </w:rPr>
      </w:pPr>
      <w:r w:rsidRPr="00B95B91">
        <w:rPr>
          <w:rFonts w:ascii="Arial" w:hAnsi="Arial" w:cs="Arial"/>
          <w:sz w:val="22"/>
          <w:szCs w:val="22"/>
        </w:rPr>
        <w:t>Un ordinateur, une tablette ou un téléphone cellulaire</w:t>
      </w:r>
      <w:r w:rsidR="001A3128">
        <w:rPr>
          <w:rFonts w:ascii="Arial" w:hAnsi="Arial" w:cs="Arial"/>
          <w:sz w:val="22"/>
          <w:szCs w:val="22"/>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95B91" w:rsidRPr="006F3382" w14:paraId="7B3C7340" w14:textId="77777777" w:rsidTr="1BE82059">
        <w:tc>
          <w:tcPr>
            <w:tcW w:w="9923" w:type="dxa"/>
            <w:shd w:val="clear" w:color="auto" w:fill="DDECEE" w:themeFill="accent5" w:themeFillTint="33"/>
          </w:tcPr>
          <w:p w14:paraId="175AF88E" w14:textId="3239F327" w:rsidR="00B95B91" w:rsidRPr="00035250" w:rsidRDefault="00B95B91" w:rsidP="008A1703">
            <w:pPr>
              <w:pStyle w:val="Informationsauxparents"/>
              <w:ind w:right="227"/>
              <w:jc w:val="both"/>
            </w:pPr>
            <w:r w:rsidRPr="00035250">
              <w:t xml:space="preserve">Information </w:t>
            </w:r>
            <w:r w:rsidR="00D116A3">
              <w:t>à l’intention des</w:t>
            </w:r>
            <w:r w:rsidR="00D116A3" w:rsidRPr="00035250">
              <w:t xml:space="preserve"> </w:t>
            </w:r>
            <w:r w:rsidRPr="00035250">
              <w:t>parents</w:t>
            </w:r>
          </w:p>
          <w:p w14:paraId="17FE1BC2" w14:textId="3EE48652" w:rsidR="00B95B91" w:rsidRPr="00B14054" w:rsidRDefault="00B95B91" w:rsidP="008A1703">
            <w:pPr>
              <w:pStyle w:val="Tableauconsignesetmatriel-titres"/>
              <w:ind w:right="227"/>
              <w:jc w:val="both"/>
            </w:pPr>
            <w:r>
              <w:t>À propos de l</w:t>
            </w:r>
            <w:r w:rsidR="00560CD1">
              <w:t>’</w:t>
            </w:r>
            <w:r>
              <w:t>activité</w:t>
            </w:r>
          </w:p>
          <w:p w14:paraId="0A7B8F7C" w14:textId="405E0476" w:rsidR="00B95B91" w:rsidRPr="00035250" w:rsidRDefault="00B95B91" w:rsidP="008A1703">
            <w:pPr>
              <w:pStyle w:val="Tableauconsignesetmatriel-description"/>
              <w:ind w:right="227"/>
              <w:jc w:val="both"/>
            </w:pPr>
            <w:r w:rsidRPr="00035250">
              <w:t>Votre enfant s</w:t>
            </w:r>
            <w:r w:rsidR="00560CD1">
              <w:t>’</w:t>
            </w:r>
            <w:r w:rsidRPr="00035250">
              <w:t>exercera à :  </w:t>
            </w:r>
          </w:p>
          <w:p w14:paraId="413C4FC1" w14:textId="1E89987A" w:rsidR="00B95B91" w:rsidRPr="00AF2957" w:rsidRDefault="00B95B91" w:rsidP="00354963">
            <w:pPr>
              <w:pStyle w:val="Paragraphedeliste"/>
              <w:numPr>
                <w:ilvl w:val="0"/>
                <w:numId w:val="28"/>
              </w:numPr>
              <w:ind w:right="227"/>
              <w:jc w:val="both"/>
            </w:pPr>
            <w:r w:rsidRPr="00AF2957">
              <w:t>Préparer son écoute d</w:t>
            </w:r>
            <w:r w:rsidR="00560CD1">
              <w:t>’</w:t>
            </w:r>
            <w:r w:rsidRPr="00AF2957">
              <w:t>un documentaire</w:t>
            </w:r>
            <w:r w:rsidR="00B53D36">
              <w:t>.</w:t>
            </w:r>
          </w:p>
          <w:p w14:paraId="41CC726F" w14:textId="1FAB55AA" w:rsidR="00B95B91" w:rsidRDefault="00B95B91" w:rsidP="00354963">
            <w:pPr>
              <w:pStyle w:val="Paragraphedeliste"/>
              <w:numPr>
                <w:ilvl w:val="0"/>
                <w:numId w:val="28"/>
              </w:numPr>
              <w:ind w:right="227"/>
              <w:jc w:val="both"/>
              <w:rPr>
                <w:rFonts w:cs="Segoe UI"/>
              </w:rPr>
            </w:pPr>
            <w:r>
              <w:t>Visionner un documentaire</w:t>
            </w:r>
            <w:r w:rsidR="00B53D36">
              <w:t>.</w:t>
            </w:r>
          </w:p>
          <w:p w14:paraId="5B4EE590" w14:textId="0B023054" w:rsidR="00B95B91" w:rsidRDefault="00B95B91" w:rsidP="00354963">
            <w:pPr>
              <w:pStyle w:val="Paragraphedeliste"/>
              <w:numPr>
                <w:ilvl w:val="0"/>
                <w:numId w:val="28"/>
              </w:numPr>
              <w:ind w:right="227"/>
              <w:jc w:val="both"/>
            </w:pPr>
            <w:r>
              <w:t>Connaître davantage les chimpanzés</w:t>
            </w:r>
            <w:r w:rsidR="00B53D36">
              <w:t>.</w:t>
            </w:r>
          </w:p>
          <w:p w14:paraId="7CC9ABF6" w14:textId="52B42646" w:rsidR="00B95B91" w:rsidRDefault="00B95B91" w:rsidP="00354963">
            <w:pPr>
              <w:pStyle w:val="Paragraphedeliste"/>
              <w:numPr>
                <w:ilvl w:val="0"/>
                <w:numId w:val="28"/>
              </w:numPr>
              <w:ind w:right="227"/>
              <w:jc w:val="both"/>
            </w:pPr>
            <w:r>
              <w:t>Connaître la vie de Jane Goodall</w:t>
            </w:r>
            <w:r w:rsidR="00B53D36">
              <w:t>.</w:t>
            </w:r>
          </w:p>
          <w:p w14:paraId="5FD6F6B9" w14:textId="77777777" w:rsidR="00B95B91" w:rsidRPr="005A2FA4" w:rsidRDefault="00B95B91" w:rsidP="00354963">
            <w:pPr>
              <w:pStyle w:val="Paragraphedeliste"/>
              <w:numPr>
                <w:ilvl w:val="0"/>
                <w:numId w:val="28"/>
              </w:numPr>
              <w:ind w:right="227"/>
              <w:jc w:val="both"/>
            </w:pPr>
            <w:r>
              <w:t>Développer son esprit critique.</w:t>
            </w:r>
          </w:p>
          <w:p w14:paraId="7F9541E7" w14:textId="77777777" w:rsidR="00B95B91" w:rsidRPr="00374248" w:rsidRDefault="00B95B91" w:rsidP="008A1703">
            <w:pPr>
              <w:pStyle w:val="Tableauconsignesetmatriel-description"/>
              <w:ind w:right="227"/>
              <w:jc w:val="both"/>
            </w:pPr>
            <w:r>
              <w:t>Vous pourriez : </w:t>
            </w:r>
          </w:p>
          <w:p w14:paraId="1C0E3487" w14:textId="6E04CA9F" w:rsidR="00B95B91" w:rsidRPr="00DE115C" w:rsidRDefault="00B95B91" w:rsidP="00354963">
            <w:pPr>
              <w:pStyle w:val="Paragraphedeliste"/>
              <w:numPr>
                <w:ilvl w:val="0"/>
                <w:numId w:val="28"/>
              </w:numPr>
              <w:ind w:right="227"/>
              <w:jc w:val="both"/>
            </w:pPr>
            <w:r w:rsidRPr="1BE82059">
              <w:rPr>
                <w:rFonts w:eastAsia="Arial" w:cs="Arial"/>
              </w:rPr>
              <w:t>Écouter le documentaire avec votre enfant</w:t>
            </w:r>
            <w:r w:rsidR="00B53D36" w:rsidRPr="1BE82059">
              <w:rPr>
                <w:rFonts w:eastAsia="Arial" w:cs="Arial"/>
              </w:rPr>
              <w:t>.</w:t>
            </w:r>
          </w:p>
          <w:p w14:paraId="2D9654B5" w14:textId="590D6BD6" w:rsidR="00B95B91" w:rsidRPr="006F3382" w:rsidRDefault="00B95B91" w:rsidP="00354963">
            <w:pPr>
              <w:pStyle w:val="Paragraphedeliste"/>
              <w:numPr>
                <w:ilvl w:val="0"/>
                <w:numId w:val="28"/>
              </w:numPr>
              <w:ind w:right="227"/>
              <w:jc w:val="both"/>
            </w:pPr>
            <w:r w:rsidRPr="1BE82059">
              <w:rPr>
                <w:rFonts w:eastAsia="Arial" w:cs="Arial"/>
              </w:rPr>
              <w:t>Écouter votre enfant vous raconter ce qu</w:t>
            </w:r>
            <w:r w:rsidR="00560CD1" w:rsidRPr="1BE82059">
              <w:rPr>
                <w:rFonts w:eastAsia="Arial" w:cs="Arial"/>
              </w:rPr>
              <w:t>’</w:t>
            </w:r>
            <w:r w:rsidRPr="1BE82059">
              <w:rPr>
                <w:rFonts w:eastAsia="Arial" w:cs="Arial"/>
              </w:rPr>
              <w:t>il a appris.</w:t>
            </w:r>
          </w:p>
        </w:tc>
      </w:tr>
    </w:tbl>
    <w:p w14:paraId="4380FEF7" w14:textId="0DB9E1A0" w:rsidR="00FD100F" w:rsidRDefault="00FD100F" w:rsidP="00035250">
      <w:pPr>
        <w:pStyle w:val="Crdit"/>
        <w:sectPr w:rsidR="00FD100F" w:rsidSect="006F3382">
          <w:headerReference w:type="default" r:id="rId25"/>
          <w:footerReference w:type="default" r:id="rId26"/>
          <w:pgSz w:w="12240" w:h="15840"/>
          <w:pgMar w:top="567" w:right="1418" w:bottom="1418" w:left="1276" w:header="709" w:footer="709" w:gutter="0"/>
          <w:cols w:space="708"/>
          <w:docGrid w:linePitch="360"/>
        </w:sectPr>
      </w:pPr>
    </w:p>
    <w:p w14:paraId="0BC4FF9E" w14:textId="77777777" w:rsidR="00191BE8" w:rsidRPr="00C43C27" w:rsidRDefault="00191BE8" w:rsidP="00191BE8">
      <w:pPr>
        <w:pStyle w:val="Titredelactivit"/>
        <w:rPr>
          <w:lang w:val="en-US"/>
        </w:rPr>
      </w:pPr>
      <w:bookmarkStart w:id="4" w:name="_Toc36829004"/>
      <w:bookmarkStart w:id="5" w:name="_Toc36891118"/>
      <w:bookmarkStart w:id="6" w:name="_Hlk36802802"/>
      <w:r w:rsidRPr="00C43C27">
        <w:rPr>
          <w:lang w:val="en-US"/>
        </w:rPr>
        <w:lastRenderedPageBreak/>
        <w:t>Zookeepers and Veterinarians</w:t>
      </w:r>
      <w:bookmarkEnd w:id="4"/>
      <w:bookmarkEnd w:id="5"/>
    </w:p>
    <w:bookmarkEnd w:id="6"/>
    <w:p w14:paraId="1F8F012E" w14:textId="06F49C0D" w:rsidR="00191BE8" w:rsidRPr="00676BF3" w:rsidRDefault="00191BE8" w:rsidP="006136B4">
      <w:pPr>
        <w:spacing w:before="300" w:after="100"/>
        <w:ind w:right="757"/>
        <w:jc w:val="both"/>
        <w:rPr>
          <w:b/>
          <w:color w:val="002060"/>
          <w:sz w:val="24"/>
          <w:lang w:val="en-CA"/>
        </w:rPr>
      </w:pPr>
      <w:r w:rsidRPr="00676BF3">
        <w:rPr>
          <w:b/>
          <w:color w:val="002060"/>
          <w:sz w:val="24"/>
          <w:lang w:val="en-CA"/>
        </w:rPr>
        <w:t>Consigne</w:t>
      </w:r>
      <w:r w:rsidR="001A3128">
        <w:rPr>
          <w:b/>
          <w:color w:val="002060"/>
          <w:sz w:val="24"/>
          <w:lang w:val="en-CA"/>
        </w:rPr>
        <w:t>s</w:t>
      </w:r>
      <w:r w:rsidRPr="00676BF3">
        <w:rPr>
          <w:b/>
          <w:color w:val="002060"/>
          <w:sz w:val="24"/>
          <w:lang w:val="en-CA"/>
        </w:rPr>
        <w:t xml:space="preserve"> à l</w:t>
      </w:r>
      <w:r w:rsidR="00560CD1">
        <w:rPr>
          <w:b/>
          <w:color w:val="002060"/>
          <w:sz w:val="24"/>
          <w:lang w:val="en-CA"/>
        </w:rPr>
        <w:t>’</w:t>
      </w:r>
      <w:r w:rsidRPr="00676BF3">
        <w:rPr>
          <w:b/>
          <w:color w:val="002060"/>
          <w:sz w:val="24"/>
          <w:lang w:val="en-CA"/>
        </w:rPr>
        <w:t>élève</w:t>
      </w:r>
    </w:p>
    <w:p w14:paraId="4C2CFEB4" w14:textId="004FD77A" w:rsidR="00191BE8" w:rsidRPr="00676BF3" w:rsidRDefault="00191BE8" w:rsidP="006136B4">
      <w:pPr>
        <w:framePr w:hSpace="141" w:wrap="around" w:vAnchor="text" w:hAnchor="text" w:y="1"/>
        <w:spacing w:after="160" w:line="259" w:lineRule="auto"/>
        <w:suppressOverlap/>
        <w:jc w:val="both"/>
        <w:rPr>
          <w:rFonts w:eastAsia="Arial" w:cs="Arial"/>
          <w:sz w:val="22"/>
          <w:szCs w:val="22"/>
          <w:lang w:val="en-CA" w:eastAsia="fr-CA"/>
        </w:rPr>
      </w:pPr>
      <w:r w:rsidRPr="00676BF3">
        <w:rPr>
          <w:rFonts w:eastAsia="Calibri" w:cs="Arial"/>
          <w:sz w:val="22"/>
          <w:szCs w:val="22"/>
          <w:lang w:val="en-CA" w:eastAsia="fr-CA"/>
        </w:rPr>
        <w:t xml:space="preserve">Do you </w:t>
      </w:r>
      <w:r w:rsidRPr="00676BF3">
        <w:rPr>
          <w:rFonts w:eastAsia="Arial" w:cs="Arial"/>
          <w:sz w:val="22"/>
          <w:szCs w:val="22"/>
          <w:lang w:val="en-CA" w:eastAsia="fr-CA"/>
        </w:rPr>
        <w:t>like animals? What</w:t>
      </w:r>
      <w:r w:rsidR="00560CD1">
        <w:rPr>
          <w:rFonts w:eastAsia="Arial" w:cs="Arial"/>
          <w:sz w:val="22"/>
          <w:szCs w:val="22"/>
          <w:lang w:val="en-CA" w:eastAsia="fr-CA"/>
        </w:rPr>
        <w:t>’</w:t>
      </w:r>
      <w:r w:rsidRPr="00676BF3">
        <w:rPr>
          <w:rFonts w:eastAsia="Arial" w:cs="Arial"/>
          <w:sz w:val="22"/>
          <w:szCs w:val="22"/>
          <w:lang w:val="en-CA" w:eastAsia="fr-CA"/>
        </w:rPr>
        <w:t xml:space="preserve">s not to love about them, right? </w:t>
      </w:r>
      <w:r w:rsidR="00D421C2" w:rsidRPr="00D421C2">
        <w:rPr>
          <w:rFonts w:eastAsia="Arial" w:cs="Arial"/>
          <w:sz w:val="22"/>
          <w:szCs w:val="22"/>
          <w:lang w:val="en-CA" w:eastAsia="fr-CA"/>
        </w:rPr>
        <w:t>Many people like them so much that they choose a career that will allow them to work with animals</w:t>
      </w:r>
      <w:r w:rsidR="00D421C2">
        <w:rPr>
          <w:i/>
          <w:lang w:val="en-CA"/>
        </w:rPr>
        <w:t>.</w:t>
      </w:r>
      <w:r w:rsidRPr="00676BF3">
        <w:rPr>
          <w:rFonts w:eastAsia="Arial" w:cs="Arial"/>
          <w:sz w:val="22"/>
          <w:szCs w:val="22"/>
          <w:lang w:val="en-CA" w:eastAsia="fr-CA"/>
        </w:rPr>
        <w:t xml:space="preserve"> Today, you</w:t>
      </w:r>
      <w:r w:rsidR="00560CD1">
        <w:rPr>
          <w:rFonts w:eastAsia="Arial" w:cs="Arial"/>
          <w:sz w:val="22"/>
          <w:szCs w:val="22"/>
          <w:lang w:val="en-CA" w:eastAsia="fr-CA"/>
        </w:rPr>
        <w:t>’</w:t>
      </w:r>
      <w:r w:rsidRPr="00676BF3">
        <w:rPr>
          <w:rFonts w:eastAsia="Arial" w:cs="Arial"/>
          <w:sz w:val="22"/>
          <w:szCs w:val="22"/>
          <w:lang w:val="en-CA" w:eastAsia="fr-CA"/>
        </w:rPr>
        <w:t>ll learn more about zookeepers and veterinarians and their daily duties.</w:t>
      </w:r>
    </w:p>
    <w:p w14:paraId="753413AF" w14:textId="77777777" w:rsidR="00191BE8" w:rsidRPr="00676BF3" w:rsidRDefault="00191BE8" w:rsidP="00354963">
      <w:pPr>
        <w:framePr w:hSpace="141" w:wrap="around" w:vAnchor="text" w:hAnchor="text" w:y="1"/>
        <w:numPr>
          <w:ilvl w:val="0"/>
          <w:numId w:val="5"/>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Reflect on the following questions: Why do people want to work with animals? What qualities does someone need to work with animals? How many jobs involving animals do you know?</w:t>
      </w:r>
    </w:p>
    <w:p w14:paraId="69E407AC" w14:textId="77777777" w:rsidR="00191BE8" w:rsidRPr="00676BF3" w:rsidRDefault="00191BE8" w:rsidP="00354963">
      <w:pPr>
        <w:framePr w:hSpace="141" w:wrap="around" w:vAnchor="text" w:hAnchor="text" w:y="1"/>
        <w:numPr>
          <w:ilvl w:val="0"/>
          <w:numId w:val="5"/>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Watch the</w:t>
      </w:r>
      <w:hyperlink r:id="rId27">
        <w:r w:rsidRPr="00676BF3">
          <w:rPr>
            <w:rFonts w:eastAsia="Arial" w:cs="Arial"/>
            <w:sz w:val="22"/>
            <w:szCs w:val="22"/>
            <w:lang w:val="en-CA" w:eastAsia="en-US"/>
          </w:rPr>
          <w:t xml:space="preserve"> </w:t>
        </w:r>
      </w:hyperlink>
      <w:hyperlink r:id="rId28">
        <w:r w:rsidRPr="00676BF3">
          <w:rPr>
            <w:rFonts w:eastAsia="Arial" w:cs="Arial"/>
            <w:sz w:val="22"/>
            <w:szCs w:val="22"/>
            <w:lang w:val="en-CA" w:eastAsia="en-US"/>
          </w:rPr>
          <w:t>video as many times as you need.</w:t>
        </w:r>
      </w:hyperlink>
    </w:p>
    <w:p w14:paraId="6C074F49" w14:textId="77777777" w:rsidR="00191BE8" w:rsidRPr="00676BF3" w:rsidRDefault="00191BE8" w:rsidP="00354963">
      <w:pPr>
        <w:framePr w:hSpace="141" w:wrap="around" w:vAnchor="text" w:hAnchor="text" w:y="1"/>
        <w:numPr>
          <w:ilvl w:val="0"/>
          <w:numId w:val="5"/>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 xml:space="preserve">Read </w:t>
      </w:r>
      <w:r w:rsidRPr="00676BF3">
        <w:rPr>
          <w:rFonts w:eastAsia="Arial" w:cs="Arial"/>
          <w:i/>
          <w:iCs/>
          <w:sz w:val="22"/>
          <w:szCs w:val="22"/>
          <w:lang w:val="en-CA" w:eastAsia="en-US"/>
        </w:rPr>
        <w:t>Statements 1</w:t>
      </w:r>
      <w:r w:rsidRPr="00676BF3">
        <w:rPr>
          <w:rFonts w:eastAsia="Arial" w:cs="Arial"/>
          <w:sz w:val="22"/>
          <w:szCs w:val="22"/>
          <w:lang w:val="en-CA" w:eastAsia="en-US"/>
        </w:rPr>
        <w:t xml:space="preserve"> in the appendix and check </w:t>
      </w:r>
      <w:r w:rsidRPr="00676BF3">
        <w:rPr>
          <w:rFonts w:ascii="Wingdings" w:eastAsia="Wingdings" w:hAnsi="Wingdings" w:cs="Wingdings"/>
          <w:sz w:val="22"/>
          <w:szCs w:val="22"/>
          <w:lang w:val="en-CA" w:eastAsia="en-US"/>
        </w:rPr>
        <w:t></w:t>
      </w:r>
      <w:r w:rsidRPr="00676BF3">
        <w:rPr>
          <w:rFonts w:eastAsia="Arial" w:cs="Arial"/>
          <w:sz w:val="22"/>
          <w:szCs w:val="22"/>
          <w:lang w:val="en-CA" w:eastAsia="en-US"/>
        </w:rPr>
        <w:t xml:space="preserve"> which statements are mentioned by the zookeepers in the video.</w:t>
      </w:r>
    </w:p>
    <w:p w14:paraId="6F79A2BF" w14:textId="77777777" w:rsidR="00191BE8" w:rsidRPr="00676BF3" w:rsidRDefault="00191BE8" w:rsidP="00354963">
      <w:pPr>
        <w:framePr w:hSpace="141" w:wrap="around" w:vAnchor="text" w:hAnchor="text" w:y="1"/>
        <w:numPr>
          <w:ilvl w:val="0"/>
          <w:numId w:val="5"/>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List five tasks that you think are done by zookeepers and five that you think are done by veterinarians. Are they the same? Do they differ?</w:t>
      </w:r>
    </w:p>
    <w:p w14:paraId="286563B6" w14:textId="77777777" w:rsidR="00191BE8" w:rsidRPr="00676BF3" w:rsidRDefault="00191BE8" w:rsidP="00354963">
      <w:pPr>
        <w:framePr w:hSpace="141" w:wrap="around" w:vAnchor="text" w:hAnchor="text" w:y="1"/>
        <w:numPr>
          <w:ilvl w:val="0"/>
          <w:numId w:val="5"/>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Before reading the text, look at the pictures and complete your list.</w:t>
      </w:r>
    </w:p>
    <w:p w14:paraId="54AF0D5D" w14:textId="77777777" w:rsidR="00191BE8" w:rsidRPr="00676BF3" w:rsidRDefault="00191BE8" w:rsidP="00354963">
      <w:pPr>
        <w:framePr w:hSpace="141" w:wrap="around" w:vAnchor="text" w:hAnchor="text" w:y="1"/>
        <w:numPr>
          <w:ilvl w:val="0"/>
          <w:numId w:val="5"/>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 xml:space="preserve">Read </w:t>
      </w:r>
      <w:r w:rsidRPr="00676BF3">
        <w:rPr>
          <w:rFonts w:eastAsia="Arial" w:cs="Arial"/>
          <w:i/>
          <w:sz w:val="22"/>
          <w:szCs w:val="22"/>
          <w:lang w:val="en-CA" w:eastAsia="en-US"/>
        </w:rPr>
        <w:t>Statements 2</w:t>
      </w:r>
      <w:r w:rsidRPr="00676BF3">
        <w:rPr>
          <w:rFonts w:eastAsia="Arial" w:cs="Arial"/>
          <w:sz w:val="22"/>
          <w:szCs w:val="22"/>
          <w:lang w:val="en-CA" w:eastAsia="en-US"/>
        </w:rPr>
        <w:t xml:space="preserve"> in the appendix.</w:t>
      </w:r>
    </w:p>
    <w:p w14:paraId="5AA0973A" w14:textId="77777777" w:rsidR="00191BE8" w:rsidRPr="00676BF3" w:rsidRDefault="00191BE8" w:rsidP="00354963">
      <w:pPr>
        <w:framePr w:hSpace="141" w:wrap="around" w:vAnchor="text" w:hAnchor="text" w:y="1"/>
        <w:numPr>
          <w:ilvl w:val="0"/>
          <w:numId w:val="5"/>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 xml:space="preserve">Then, </w:t>
      </w:r>
      <w:r w:rsidRPr="00676BF3">
        <w:rPr>
          <w:rFonts w:eastAsia="Arial" w:cs="Arial"/>
          <w:sz w:val="22"/>
          <w:szCs w:val="22"/>
          <w:lang w:val="fr-CA" w:eastAsia="en-US"/>
        </w:rPr>
        <w:t>read the text.</w:t>
      </w:r>
    </w:p>
    <w:p w14:paraId="5DD6823B" w14:textId="77777777" w:rsidR="00191BE8" w:rsidRPr="00676BF3" w:rsidRDefault="00191BE8" w:rsidP="00354963">
      <w:pPr>
        <w:framePr w:hSpace="141" w:wrap="around" w:vAnchor="text" w:hAnchor="text" w:y="1"/>
        <w:numPr>
          <w:ilvl w:val="0"/>
          <w:numId w:val="5"/>
        </w:numPr>
        <w:spacing w:after="160" w:line="259" w:lineRule="auto"/>
        <w:ind w:left="378" w:hanging="378"/>
        <w:contextualSpacing/>
        <w:suppressOverlap/>
        <w:jc w:val="both"/>
        <w:rPr>
          <w:rFonts w:eastAsia="Calibri" w:cs="Arial"/>
          <w:sz w:val="22"/>
          <w:szCs w:val="22"/>
          <w:lang w:val="en-CA" w:eastAsia="en-US"/>
        </w:rPr>
      </w:pPr>
      <w:r w:rsidRPr="00676BF3">
        <w:rPr>
          <w:rFonts w:eastAsia="Arial" w:cs="Arial"/>
          <w:sz w:val="22"/>
          <w:szCs w:val="22"/>
          <w:lang w:val="en-CA" w:eastAsia="en-US"/>
        </w:rPr>
        <w:t xml:space="preserve">Check </w:t>
      </w:r>
      <w:r w:rsidRPr="00676BF3">
        <w:rPr>
          <w:rFonts w:ascii="Wingdings" w:eastAsia="Wingdings" w:hAnsi="Wingdings" w:cs="Wingdings"/>
          <w:sz w:val="22"/>
          <w:szCs w:val="22"/>
          <w:lang w:val="en-CA" w:eastAsia="en-US"/>
        </w:rPr>
        <w:t></w:t>
      </w:r>
      <w:r w:rsidRPr="00676BF3">
        <w:rPr>
          <w:rFonts w:eastAsia="Arial" w:cs="Arial"/>
          <w:sz w:val="22"/>
          <w:szCs w:val="22"/>
          <w:lang w:val="en-CA" w:eastAsia="en-US"/>
        </w:rPr>
        <w:t xml:space="preserve"> who is responsible for each task in the animal checkup.</w:t>
      </w:r>
    </w:p>
    <w:p w14:paraId="094EFC6F" w14:textId="77777777" w:rsidR="00191BE8" w:rsidRPr="00676BF3" w:rsidRDefault="00191BE8" w:rsidP="00354963">
      <w:pPr>
        <w:framePr w:hSpace="141" w:wrap="around" w:vAnchor="text" w:hAnchor="text" w:y="1"/>
        <w:numPr>
          <w:ilvl w:val="0"/>
          <w:numId w:val="5"/>
        </w:numPr>
        <w:spacing w:after="160" w:line="259" w:lineRule="auto"/>
        <w:ind w:left="378" w:hanging="378"/>
        <w:contextualSpacing/>
        <w:suppressOverlap/>
        <w:jc w:val="both"/>
        <w:rPr>
          <w:rFonts w:eastAsia="Calibri" w:cs="Arial"/>
          <w:sz w:val="24"/>
          <w:lang w:val="en-CA" w:eastAsia="en-US"/>
        </w:rPr>
      </w:pPr>
      <w:r w:rsidRPr="00676BF3">
        <w:rPr>
          <w:rFonts w:eastAsia="Arial" w:cs="Arial"/>
          <w:sz w:val="22"/>
          <w:szCs w:val="22"/>
          <w:lang w:val="en-CA" w:eastAsia="fr-CA"/>
        </w:rPr>
        <w:t>Would you rather be a zookeeper or a veterinarian? Explain why</w:t>
      </w:r>
      <w:r w:rsidRPr="00676BF3">
        <w:rPr>
          <w:rFonts w:eastAsia="Calibri" w:cs="Arial"/>
          <w:sz w:val="22"/>
          <w:szCs w:val="22"/>
          <w:lang w:val="en-CA" w:eastAsia="fr-CA"/>
        </w:rPr>
        <w:t>.</w:t>
      </w:r>
    </w:p>
    <w:p w14:paraId="3636F07D" w14:textId="77777777" w:rsidR="00191BE8" w:rsidRPr="00676BF3" w:rsidRDefault="00191BE8" w:rsidP="006136B4">
      <w:pPr>
        <w:spacing w:before="300" w:after="100"/>
        <w:ind w:right="757"/>
        <w:jc w:val="both"/>
        <w:rPr>
          <w:b/>
          <w:color w:val="002060"/>
          <w:sz w:val="24"/>
        </w:rPr>
      </w:pPr>
      <w:r w:rsidRPr="00676BF3">
        <w:rPr>
          <w:b/>
          <w:color w:val="002060"/>
          <w:sz w:val="24"/>
        </w:rPr>
        <w:t>Matériel requis</w:t>
      </w:r>
    </w:p>
    <w:p w14:paraId="74B4ADCB" w14:textId="77777777" w:rsidR="00191BE8" w:rsidRPr="00676BF3" w:rsidRDefault="00191BE8" w:rsidP="00354963">
      <w:pPr>
        <w:pStyle w:val="Paragraphedeliste"/>
        <w:numPr>
          <w:ilvl w:val="0"/>
          <w:numId w:val="6"/>
        </w:numPr>
        <w:ind w:left="392"/>
        <w:jc w:val="both"/>
        <w:rPr>
          <w:rFonts w:eastAsia="Calibri" w:cs="Arial"/>
          <w:lang w:val="en-CA" w:eastAsia="fr-CA"/>
        </w:rPr>
      </w:pPr>
      <w:r w:rsidRPr="00676BF3">
        <w:rPr>
          <w:rFonts w:eastAsia="Calibri" w:cs="Arial"/>
          <w:lang w:val="en-CA" w:eastAsia="fr-CA"/>
        </w:rPr>
        <w:t xml:space="preserve">Click </w:t>
      </w:r>
      <w:hyperlink r:id="rId29">
        <w:r w:rsidRPr="006B3FF1">
          <w:rPr>
            <w:rStyle w:val="Lienhypertexte"/>
            <w:lang w:val="en-CA"/>
          </w:rPr>
          <w:t>here</w:t>
        </w:r>
      </w:hyperlink>
      <w:r w:rsidRPr="00676BF3">
        <w:rPr>
          <w:rFonts w:eastAsia="Calibri" w:cs="Arial"/>
          <w:lang w:val="en-CA" w:eastAsia="fr-CA"/>
        </w:rPr>
        <w:t xml:space="preserve"> to watch the video.</w:t>
      </w:r>
    </w:p>
    <w:p w14:paraId="527C4266" w14:textId="77777777" w:rsidR="00191BE8" w:rsidRPr="00676BF3" w:rsidRDefault="00191BE8" w:rsidP="00354963">
      <w:pPr>
        <w:pStyle w:val="Paragraphedeliste"/>
        <w:numPr>
          <w:ilvl w:val="0"/>
          <w:numId w:val="6"/>
        </w:numPr>
        <w:spacing w:after="160"/>
        <w:ind w:left="392"/>
        <w:jc w:val="both"/>
        <w:rPr>
          <w:rFonts w:eastAsia="Calibri" w:cs="Arial"/>
          <w:lang w:val="en-CA" w:eastAsia="fr-CA"/>
        </w:rPr>
      </w:pPr>
      <w:r w:rsidRPr="00676BF3">
        <w:rPr>
          <w:rFonts w:eastAsia="Calibri" w:cs="Arial"/>
          <w:lang w:val="en-CA" w:eastAsia="fr-CA"/>
        </w:rPr>
        <w:t xml:space="preserve">Click </w:t>
      </w:r>
      <w:hyperlink r:id="rId30">
        <w:r w:rsidRPr="006B3FF1">
          <w:rPr>
            <w:rStyle w:val="Lienhypertexte"/>
            <w:lang w:val="en-CA"/>
          </w:rPr>
          <w:t>here</w:t>
        </w:r>
      </w:hyperlink>
      <w:r w:rsidRPr="00676BF3">
        <w:rPr>
          <w:rFonts w:eastAsia="Calibri" w:cs="Arial"/>
          <w:lang w:val="en-CA" w:eastAsia="fr-CA"/>
        </w:rPr>
        <w:t xml:space="preserve"> to read the text.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1BE8" w:rsidRPr="00676BF3" w14:paraId="795613BD" w14:textId="77777777" w:rsidTr="00560CD1">
        <w:tc>
          <w:tcPr>
            <w:tcW w:w="9923" w:type="dxa"/>
            <w:shd w:val="clear" w:color="auto" w:fill="DDECEE" w:themeFill="accent5" w:themeFillTint="33"/>
          </w:tcPr>
          <w:p w14:paraId="040C346D" w14:textId="3D45A9C2" w:rsidR="00191BE8" w:rsidRPr="00676BF3" w:rsidRDefault="00191BE8" w:rsidP="006136B4">
            <w:pPr>
              <w:spacing w:after="200"/>
              <w:ind w:left="227"/>
              <w:jc w:val="both"/>
              <w:rPr>
                <w:rFonts w:ascii="Arial Rounded MT Bold" w:eastAsia="Times New Roman" w:hAnsi="Arial Rounded MT Bold" w:cs="Arial"/>
                <w:b/>
                <w:color w:val="0070C0"/>
                <w:sz w:val="30"/>
                <w:szCs w:val="40"/>
                <w:lang w:eastAsia="fr-CA"/>
              </w:rPr>
            </w:pPr>
            <w:r w:rsidRPr="00676BF3">
              <w:rPr>
                <w:rFonts w:ascii="Arial Rounded MT Bold" w:eastAsia="Times New Roman" w:hAnsi="Arial Rounded MT Bold" w:cs="Arial"/>
                <w:b/>
                <w:color w:val="0070C0"/>
                <w:sz w:val="30"/>
                <w:szCs w:val="40"/>
                <w:lang w:eastAsia="fr-CA"/>
              </w:rPr>
              <w:t xml:space="preserve">Information </w:t>
            </w:r>
            <w:r w:rsidR="00D116A3">
              <w:rPr>
                <w:rFonts w:ascii="Arial Rounded MT Bold" w:eastAsia="Times New Roman" w:hAnsi="Arial Rounded MT Bold" w:cs="Arial"/>
                <w:b/>
                <w:color w:val="0070C0"/>
                <w:sz w:val="30"/>
                <w:szCs w:val="40"/>
                <w:lang w:eastAsia="fr-CA"/>
              </w:rPr>
              <w:t>à l’intention des</w:t>
            </w:r>
            <w:r w:rsidR="00D116A3" w:rsidRPr="00676BF3">
              <w:rPr>
                <w:rFonts w:ascii="Arial Rounded MT Bold" w:eastAsia="Times New Roman" w:hAnsi="Arial Rounded MT Bold" w:cs="Arial"/>
                <w:b/>
                <w:color w:val="0070C0"/>
                <w:sz w:val="30"/>
                <w:szCs w:val="40"/>
                <w:lang w:eastAsia="fr-CA"/>
              </w:rPr>
              <w:t xml:space="preserve"> </w:t>
            </w:r>
            <w:r w:rsidRPr="00676BF3">
              <w:rPr>
                <w:rFonts w:ascii="Arial Rounded MT Bold" w:eastAsia="Times New Roman" w:hAnsi="Arial Rounded MT Bold" w:cs="Arial"/>
                <w:b/>
                <w:color w:val="0070C0"/>
                <w:sz w:val="30"/>
                <w:szCs w:val="40"/>
                <w:lang w:eastAsia="fr-CA"/>
              </w:rPr>
              <w:t>parents</w:t>
            </w:r>
          </w:p>
          <w:p w14:paraId="6343E641" w14:textId="50FC4634" w:rsidR="00191BE8" w:rsidRPr="00676BF3" w:rsidRDefault="00191BE8" w:rsidP="006136B4">
            <w:pPr>
              <w:spacing w:before="300" w:after="100"/>
              <w:ind w:left="227" w:right="757"/>
              <w:jc w:val="both"/>
              <w:rPr>
                <w:b/>
                <w:color w:val="002060"/>
                <w:sz w:val="24"/>
              </w:rPr>
            </w:pPr>
            <w:r w:rsidRPr="00676BF3">
              <w:rPr>
                <w:b/>
                <w:color w:val="002060"/>
                <w:sz w:val="24"/>
              </w:rPr>
              <w:t>À propos de l</w:t>
            </w:r>
            <w:r w:rsidR="00560CD1">
              <w:rPr>
                <w:b/>
                <w:color w:val="002060"/>
                <w:sz w:val="24"/>
              </w:rPr>
              <w:t>’</w:t>
            </w:r>
            <w:r w:rsidRPr="00676BF3">
              <w:rPr>
                <w:b/>
                <w:color w:val="002060"/>
                <w:sz w:val="24"/>
              </w:rPr>
              <w:t>activité</w:t>
            </w:r>
          </w:p>
          <w:p w14:paraId="3EE52F58" w14:textId="253D6EAA" w:rsidR="00191BE8" w:rsidRPr="00676BF3" w:rsidRDefault="00191BE8" w:rsidP="006136B4">
            <w:pPr>
              <w:spacing w:before="80" w:after="120" w:line="259" w:lineRule="auto"/>
              <w:ind w:left="236"/>
              <w:contextualSpacing/>
              <w:jc w:val="both"/>
              <w:rPr>
                <w:rFonts w:eastAsia="Arial" w:cs="Arial"/>
                <w:sz w:val="22"/>
                <w:szCs w:val="22"/>
                <w:lang w:val="fr-CA" w:eastAsia="en-US"/>
              </w:rPr>
            </w:pPr>
            <w:r w:rsidRPr="00676BF3">
              <w:rPr>
                <w:rFonts w:eastAsia="Arial" w:cs="Arial"/>
                <w:sz w:val="22"/>
                <w:szCs w:val="22"/>
                <w:lang w:eastAsia="en-US"/>
              </w:rPr>
              <w:t xml:space="preserve">Votre </w:t>
            </w:r>
            <w:r w:rsidRPr="00676BF3">
              <w:rPr>
                <w:rFonts w:eastAsia="Arial" w:cs="Arial"/>
                <w:sz w:val="22"/>
                <w:szCs w:val="22"/>
                <w:lang w:val="fr-CA" w:eastAsia="en-US"/>
              </w:rPr>
              <w:t>enfant regardera une vidéo pour en apprendre davantage sur le travail de gardien de zoo et lira un texte sur les soins apportés aux animaux par les vétérinaires et par les gardiens de zoo. Il s</w:t>
            </w:r>
            <w:r w:rsidR="00560CD1">
              <w:rPr>
                <w:rFonts w:eastAsia="Arial" w:cs="Arial"/>
                <w:sz w:val="22"/>
                <w:szCs w:val="22"/>
                <w:lang w:val="fr-CA" w:eastAsia="en-US"/>
              </w:rPr>
              <w:t>’</w:t>
            </w:r>
            <w:r w:rsidRPr="00676BF3">
              <w:rPr>
                <w:rFonts w:eastAsia="Arial" w:cs="Arial"/>
                <w:sz w:val="22"/>
                <w:szCs w:val="22"/>
                <w:lang w:val="fr-CA" w:eastAsia="en-US"/>
              </w:rPr>
              <w:t xml:space="preserve">exercera à comprendre des textes de façon autonome, à anticiper </w:t>
            </w:r>
            <w:r w:rsidR="00B92203">
              <w:rPr>
                <w:rFonts w:eastAsia="Arial" w:cs="Arial"/>
                <w:sz w:val="22"/>
                <w:szCs w:val="22"/>
                <w:lang w:val="fr-CA" w:eastAsia="en-US"/>
              </w:rPr>
              <w:t xml:space="preserve">l’action </w:t>
            </w:r>
            <w:r w:rsidRPr="00676BF3">
              <w:rPr>
                <w:rFonts w:eastAsia="Arial" w:cs="Arial"/>
                <w:sz w:val="22"/>
                <w:szCs w:val="22"/>
                <w:lang w:val="fr-CA" w:eastAsia="en-US"/>
              </w:rPr>
              <w:t xml:space="preserve">grâce aux illustrations, à repérer et </w:t>
            </w:r>
            <w:r w:rsidR="00B92203">
              <w:rPr>
                <w:rFonts w:eastAsia="Arial" w:cs="Arial"/>
                <w:sz w:val="22"/>
                <w:szCs w:val="22"/>
                <w:lang w:val="fr-CA" w:eastAsia="en-US"/>
              </w:rPr>
              <w:t xml:space="preserve">à </w:t>
            </w:r>
            <w:r w:rsidRPr="00676BF3">
              <w:rPr>
                <w:rFonts w:eastAsia="Arial" w:cs="Arial"/>
                <w:sz w:val="22"/>
                <w:szCs w:val="22"/>
                <w:lang w:val="fr-CA" w:eastAsia="en-US"/>
              </w:rPr>
              <w:t>organiser l</w:t>
            </w:r>
            <w:r w:rsidR="00560CD1">
              <w:rPr>
                <w:rFonts w:eastAsia="Arial" w:cs="Arial"/>
                <w:sz w:val="22"/>
                <w:szCs w:val="22"/>
                <w:lang w:val="fr-CA" w:eastAsia="en-US"/>
              </w:rPr>
              <w:t>’</w:t>
            </w:r>
            <w:r w:rsidRPr="00676BF3">
              <w:rPr>
                <w:rFonts w:eastAsia="Arial" w:cs="Arial"/>
                <w:sz w:val="22"/>
                <w:szCs w:val="22"/>
                <w:lang w:val="fr-CA" w:eastAsia="en-US"/>
              </w:rPr>
              <w:t>information, à exprimer ses préférences et à réutiliser des mots-clés tirés de textes.</w:t>
            </w:r>
          </w:p>
        </w:tc>
      </w:tr>
    </w:tbl>
    <w:p w14:paraId="4858CC0A" w14:textId="0511B61C" w:rsidR="00A654E3" w:rsidRDefault="00A654E3" w:rsidP="00A654E3">
      <w:pPr>
        <w:spacing w:before="240"/>
      </w:pPr>
      <w:r w:rsidRPr="45B18EAA">
        <w:rPr>
          <w:color w:val="BFBFBF" w:themeColor="background1" w:themeShade="BF"/>
        </w:rPr>
        <w:t>Source : Activité proposée</w:t>
      </w:r>
      <w:r w:rsidR="0077518D">
        <w:rPr>
          <w:color w:val="BFBFBF" w:themeColor="background1" w:themeShade="BF"/>
        </w:rPr>
        <w:t xml:space="preserve"> par</w:t>
      </w:r>
      <w:r w:rsidRPr="45B18EAA">
        <w:rPr>
          <w:color w:val="BFBFBF" w:themeColor="background1" w:themeShade="BF"/>
        </w:rPr>
        <w:t xml:space="preserve"> </w:t>
      </w:r>
      <w:r w:rsidR="00BE2BD6">
        <w:rPr>
          <w:color w:val="BFBFBF" w:themeColor="background1" w:themeShade="BF"/>
        </w:rPr>
        <w:t xml:space="preserve">les conseillères pédagogiques </w:t>
      </w:r>
      <w:r w:rsidRPr="45B18EAA">
        <w:rPr>
          <w:color w:val="BFBFBF" w:themeColor="background1" w:themeShade="BF"/>
        </w:rPr>
        <w:t>Bonny-Ann Cameron, Commission scolaire de la Capitale</w:t>
      </w:r>
      <w:r w:rsidR="0077518D">
        <w:rPr>
          <w:color w:val="BFBFBF" w:themeColor="background1" w:themeShade="BF"/>
        </w:rPr>
        <w:t>;</w:t>
      </w:r>
      <w:r w:rsidRPr="45B18EAA">
        <w:rPr>
          <w:color w:val="BFBFBF" w:themeColor="background1" w:themeShade="BF"/>
        </w:rPr>
        <w:t xml:space="preserve"> Lisa Vachon, Commission scolaire des Appalaches</w:t>
      </w:r>
      <w:r w:rsidR="0077518D">
        <w:rPr>
          <w:color w:val="BFBFBF" w:themeColor="background1" w:themeShade="BF"/>
        </w:rPr>
        <w:t>;</w:t>
      </w:r>
      <w:r w:rsidRPr="45B18EAA">
        <w:rPr>
          <w:color w:val="BFBFBF" w:themeColor="background1" w:themeShade="BF"/>
        </w:rPr>
        <w:t xml:space="preserve"> Émilie Racine, Commission scolaire de Portneuf et Dian</w:t>
      </w:r>
      <w:r w:rsidR="248F7764" w:rsidRPr="45B18EAA">
        <w:rPr>
          <w:color w:val="BFBFBF" w:themeColor="background1" w:themeShade="BF"/>
        </w:rPr>
        <w:t>n</w:t>
      </w:r>
      <w:r w:rsidRPr="45B18EAA">
        <w:rPr>
          <w:color w:val="BFBFBF" w:themeColor="background1" w:themeShade="BF"/>
        </w:rPr>
        <w:t>e Elizabeth Stankiewicz, Commission scolaire de la Beauce-Etchemin.</w:t>
      </w:r>
    </w:p>
    <w:p w14:paraId="17DEF1B5" w14:textId="544DD107" w:rsidR="00191BE8" w:rsidRPr="00676BF3" w:rsidRDefault="00191BE8" w:rsidP="00191BE8">
      <w:pPr>
        <w:ind w:left="-280"/>
        <w:rPr>
          <w:rFonts w:cs="Arial"/>
          <w:color w:val="BFBFBF" w:themeColor="background1" w:themeShade="BF"/>
        </w:rPr>
      </w:pPr>
    </w:p>
    <w:p w14:paraId="2E2A4D24" w14:textId="77777777" w:rsidR="008A60CA" w:rsidRDefault="008A60CA">
      <w:pPr>
        <w:sectPr w:rsidR="008A60CA" w:rsidSect="006F3382">
          <w:headerReference w:type="default" r:id="rId31"/>
          <w:pgSz w:w="12240" w:h="15840"/>
          <w:pgMar w:top="567" w:right="1418" w:bottom="1418" w:left="1276" w:header="709" w:footer="709" w:gutter="0"/>
          <w:cols w:space="708"/>
          <w:docGrid w:linePitch="360"/>
        </w:sectPr>
      </w:pPr>
    </w:p>
    <w:p w14:paraId="7DC2A7C8" w14:textId="3179551D" w:rsidR="00A4488A" w:rsidRPr="003D0CCE" w:rsidRDefault="00A4488A" w:rsidP="00923EBC">
      <w:pPr>
        <w:pStyle w:val="Titredelactivit"/>
        <w:rPr>
          <w:rFonts w:eastAsia="Calibri"/>
          <w:lang w:val="en-CA"/>
        </w:rPr>
      </w:pPr>
      <w:bookmarkStart w:id="7" w:name="_Toc36829005"/>
      <w:bookmarkStart w:id="8" w:name="_Toc36891119"/>
      <w:r w:rsidRPr="003D0CCE">
        <w:rPr>
          <w:rFonts w:eastAsia="Calibri"/>
          <w:lang w:val="en-CA"/>
        </w:rPr>
        <w:lastRenderedPageBreak/>
        <w:t>Annexe – Zookeepers and Veterinarians</w:t>
      </w:r>
      <w:bookmarkEnd w:id="7"/>
      <w:bookmarkEnd w:id="8"/>
    </w:p>
    <w:p w14:paraId="6005CCDA" w14:textId="4904EF65" w:rsidR="008952FD" w:rsidRPr="009F580B" w:rsidRDefault="00F06BA3" w:rsidP="008A5AC9">
      <w:pPr>
        <w:tabs>
          <w:tab w:val="left" w:pos="4111"/>
        </w:tabs>
        <w:spacing w:before="600"/>
        <w:ind w:left="-658"/>
        <w:rPr>
          <w:b/>
          <w:sz w:val="24"/>
          <w:u w:val="single"/>
          <w:lang w:val="en-CA"/>
        </w:rPr>
      </w:pPr>
      <w:r w:rsidRPr="009F580B">
        <w:rPr>
          <w:rFonts w:eastAsia="Calibri" w:cs="Arial"/>
          <w:b/>
          <w:color w:val="002060"/>
          <w:sz w:val="24"/>
          <w:lang w:val="en-CA"/>
        </w:rPr>
        <w:t>Statements 1</w:t>
      </w:r>
      <w:r w:rsidR="008A5AC9" w:rsidRPr="009F580B">
        <w:rPr>
          <w:rFonts w:eastAsia="Calibri" w:cs="Arial"/>
          <w:b/>
          <w:sz w:val="24"/>
          <w:lang w:val="en-CA"/>
        </w:rPr>
        <w:tab/>
      </w:r>
      <w:r w:rsidRPr="009F580B">
        <w:rPr>
          <w:rFonts w:eastAsia="Calibri" w:cs="Arial"/>
          <w:b/>
          <w:color w:val="002060"/>
          <w:sz w:val="24"/>
          <w:lang w:val="en-CA"/>
        </w:rPr>
        <w:t>Statements 2</w:t>
      </w:r>
    </w:p>
    <w:tbl>
      <w:tblPr>
        <w:tblpPr w:leftFromText="141" w:rightFromText="141" w:vertAnchor="text" w:horzAnchor="page" w:tblpX="5296" w:tblpY="287"/>
        <w:tblW w:w="6227" w:type="dxa"/>
        <w:tblBorders>
          <w:top w:val="nil"/>
          <w:left w:val="nil"/>
          <w:bottom w:val="nil"/>
          <w:right w:val="nil"/>
          <w:insideH w:val="nil"/>
          <w:insideV w:val="nil"/>
        </w:tblBorders>
        <w:tblLayout w:type="fixed"/>
        <w:tblLook w:val="0600" w:firstRow="0" w:lastRow="0" w:firstColumn="0" w:lastColumn="0" w:noHBand="1" w:noVBand="1"/>
      </w:tblPr>
      <w:tblGrid>
        <w:gridCol w:w="3816"/>
        <w:gridCol w:w="1275"/>
        <w:gridCol w:w="1136"/>
      </w:tblGrid>
      <w:tr w:rsidR="00542D5A" w:rsidRPr="008952FD" w14:paraId="53795B97" w14:textId="77777777" w:rsidTr="009F580B">
        <w:trPr>
          <w:trHeight w:val="725"/>
        </w:trPr>
        <w:tc>
          <w:tcPr>
            <w:tcW w:w="38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563D62A2" w14:textId="77777777" w:rsidR="00542D5A" w:rsidRPr="009F580B" w:rsidRDefault="00542D5A" w:rsidP="00542D5A">
            <w:pPr>
              <w:jc w:val="center"/>
              <w:rPr>
                <w:rFonts w:eastAsia="Calibri" w:cs="Arial"/>
                <w:b/>
                <w:color w:val="002060"/>
                <w:sz w:val="22"/>
                <w:szCs w:val="22"/>
                <w:lang w:val="en-CA"/>
              </w:rPr>
            </w:pPr>
            <w:r w:rsidRPr="009F580B">
              <w:rPr>
                <w:rFonts w:eastAsia="Calibri" w:cs="Arial"/>
                <w:b/>
                <w:color w:val="002060"/>
                <w:sz w:val="22"/>
                <w:szCs w:val="22"/>
                <w:lang w:val="en-CA"/>
              </w:rPr>
              <w:t>Duties of animal workers</w:t>
            </w:r>
          </w:p>
        </w:tc>
        <w:tc>
          <w:tcPr>
            <w:tcW w:w="1275"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0BFDCC01" w14:textId="77777777" w:rsidR="00542D5A" w:rsidRPr="009F580B" w:rsidRDefault="00542D5A" w:rsidP="00542D5A">
            <w:pPr>
              <w:ind w:left="-140"/>
              <w:jc w:val="center"/>
              <w:rPr>
                <w:rFonts w:eastAsia="Calibri" w:cs="Arial"/>
                <w:b/>
                <w:color w:val="002060"/>
                <w:sz w:val="16"/>
                <w:szCs w:val="22"/>
                <w:lang w:val="en-CA"/>
              </w:rPr>
            </w:pPr>
            <w:r w:rsidRPr="009F580B">
              <w:rPr>
                <w:rFonts w:eastAsia="Calibri" w:cs="Arial"/>
                <w:b/>
                <w:color w:val="002060"/>
                <w:sz w:val="16"/>
                <w:szCs w:val="22"/>
                <w:lang w:val="en-CA"/>
              </w:rPr>
              <w:t>Zookeepers</w:t>
            </w:r>
          </w:p>
        </w:tc>
        <w:tc>
          <w:tcPr>
            <w:tcW w:w="1136"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14:paraId="2287EC1A" w14:textId="77777777" w:rsidR="00542D5A" w:rsidRPr="009F580B" w:rsidRDefault="00542D5A" w:rsidP="00542D5A">
            <w:pPr>
              <w:ind w:left="-140"/>
              <w:jc w:val="center"/>
              <w:rPr>
                <w:rFonts w:eastAsia="Calibri" w:cs="Arial"/>
                <w:b/>
                <w:color w:val="002060"/>
                <w:sz w:val="16"/>
                <w:szCs w:val="22"/>
                <w:lang w:val="en-CA"/>
              </w:rPr>
            </w:pPr>
            <w:r w:rsidRPr="009F580B">
              <w:rPr>
                <w:rFonts w:eastAsia="Calibri" w:cs="Arial"/>
                <w:b/>
                <w:color w:val="002060"/>
                <w:sz w:val="16"/>
                <w:szCs w:val="22"/>
                <w:lang w:val="en-CA"/>
              </w:rPr>
              <w:t>Veterinarians</w:t>
            </w:r>
          </w:p>
        </w:tc>
      </w:tr>
      <w:tr w:rsidR="00542D5A" w:rsidRPr="007B5894" w14:paraId="18FE36F4" w14:textId="77777777" w:rsidTr="00542D5A">
        <w:trPr>
          <w:trHeight w:val="229"/>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1BB87E5" w14:textId="77777777" w:rsidR="00542D5A" w:rsidRPr="008952FD" w:rsidRDefault="00542D5A" w:rsidP="00542D5A">
            <w:pPr>
              <w:rPr>
                <w:rFonts w:eastAsia="Calibri" w:cs="Arial"/>
                <w:sz w:val="22"/>
                <w:szCs w:val="22"/>
                <w:lang w:val="en-CA"/>
              </w:rPr>
            </w:pPr>
            <w:r w:rsidRPr="008952FD">
              <w:rPr>
                <w:rFonts w:eastAsia="Calibri" w:cs="Arial"/>
                <w:sz w:val="22"/>
                <w:szCs w:val="22"/>
                <w:lang w:val="en-CA"/>
              </w:rPr>
              <w:t>Make sure animals are healthy.</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2594671"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5F02667"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8952FD" w14:paraId="76C316CF" w14:textId="77777777" w:rsidTr="00542D5A">
        <w:trPr>
          <w:trHeight w:val="321"/>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B8EFA17" w14:textId="77777777" w:rsidR="00542D5A" w:rsidRPr="008952FD" w:rsidRDefault="00542D5A" w:rsidP="00542D5A">
            <w:pPr>
              <w:rPr>
                <w:rFonts w:eastAsia="Calibri" w:cs="Arial"/>
                <w:sz w:val="22"/>
                <w:szCs w:val="22"/>
              </w:rPr>
            </w:pPr>
            <w:r w:rsidRPr="008952FD">
              <w:rPr>
                <w:rFonts w:eastAsia="Calibri" w:cs="Arial"/>
                <w:sz w:val="22"/>
                <w:szCs w:val="22"/>
              </w:rPr>
              <w:t>Check the animals everyday.</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71D412F"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85A9997"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7B5894" w14:paraId="741B12F6" w14:textId="77777777" w:rsidTr="00542D5A">
        <w:trPr>
          <w:trHeight w:val="485"/>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54F050D" w14:textId="77777777" w:rsidR="00542D5A" w:rsidRPr="008952FD" w:rsidRDefault="00542D5A" w:rsidP="00542D5A">
            <w:pPr>
              <w:rPr>
                <w:rFonts w:eastAsia="Calibri" w:cs="Arial"/>
                <w:sz w:val="22"/>
                <w:szCs w:val="22"/>
                <w:lang w:val="en-CA"/>
              </w:rPr>
            </w:pPr>
            <w:r w:rsidRPr="008952FD">
              <w:rPr>
                <w:rFonts w:eastAsia="Calibri" w:cs="Arial"/>
                <w:sz w:val="22"/>
                <w:szCs w:val="22"/>
                <w:lang w:val="en-CA"/>
              </w:rPr>
              <w:t>Pay attention to how much the animals eat.</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33819552"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D4A3D37"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7B5894" w14:paraId="18F2AE40" w14:textId="77777777" w:rsidTr="00542D5A">
        <w:trPr>
          <w:trHeight w:val="485"/>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DB3591C" w14:textId="77777777" w:rsidR="00542D5A" w:rsidRPr="008952FD" w:rsidRDefault="00542D5A" w:rsidP="00542D5A">
            <w:pPr>
              <w:rPr>
                <w:rFonts w:eastAsia="Calibri" w:cs="Arial"/>
                <w:sz w:val="22"/>
                <w:szCs w:val="22"/>
                <w:lang w:val="en-CA"/>
              </w:rPr>
            </w:pPr>
            <w:r w:rsidRPr="008952FD">
              <w:rPr>
                <w:rFonts w:eastAsia="Calibri" w:cs="Arial"/>
                <w:sz w:val="22"/>
                <w:szCs w:val="22"/>
                <w:lang w:val="en-CA"/>
              </w:rPr>
              <w:t>Make sure the animals are acting normally.</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46E56D1"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805935A"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7B5894" w14:paraId="2E378B46" w14:textId="77777777" w:rsidTr="00542D5A">
        <w:trPr>
          <w:trHeight w:val="245"/>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1139CD3" w14:textId="6947A60E" w:rsidR="00542D5A" w:rsidRPr="008952FD" w:rsidRDefault="00542D5A" w:rsidP="00542D5A">
            <w:pPr>
              <w:rPr>
                <w:rFonts w:eastAsia="Calibri" w:cs="Arial"/>
                <w:sz w:val="22"/>
                <w:szCs w:val="22"/>
                <w:lang w:val="en-CA"/>
              </w:rPr>
            </w:pPr>
            <w:r w:rsidRPr="008952FD">
              <w:rPr>
                <w:rFonts w:eastAsia="Calibri" w:cs="Arial"/>
                <w:sz w:val="22"/>
                <w:szCs w:val="22"/>
                <w:lang w:val="en-CA"/>
              </w:rPr>
              <w:t>Keep an eye on the animals</w:t>
            </w:r>
            <w:r w:rsidR="00560CD1">
              <w:rPr>
                <w:rFonts w:eastAsia="Calibri" w:cs="Arial"/>
                <w:sz w:val="22"/>
                <w:szCs w:val="22"/>
                <w:lang w:val="en-CA"/>
              </w:rPr>
              <w:t>’</w:t>
            </w:r>
            <w:r w:rsidRPr="008952FD">
              <w:rPr>
                <w:rFonts w:eastAsia="Calibri" w:cs="Arial"/>
                <w:sz w:val="22"/>
                <w:szCs w:val="22"/>
                <w:lang w:val="en-CA"/>
              </w:rPr>
              <w:t xml:space="preserve"> poop.</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587420BE"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A190DE9"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8952FD" w14:paraId="0385C109" w14:textId="77777777" w:rsidTr="00542D5A">
        <w:trPr>
          <w:trHeight w:val="317"/>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3E6B800" w14:textId="77777777" w:rsidR="00542D5A" w:rsidRPr="008952FD" w:rsidRDefault="00542D5A" w:rsidP="00542D5A">
            <w:pPr>
              <w:rPr>
                <w:rFonts w:eastAsia="Calibri" w:cs="Arial"/>
                <w:sz w:val="22"/>
                <w:szCs w:val="22"/>
              </w:rPr>
            </w:pPr>
            <w:r w:rsidRPr="008952FD">
              <w:rPr>
                <w:rFonts w:eastAsia="Calibri" w:cs="Arial"/>
                <w:sz w:val="22"/>
                <w:szCs w:val="22"/>
              </w:rPr>
              <w:t>Teach animals behaviors.</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52D9AFC"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19F9E39"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8952FD" w14:paraId="42C22722" w14:textId="77777777" w:rsidTr="00542D5A">
        <w:trPr>
          <w:trHeight w:val="239"/>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D4B1EF5" w14:textId="111D0CFB" w:rsidR="00542D5A" w:rsidRPr="008952FD" w:rsidRDefault="00542D5A" w:rsidP="00542D5A">
            <w:pPr>
              <w:rPr>
                <w:rFonts w:eastAsia="Calibri" w:cs="Arial"/>
                <w:sz w:val="22"/>
                <w:szCs w:val="22"/>
              </w:rPr>
            </w:pPr>
            <w:r w:rsidRPr="008952FD">
              <w:rPr>
                <w:rFonts w:eastAsia="Calibri" w:cs="Arial"/>
                <w:sz w:val="22"/>
                <w:szCs w:val="22"/>
              </w:rPr>
              <w:t>Track each animals</w:t>
            </w:r>
            <w:r w:rsidR="00560CD1">
              <w:rPr>
                <w:rFonts w:eastAsia="Calibri" w:cs="Arial"/>
                <w:sz w:val="22"/>
                <w:szCs w:val="22"/>
              </w:rPr>
              <w:t>’</w:t>
            </w:r>
            <w:r w:rsidRPr="008952FD">
              <w:rPr>
                <w:rFonts w:eastAsia="Calibri" w:cs="Arial"/>
                <w:sz w:val="22"/>
                <w:szCs w:val="22"/>
              </w:rPr>
              <w:t xml:space="preserve"> weight.</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5EF68AF"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C8FC695"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8952FD" w14:paraId="50AB4639" w14:textId="77777777" w:rsidTr="00542D5A">
        <w:trPr>
          <w:trHeight w:val="189"/>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D64177F" w14:textId="482BB5C2" w:rsidR="00542D5A" w:rsidRPr="008952FD" w:rsidRDefault="00542D5A" w:rsidP="00542D5A">
            <w:pPr>
              <w:rPr>
                <w:rFonts w:eastAsia="Calibri" w:cs="Arial"/>
                <w:sz w:val="22"/>
                <w:szCs w:val="22"/>
              </w:rPr>
            </w:pPr>
            <w:r w:rsidRPr="008952FD">
              <w:rPr>
                <w:rFonts w:eastAsia="Calibri" w:cs="Arial"/>
                <w:sz w:val="22"/>
                <w:szCs w:val="22"/>
              </w:rPr>
              <w:t>Trim the animals</w:t>
            </w:r>
            <w:r w:rsidR="00560CD1">
              <w:rPr>
                <w:rFonts w:eastAsia="Calibri" w:cs="Arial"/>
                <w:sz w:val="22"/>
                <w:szCs w:val="22"/>
              </w:rPr>
              <w:t>’</w:t>
            </w:r>
            <w:r w:rsidRPr="008952FD">
              <w:rPr>
                <w:rFonts w:eastAsia="Calibri" w:cs="Arial"/>
                <w:sz w:val="22"/>
                <w:szCs w:val="22"/>
              </w:rPr>
              <w:t xml:space="preserve"> nails.</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73E63C4C"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62A435A8"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8952FD" w14:paraId="27A232A4" w14:textId="77777777" w:rsidTr="00542D5A">
        <w:trPr>
          <w:trHeight w:val="184"/>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5B1CA87" w14:textId="77777777" w:rsidR="00542D5A" w:rsidRPr="008952FD" w:rsidRDefault="00542D5A" w:rsidP="00542D5A">
            <w:pPr>
              <w:rPr>
                <w:rFonts w:eastAsia="Calibri" w:cs="Arial"/>
                <w:sz w:val="22"/>
                <w:szCs w:val="22"/>
              </w:rPr>
            </w:pPr>
            <w:r w:rsidRPr="008952FD">
              <w:rPr>
                <w:rFonts w:eastAsia="Calibri" w:cs="Arial"/>
                <w:sz w:val="22"/>
                <w:szCs w:val="22"/>
              </w:rPr>
              <w:t>Take blood samples.</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0B3845F"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1E9F67F"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r w:rsidR="00542D5A" w:rsidRPr="007B5894" w14:paraId="13F2601F" w14:textId="77777777" w:rsidTr="009F580B">
        <w:trPr>
          <w:trHeight w:val="485"/>
        </w:trPr>
        <w:tc>
          <w:tcPr>
            <w:tcW w:w="3816"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47D8284" w14:textId="77777777" w:rsidR="00542D5A" w:rsidRPr="008952FD" w:rsidRDefault="00542D5A" w:rsidP="00542D5A">
            <w:pPr>
              <w:rPr>
                <w:rFonts w:eastAsia="Calibri" w:cs="Arial"/>
                <w:sz w:val="22"/>
                <w:szCs w:val="22"/>
                <w:lang w:val="en-CA"/>
              </w:rPr>
            </w:pPr>
            <w:r w:rsidRPr="008952FD">
              <w:rPr>
                <w:rFonts w:eastAsia="Calibri" w:cs="Arial"/>
                <w:sz w:val="22"/>
                <w:szCs w:val="22"/>
                <w:lang w:val="en-CA"/>
              </w:rPr>
              <w:t>Make sure animals get their vaccinations.</w:t>
            </w:r>
          </w:p>
        </w:tc>
        <w:tc>
          <w:tcPr>
            <w:tcW w:w="127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E04B9A0"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c>
          <w:tcPr>
            <w:tcW w:w="1136"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6520765" w14:textId="77777777" w:rsidR="00542D5A" w:rsidRPr="008952FD" w:rsidRDefault="00542D5A" w:rsidP="00542D5A">
            <w:pPr>
              <w:ind w:left="-140"/>
              <w:rPr>
                <w:rFonts w:eastAsia="Calibri" w:cs="Arial"/>
                <w:sz w:val="22"/>
                <w:szCs w:val="22"/>
                <w:lang w:val="en-CA"/>
              </w:rPr>
            </w:pPr>
            <w:r w:rsidRPr="008952FD">
              <w:rPr>
                <w:rFonts w:eastAsia="Calibri" w:cs="Arial"/>
                <w:sz w:val="22"/>
                <w:szCs w:val="22"/>
                <w:lang w:val="en-CA"/>
              </w:rPr>
              <w:t xml:space="preserve"> </w:t>
            </w:r>
          </w:p>
        </w:tc>
      </w:tr>
      <w:tr w:rsidR="00542D5A" w:rsidRPr="008952FD" w14:paraId="546228A3" w14:textId="77777777" w:rsidTr="009F580B">
        <w:trPr>
          <w:trHeight w:val="280"/>
        </w:trPr>
        <w:tc>
          <w:tcPr>
            <w:tcW w:w="38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45E421A" w14:textId="77777777" w:rsidR="00542D5A" w:rsidRPr="008952FD" w:rsidRDefault="00542D5A" w:rsidP="00542D5A">
            <w:pPr>
              <w:rPr>
                <w:rFonts w:eastAsia="Calibri" w:cs="Arial"/>
                <w:sz w:val="22"/>
                <w:szCs w:val="22"/>
              </w:rPr>
            </w:pPr>
            <w:r w:rsidRPr="008952FD">
              <w:rPr>
                <w:rFonts w:eastAsia="Calibri" w:cs="Arial"/>
                <w:sz w:val="22"/>
                <w:szCs w:val="22"/>
              </w:rPr>
              <w:t>Perform surgeries on animals.</w:t>
            </w:r>
          </w:p>
        </w:tc>
        <w:tc>
          <w:tcPr>
            <w:tcW w:w="1275"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3F1ACC2B"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c>
          <w:tcPr>
            <w:tcW w:w="1136"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0217569B" w14:textId="77777777" w:rsidR="00542D5A" w:rsidRPr="008952FD" w:rsidRDefault="00542D5A" w:rsidP="00542D5A">
            <w:pPr>
              <w:ind w:left="-140"/>
              <w:rPr>
                <w:rFonts w:eastAsia="Calibri" w:cs="Arial"/>
                <w:sz w:val="22"/>
                <w:szCs w:val="22"/>
              </w:rPr>
            </w:pPr>
            <w:r w:rsidRPr="008952FD">
              <w:rPr>
                <w:rFonts w:eastAsia="Calibri" w:cs="Arial"/>
                <w:sz w:val="22"/>
                <w:szCs w:val="22"/>
              </w:rPr>
              <w:t xml:space="preserve"> </w:t>
            </w:r>
          </w:p>
        </w:tc>
      </w:tr>
    </w:tbl>
    <w:p w14:paraId="5990A348" w14:textId="77777777" w:rsidR="008952FD" w:rsidRPr="008952FD" w:rsidRDefault="008952FD" w:rsidP="008952FD">
      <w:pPr>
        <w:rPr>
          <w:rFonts w:eastAsia="Calibri" w:cs="Arial"/>
          <w:b/>
          <w:sz w:val="22"/>
          <w:szCs w:val="22"/>
          <w:u w:val="single"/>
          <w:lang w:val="en-CA"/>
        </w:rPr>
      </w:pPr>
    </w:p>
    <w:tbl>
      <w:tblPr>
        <w:tblW w:w="4536" w:type="dxa"/>
        <w:tblInd w:w="-686" w:type="dxa"/>
        <w:tblBorders>
          <w:top w:val="nil"/>
          <w:left w:val="nil"/>
          <w:bottom w:val="nil"/>
          <w:right w:val="nil"/>
          <w:insideH w:val="nil"/>
          <w:insideV w:val="nil"/>
        </w:tblBorders>
        <w:tblLayout w:type="fixed"/>
        <w:tblLook w:val="0600" w:firstRow="0" w:lastRow="0" w:firstColumn="0" w:lastColumn="0" w:noHBand="1" w:noVBand="1"/>
      </w:tblPr>
      <w:tblGrid>
        <w:gridCol w:w="3544"/>
        <w:gridCol w:w="992"/>
      </w:tblGrid>
      <w:tr w:rsidR="008952FD" w:rsidRPr="008952FD" w14:paraId="1D2BCEDD" w14:textId="77777777" w:rsidTr="009F580B">
        <w:trPr>
          <w:trHeight w:val="755"/>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CD4E410" w14:textId="5862A5D5" w:rsidR="008952FD" w:rsidRPr="009F580B" w:rsidRDefault="008952FD" w:rsidP="008952FD">
            <w:pPr>
              <w:jc w:val="center"/>
              <w:rPr>
                <w:rFonts w:eastAsia="Calibri" w:cs="Arial"/>
                <w:b/>
                <w:color w:val="002060"/>
                <w:sz w:val="22"/>
                <w:szCs w:val="22"/>
                <w:lang w:val="en-CA"/>
              </w:rPr>
            </w:pPr>
            <w:r w:rsidRPr="009F580B">
              <w:rPr>
                <w:rFonts w:eastAsia="Calibri" w:cs="Arial"/>
                <w:b/>
                <w:color w:val="002060"/>
                <w:sz w:val="22"/>
                <w:szCs w:val="22"/>
                <w:lang w:val="en-CA"/>
              </w:rPr>
              <w:t>Reasons to become a zookeeper</w:t>
            </w:r>
          </w:p>
        </w:tc>
        <w:tc>
          <w:tcPr>
            <w:tcW w:w="99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E3E0AA9" w14:textId="5B80CB0C" w:rsidR="008952FD" w:rsidRPr="009F580B" w:rsidRDefault="008952FD" w:rsidP="008952FD">
            <w:pPr>
              <w:jc w:val="center"/>
              <w:rPr>
                <w:rFonts w:eastAsia="Calibri" w:cs="Arial"/>
                <w:b/>
                <w:color w:val="002060"/>
                <w:sz w:val="22"/>
                <w:szCs w:val="22"/>
                <w:lang w:val="en-CA"/>
              </w:rPr>
            </w:pPr>
            <w:r w:rsidRPr="009F580B">
              <w:rPr>
                <w:rFonts w:eastAsia="Calibri" w:cs="Arial"/>
                <w:b/>
                <w:color w:val="002060"/>
                <w:sz w:val="22"/>
                <w:szCs w:val="22"/>
                <w:lang w:val="en-CA"/>
              </w:rPr>
              <w:t>Heard in the video</w:t>
            </w:r>
          </w:p>
        </w:tc>
      </w:tr>
      <w:tr w:rsidR="008952FD" w:rsidRPr="007B5894" w14:paraId="2FE596C2" w14:textId="77777777" w:rsidTr="00A4488A">
        <w:trPr>
          <w:trHeight w:val="195"/>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ABA31E"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be passionate about animals.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79D7D88"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8952FD" w14:paraId="303F4455" w14:textId="77777777" w:rsidTr="00A4488A">
        <w:trPr>
          <w:trHeight w:val="287"/>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5D56DD7" w14:textId="77777777" w:rsidR="008952FD" w:rsidRPr="008952FD" w:rsidRDefault="008952FD" w:rsidP="008952FD">
            <w:pPr>
              <w:rPr>
                <w:rFonts w:eastAsia="Calibri" w:cs="Arial"/>
                <w:sz w:val="22"/>
                <w:szCs w:val="22"/>
              </w:rPr>
            </w:pPr>
            <w:r w:rsidRPr="008952FD">
              <w:rPr>
                <w:rFonts w:eastAsia="Calibri" w:cs="Arial"/>
                <w:sz w:val="22"/>
                <w:szCs w:val="22"/>
              </w:rPr>
              <w:t>To pet baby girafes.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7E39105" w14:textId="77777777" w:rsidR="008952FD" w:rsidRPr="008952FD" w:rsidRDefault="008952FD" w:rsidP="008952FD">
            <w:pPr>
              <w:rPr>
                <w:rFonts w:eastAsia="Calibri" w:cs="Arial"/>
                <w:sz w:val="22"/>
                <w:szCs w:val="22"/>
              </w:rPr>
            </w:pPr>
            <w:r w:rsidRPr="008952FD">
              <w:rPr>
                <w:rFonts w:eastAsia="Calibri" w:cs="Arial"/>
                <w:sz w:val="22"/>
                <w:szCs w:val="22"/>
              </w:rPr>
              <w:t xml:space="preserve"> </w:t>
            </w:r>
          </w:p>
        </w:tc>
      </w:tr>
      <w:tr w:rsidR="008952FD" w:rsidRPr="007B5894" w14:paraId="6CD72698" w14:textId="77777777" w:rsidTr="00A4488A">
        <w:trPr>
          <w:trHeight w:val="236"/>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2D50B7" w14:textId="2D508276" w:rsidR="008952FD" w:rsidRPr="008952FD" w:rsidRDefault="008952FD" w:rsidP="008952FD">
            <w:pPr>
              <w:rPr>
                <w:rFonts w:eastAsia="Calibri" w:cs="Arial"/>
                <w:sz w:val="22"/>
                <w:szCs w:val="22"/>
                <w:lang w:val="en-CA"/>
              </w:rPr>
            </w:pPr>
            <w:r w:rsidRPr="008952FD">
              <w:rPr>
                <w:rFonts w:eastAsia="Calibri" w:cs="Arial"/>
                <w:sz w:val="22"/>
                <w:szCs w:val="22"/>
                <w:lang w:val="en-CA"/>
              </w:rPr>
              <w:t>To wear the zoo</w:t>
            </w:r>
            <w:r w:rsidR="00560CD1">
              <w:rPr>
                <w:rFonts w:eastAsia="Calibri" w:cs="Arial"/>
                <w:sz w:val="22"/>
                <w:szCs w:val="22"/>
                <w:lang w:val="en-CA"/>
              </w:rPr>
              <w:t>’</w:t>
            </w:r>
            <w:r w:rsidRPr="008952FD">
              <w:rPr>
                <w:rFonts w:eastAsia="Calibri" w:cs="Arial"/>
                <w:sz w:val="22"/>
                <w:szCs w:val="22"/>
                <w:lang w:val="en-CA"/>
              </w:rPr>
              <w:t>s brown or beige uniform.</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37E3C2C"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7B5894" w14:paraId="792E29DC" w14:textId="77777777" w:rsidTr="00A4488A">
        <w:trPr>
          <w:trHeight w:val="187"/>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F0816B" w14:textId="7BB7186E" w:rsidR="008952FD" w:rsidRPr="008952FD" w:rsidRDefault="008952FD" w:rsidP="008952FD">
            <w:pPr>
              <w:rPr>
                <w:rFonts w:eastAsia="Calibri" w:cs="Arial"/>
                <w:sz w:val="22"/>
                <w:szCs w:val="22"/>
                <w:lang w:val="en-CA"/>
              </w:rPr>
            </w:pPr>
            <w:r w:rsidRPr="008952FD">
              <w:rPr>
                <w:rFonts w:eastAsia="Calibri" w:cs="Arial"/>
                <w:sz w:val="22"/>
                <w:szCs w:val="22"/>
                <w:lang w:val="en-CA"/>
              </w:rPr>
              <w:t>To learn about animals</w:t>
            </w:r>
            <w:r w:rsidR="00560CD1">
              <w:rPr>
                <w:rFonts w:eastAsia="Calibri" w:cs="Arial"/>
                <w:sz w:val="22"/>
                <w:szCs w:val="22"/>
                <w:lang w:val="en-CA"/>
              </w:rPr>
              <w:t>’</w:t>
            </w:r>
            <w:r w:rsidRPr="008952FD">
              <w:rPr>
                <w:rFonts w:eastAsia="Calibri" w:cs="Arial"/>
                <w:sz w:val="22"/>
                <w:szCs w:val="22"/>
                <w:lang w:val="en-CA"/>
              </w:rPr>
              <w:t xml:space="preserve"> personalities.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9A1A46F"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7B5894" w14:paraId="6694B1EA" w14:textId="77777777" w:rsidTr="00A4488A">
        <w:trPr>
          <w:trHeight w:val="137"/>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08E091"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share a passion of animals with everyone.</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E9C206D"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7B5894" w14:paraId="3F0158F9" w14:textId="77777777" w:rsidTr="00A4488A">
        <w:trPr>
          <w:trHeight w:val="330"/>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7A4050"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show everyone how great these animals are.</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A0222E3"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7B5894" w14:paraId="21B9476C" w14:textId="77777777" w:rsidTr="00A4488A">
        <w:trPr>
          <w:trHeight w:val="225"/>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BF21B3" w14:textId="090D6AA7" w:rsidR="008952FD" w:rsidRPr="008952FD" w:rsidRDefault="008952FD" w:rsidP="008952FD">
            <w:pPr>
              <w:rPr>
                <w:rFonts w:eastAsia="Calibri" w:cs="Arial"/>
                <w:sz w:val="22"/>
                <w:szCs w:val="22"/>
                <w:lang w:val="en-CA"/>
              </w:rPr>
            </w:pPr>
            <w:r w:rsidRPr="008952FD">
              <w:rPr>
                <w:rFonts w:eastAsia="Calibri" w:cs="Arial"/>
                <w:sz w:val="22"/>
                <w:szCs w:val="22"/>
                <w:lang w:val="en-CA"/>
              </w:rPr>
              <w:t>To clean the animals</w:t>
            </w:r>
            <w:r w:rsidR="00560CD1">
              <w:rPr>
                <w:rFonts w:eastAsia="Calibri" w:cs="Arial"/>
                <w:sz w:val="22"/>
                <w:szCs w:val="22"/>
                <w:lang w:val="en-CA"/>
              </w:rPr>
              <w:t>’</w:t>
            </w:r>
            <w:r w:rsidRPr="008952FD">
              <w:rPr>
                <w:rFonts w:eastAsia="Calibri" w:cs="Arial"/>
                <w:sz w:val="22"/>
                <w:szCs w:val="22"/>
                <w:lang w:val="en-CA"/>
              </w:rPr>
              <w:t xml:space="preserve"> habitat everyday.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C7C9052"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7B5894" w14:paraId="20F46E1D" w14:textId="77777777" w:rsidTr="00A4488A">
        <w:trPr>
          <w:trHeight w:val="485"/>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F5C576"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show everyone why they should care enough to save animals.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EA527CA"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7B5894" w14:paraId="36411B9F" w14:textId="77777777" w:rsidTr="00A4488A">
        <w:trPr>
          <w:trHeight w:val="285"/>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312095"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spend time with other animal lovers.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3BBC9FF"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r w:rsidR="008952FD" w:rsidRPr="007B5894" w14:paraId="3839A7AF" w14:textId="77777777" w:rsidTr="00A4488A">
        <w:trPr>
          <w:trHeight w:val="121"/>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CD7062"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To spend time with amazing animals.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65D66B3" w14:textId="77777777" w:rsidR="008952FD" w:rsidRPr="008952FD" w:rsidRDefault="008952FD" w:rsidP="008952FD">
            <w:pPr>
              <w:rPr>
                <w:rFonts w:eastAsia="Calibri" w:cs="Arial"/>
                <w:sz w:val="22"/>
                <w:szCs w:val="22"/>
                <w:lang w:val="en-CA"/>
              </w:rPr>
            </w:pPr>
            <w:r w:rsidRPr="008952FD">
              <w:rPr>
                <w:rFonts w:eastAsia="Calibri" w:cs="Arial"/>
                <w:sz w:val="22"/>
                <w:szCs w:val="22"/>
                <w:lang w:val="en-CA"/>
              </w:rPr>
              <w:t xml:space="preserve"> </w:t>
            </w:r>
          </w:p>
        </w:tc>
      </w:tr>
    </w:tbl>
    <w:p w14:paraId="485780A5" w14:textId="77777777" w:rsidR="00570F34" w:rsidRPr="003D0CCE" w:rsidRDefault="00570F34" w:rsidP="006926DB">
      <w:pPr>
        <w:spacing w:before="600" w:after="200"/>
        <w:rPr>
          <w:rFonts w:ascii="Arial Rounded MT Bold" w:eastAsia="Times New Roman" w:hAnsi="Arial Rounded MT Bold" w:cs="Arial"/>
          <w:b/>
          <w:color w:val="0070C0"/>
          <w:sz w:val="50"/>
          <w:szCs w:val="40"/>
          <w:lang w:val="en-CA" w:eastAsia="fr-CA"/>
        </w:rPr>
        <w:sectPr w:rsidR="00570F34" w:rsidRPr="003D0CCE" w:rsidSect="006F3382">
          <w:headerReference w:type="default" r:id="rId32"/>
          <w:pgSz w:w="12240" w:h="15840"/>
          <w:pgMar w:top="567" w:right="1418" w:bottom="1418" w:left="1276" w:header="709" w:footer="709" w:gutter="0"/>
          <w:cols w:space="708"/>
          <w:docGrid w:linePitch="360"/>
        </w:sectPr>
      </w:pPr>
    </w:p>
    <w:p w14:paraId="39A7CA19" w14:textId="77777777" w:rsidR="00FC0F41" w:rsidRDefault="00FC0F41" w:rsidP="006926DB">
      <w:pPr>
        <w:spacing w:before="600" w:after="200"/>
        <w:rPr>
          <w:rFonts w:ascii="Arial Rounded MT Bold" w:eastAsia="Times New Roman" w:hAnsi="Arial Rounded MT Bold" w:cs="Arial"/>
          <w:b/>
          <w:color w:val="0070C0"/>
          <w:sz w:val="50"/>
          <w:szCs w:val="40"/>
          <w:lang w:val="en-CA" w:eastAsia="fr-CA"/>
        </w:rPr>
      </w:pPr>
    </w:p>
    <w:p w14:paraId="54F19EE9" w14:textId="77777777" w:rsidR="0091724F" w:rsidRDefault="0091724F" w:rsidP="006926DB">
      <w:pPr>
        <w:spacing w:before="600" w:after="200"/>
        <w:rPr>
          <w:rFonts w:ascii="Arial Rounded MT Bold" w:eastAsia="Times New Roman" w:hAnsi="Arial Rounded MT Bold" w:cs="Arial"/>
          <w:b/>
          <w:color w:val="0070C0"/>
          <w:sz w:val="50"/>
          <w:szCs w:val="40"/>
          <w:lang w:val="en-CA" w:eastAsia="fr-CA"/>
        </w:rPr>
      </w:pPr>
    </w:p>
    <w:p w14:paraId="634BB1CC" w14:textId="1262D969" w:rsidR="0091724F" w:rsidRPr="001526F2" w:rsidRDefault="0091724F" w:rsidP="006926DB">
      <w:pPr>
        <w:spacing w:before="600" w:after="200"/>
        <w:rPr>
          <w:rFonts w:ascii="Century Gothic" w:eastAsia="Times New Roman" w:hAnsi="Century Gothic" w:cs="Arial"/>
          <w:b/>
          <w:color w:val="000000" w:themeColor="text1"/>
          <w:sz w:val="28"/>
          <w:szCs w:val="28"/>
          <w:lang w:val="fr-CA" w:eastAsia="fr-CA"/>
        </w:rPr>
      </w:pPr>
      <w:r w:rsidRPr="001526F2">
        <w:rPr>
          <w:rFonts w:ascii="Century Gothic" w:eastAsia="Times New Roman" w:hAnsi="Century Gothic" w:cs="Arial"/>
          <w:b/>
          <w:color w:val="000000" w:themeColor="text1"/>
          <w:sz w:val="28"/>
          <w:szCs w:val="28"/>
          <w:lang w:val="fr-CA" w:eastAsia="fr-CA"/>
        </w:rPr>
        <w:t xml:space="preserve">Cette semaine en anglais, j’ai </w:t>
      </w:r>
      <w:r w:rsidR="001526F2" w:rsidRPr="001526F2">
        <w:rPr>
          <w:rFonts w:ascii="Century Gothic" w:eastAsia="Times New Roman" w:hAnsi="Century Gothic" w:cs="Arial"/>
          <w:b/>
          <w:color w:val="000000" w:themeColor="text1"/>
          <w:sz w:val="28"/>
          <w:szCs w:val="28"/>
          <w:lang w:val="fr-CA" w:eastAsia="fr-CA"/>
        </w:rPr>
        <w:t>assigné des</w:t>
      </w:r>
      <w:r w:rsidRPr="001526F2">
        <w:rPr>
          <w:rFonts w:ascii="Century Gothic" w:eastAsia="Times New Roman" w:hAnsi="Century Gothic" w:cs="Arial"/>
          <w:b/>
          <w:color w:val="000000" w:themeColor="text1"/>
          <w:sz w:val="28"/>
          <w:szCs w:val="28"/>
          <w:lang w:val="fr-CA" w:eastAsia="fr-CA"/>
        </w:rPr>
        <w:t xml:space="preserve"> lectures dans Epic books. Plus </w:t>
      </w:r>
      <w:r w:rsidR="001526F2" w:rsidRPr="001526F2">
        <w:rPr>
          <w:rFonts w:ascii="Century Gothic" w:eastAsia="Times New Roman" w:hAnsi="Century Gothic" w:cs="Arial"/>
          <w:b/>
          <w:color w:val="000000" w:themeColor="text1"/>
          <w:sz w:val="28"/>
          <w:szCs w:val="28"/>
          <w:lang w:val="fr-CA" w:eastAsia="fr-CA"/>
        </w:rPr>
        <w:t>précisément</w:t>
      </w:r>
      <w:r w:rsidRPr="001526F2">
        <w:rPr>
          <w:rFonts w:ascii="Century Gothic" w:eastAsia="Times New Roman" w:hAnsi="Century Gothic" w:cs="Arial"/>
          <w:b/>
          <w:color w:val="000000" w:themeColor="text1"/>
          <w:sz w:val="28"/>
          <w:szCs w:val="28"/>
          <w:lang w:val="fr-CA" w:eastAsia="fr-CA"/>
        </w:rPr>
        <w:t>, la collection “WHY”.</w:t>
      </w:r>
    </w:p>
    <w:p w14:paraId="261B6DD3" w14:textId="66DB70AA" w:rsidR="0091724F" w:rsidRPr="001526F2" w:rsidRDefault="0091724F" w:rsidP="006926DB">
      <w:pPr>
        <w:spacing w:before="600" w:after="200"/>
        <w:rPr>
          <w:rFonts w:ascii="Century Gothic" w:eastAsia="Times New Roman" w:hAnsi="Century Gothic" w:cs="Arial"/>
          <w:b/>
          <w:color w:val="000000" w:themeColor="text1"/>
          <w:sz w:val="28"/>
          <w:szCs w:val="28"/>
          <w:lang w:val="fr-CA" w:eastAsia="fr-CA"/>
        </w:rPr>
      </w:pPr>
      <w:r w:rsidRPr="001526F2">
        <w:rPr>
          <w:rFonts w:ascii="Century Gothic" w:eastAsia="Times New Roman" w:hAnsi="Century Gothic" w:cs="Arial"/>
          <w:b/>
          <w:color w:val="000000" w:themeColor="text1"/>
          <w:sz w:val="28"/>
          <w:szCs w:val="28"/>
          <w:lang w:val="fr-CA" w:eastAsia="fr-CA"/>
        </w:rPr>
        <w:t xml:space="preserve">J’aimerais que les élèves prennent le temps de lire un ou plusieurs livres de cette </w:t>
      </w:r>
      <w:r w:rsidR="001526F2" w:rsidRPr="001526F2">
        <w:rPr>
          <w:rFonts w:ascii="Century Gothic" w:eastAsia="Times New Roman" w:hAnsi="Century Gothic" w:cs="Arial"/>
          <w:b/>
          <w:color w:val="000000" w:themeColor="text1"/>
          <w:sz w:val="28"/>
          <w:szCs w:val="28"/>
          <w:lang w:val="fr-CA" w:eastAsia="fr-CA"/>
        </w:rPr>
        <w:t>collection et</w:t>
      </w:r>
      <w:r w:rsidRPr="001526F2">
        <w:rPr>
          <w:rFonts w:ascii="Century Gothic" w:eastAsia="Times New Roman" w:hAnsi="Century Gothic" w:cs="Arial"/>
          <w:b/>
          <w:color w:val="000000" w:themeColor="text1"/>
          <w:sz w:val="28"/>
          <w:szCs w:val="28"/>
          <w:lang w:val="fr-CA" w:eastAsia="fr-CA"/>
        </w:rPr>
        <w:t xml:space="preserve"> qu’ils me racontent une découverte ou quelque chose qui les a </w:t>
      </w:r>
      <w:r w:rsidR="001526F2" w:rsidRPr="001526F2">
        <w:rPr>
          <w:rFonts w:ascii="Century Gothic" w:eastAsia="Times New Roman" w:hAnsi="Century Gothic" w:cs="Arial"/>
          <w:b/>
          <w:color w:val="000000" w:themeColor="text1"/>
          <w:sz w:val="28"/>
          <w:szCs w:val="28"/>
          <w:lang w:val="fr-CA" w:eastAsia="fr-CA"/>
        </w:rPr>
        <w:t>impressionné</w:t>
      </w:r>
      <w:r w:rsidRPr="001526F2">
        <w:rPr>
          <w:rFonts w:ascii="Century Gothic" w:eastAsia="Times New Roman" w:hAnsi="Century Gothic" w:cs="Arial"/>
          <w:b/>
          <w:color w:val="000000" w:themeColor="text1"/>
          <w:sz w:val="28"/>
          <w:szCs w:val="28"/>
          <w:lang w:val="fr-CA" w:eastAsia="fr-CA"/>
        </w:rPr>
        <w:t xml:space="preserve"> ou fasciné.</w:t>
      </w:r>
    </w:p>
    <w:p w14:paraId="0EE8852D" w14:textId="77777777" w:rsidR="0091724F" w:rsidRPr="001526F2" w:rsidRDefault="0091724F" w:rsidP="006926DB">
      <w:pPr>
        <w:spacing w:before="600" w:after="200"/>
        <w:rPr>
          <w:rFonts w:ascii="Century Gothic" w:eastAsia="Times New Roman" w:hAnsi="Century Gothic" w:cs="Arial"/>
          <w:b/>
          <w:color w:val="000000" w:themeColor="text1"/>
          <w:sz w:val="28"/>
          <w:szCs w:val="28"/>
          <w:lang w:val="fr-CA" w:eastAsia="fr-CA"/>
        </w:rPr>
      </w:pPr>
    </w:p>
    <w:p w14:paraId="164BF9C3" w14:textId="14450E11" w:rsidR="0091724F" w:rsidRPr="001526F2" w:rsidRDefault="0091724F" w:rsidP="006926DB">
      <w:pPr>
        <w:spacing w:before="600" w:after="200"/>
        <w:rPr>
          <w:rFonts w:ascii="Century Gothic" w:eastAsia="Times New Roman" w:hAnsi="Century Gothic" w:cs="Arial"/>
          <w:b/>
          <w:color w:val="000000" w:themeColor="text1"/>
          <w:sz w:val="28"/>
          <w:szCs w:val="28"/>
          <w:lang w:val="fr-CA" w:eastAsia="fr-CA"/>
        </w:rPr>
      </w:pPr>
      <w:r w:rsidRPr="001526F2">
        <w:rPr>
          <w:rFonts w:ascii="Century Gothic" w:eastAsia="Times New Roman" w:hAnsi="Century Gothic" w:cs="Arial"/>
          <w:b/>
          <w:color w:val="000000" w:themeColor="text1"/>
          <w:sz w:val="28"/>
          <w:szCs w:val="28"/>
          <w:lang w:val="fr-CA" w:eastAsia="fr-CA"/>
        </w:rPr>
        <w:t xml:space="preserve">Bien entendu, je m’attends à un </w:t>
      </w:r>
      <w:r w:rsidR="001526F2" w:rsidRPr="001526F2">
        <w:rPr>
          <w:rFonts w:ascii="Century Gothic" w:eastAsia="Times New Roman" w:hAnsi="Century Gothic" w:cs="Arial"/>
          <w:b/>
          <w:color w:val="000000" w:themeColor="text1"/>
          <w:sz w:val="28"/>
          <w:szCs w:val="28"/>
          <w:lang w:val="fr-CA" w:eastAsia="fr-CA"/>
        </w:rPr>
        <w:t>court</w:t>
      </w:r>
      <w:r w:rsidRPr="001526F2">
        <w:rPr>
          <w:rFonts w:ascii="Century Gothic" w:eastAsia="Times New Roman" w:hAnsi="Century Gothic" w:cs="Arial"/>
          <w:b/>
          <w:color w:val="000000" w:themeColor="text1"/>
          <w:sz w:val="28"/>
          <w:szCs w:val="28"/>
          <w:lang w:val="fr-CA" w:eastAsia="fr-CA"/>
        </w:rPr>
        <w:t xml:space="preserve"> texte en anglais ou une </w:t>
      </w:r>
      <w:r w:rsidR="001526F2" w:rsidRPr="001526F2">
        <w:rPr>
          <w:rFonts w:ascii="Century Gothic" w:eastAsia="Times New Roman" w:hAnsi="Century Gothic" w:cs="Arial"/>
          <w:b/>
          <w:color w:val="000000" w:themeColor="text1"/>
          <w:sz w:val="28"/>
          <w:szCs w:val="28"/>
          <w:lang w:val="fr-CA" w:eastAsia="fr-CA"/>
        </w:rPr>
        <w:t>vidéo</w:t>
      </w:r>
      <w:r w:rsidRPr="001526F2">
        <w:rPr>
          <w:rFonts w:ascii="Century Gothic" w:eastAsia="Times New Roman" w:hAnsi="Century Gothic" w:cs="Arial"/>
          <w:b/>
          <w:color w:val="000000" w:themeColor="text1"/>
          <w:sz w:val="28"/>
          <w:szCs w:val="28"/>
          <w:lang w:val="fr-CA" w:eastAsia="fr-CA"/>
        </w:rPr>
        <w:t xml:space="preserve"> en anglais qu’ils peuvent m’envoyer par courriel ou Instagram.</w:t>
      </w:r>
    </w:p>
    <w:p w14:paraId="10FCBBEE" w14:textId="77777777" w:rsidR="0091724F" w:rsidRPr="001526F2" w:rsidRDefault="0091724F" w:rsidP="006926DB">
      <w:pPr>
        <w:spacing w:before="600" w:after="200"/>
        <w:rPr>
          <w:rFonts w:ascii="Century Gothic" w:eastAsia="Times New Roman" w:hAnsi="Century Gothic" w:cs="Arial"/>
          <w:b/>
          <w:color w:val="000000" w:themeColor="text1"/>
          <w:sz w:val="28"/>
          <w:szCs w:val="28"/>
          <w:lang w:val="fr-CA" w:eastAsia="fr-CA"/>
        </w:rPr>
      </w:pPr>
    </w:p>
    <w:p w14:paraId="68AD7C97" w14:textId="20671270" w:rsidR="0091724F" w:rsidRPr="001526F2" w:rsidRDefault="0091724F" w:rsidP="006926DB">
      <w:pPr>
        <w:spacing w:before="600" w:after="200"/>
        <w:rPr>
          <w:rFonts w:ascii="Century Gothic" w:eastAsia="Times New Roman" w:hAnsi="Century Gothic" w:cs="Arial"/>
          <w:b/>
          <w:color w:val="000000" w:themeColor="text1"/>
          <w:sz w:val="28"/>
          <w:szCs w:val="28"/>
          <w:lang w:val="fr-CA" w:eastAsia="fr-CA"/>
        </w:rPr>
      </w:pPr>
      <w:r w:rsidRPr="001526F2">
        <w:rPr>
          <w:rFonts w:ascii="Century Gothic" w:eastAsia="Times New Roman" w:hAnsi="Century Gothic" w:cs="Arial"/>
          <w:b/>
          <w:color w:val="000000" w:themeColor="text1"/>
          <w:sz w:val="28"/>
          <w:szCs w:val="28"/>
          <w:lang w:val="fr-CA" w:eastAsia="fr-CA"/>
        </w:rPr>
        <w:t>Voici le lien explicatif pour Epic books que j’ai envoyé la semaine dernière.</w:t>
      </w:r>
    </w:p>
    <w:p w14:paraId="1A070BAC" w14:textId="29342A13" w:rsidR="0091724F" w:rsidRDefault="0048101D" w:rsidP="0091724F">
      <w:pPr>
        <w:rPr>
          <w:rFonts w:ascii="Times New Roman" w:eastAsia="Times New Roman" w:hAnsi="Times New Roman"/>
          <w:lang w:eastAsia="en-US"/>
        </w:rPr>
      </w:pPr>
      <w:hyperlink r:id="rId33" w:history="1">
        <w:r w:rsidR="0091724F">
          <w:rPr>
            <w:rStyle w:val="Lienhypertexte"/>
          </w:rPr>
          <w:t>https://www.youtube.com/watch?v=E9166Up7NmA</w:t>
        </w:r>
      </w:hyperlink>
    </w:p>
    <w:p w14:paraId="513ED246" w14:textId="77777777" w:rsidR="0091724F" w:rsidRPr="0091724F" w:rsidRDefault="0091724F" w:rsidP="0091724F">
      <w:pPr>
        <w:rPr>
          <w:rFonts w:ascii="Times New Roman" w:eastAsia="Times New Roman" w:hAnsi="Times New Roman"/>
          <w:lang w:eastAsia="en-US"/>
        </w:rPr>
      </w:pPr>
    </w:p>
    <w:tbl>
      <w:tblPr>
        <w:tblStyle w:val="Grilledutableau"/>
        <w:tblW w:w="0" w:type="auto"/>
        <w:tblLook w:val="04A0" w:firstRow="1" w:lastRow="0" w:firstColumn="1" w:lastColumn="0" w:noHBand="0" w:noVBand="1"/>
      </w:tblPr>
      <w:tblGrid>
        <w:gridCol w:w="9762"/>
      </w:tblGrid>
      <w:tr w:rsidR="0091724F" w14:paraId="59181725" w14:textId="77777777" w:rsidTr="0091724F">
        <w:tc>
          <w:tcPr>
            <w:tcW w:w="9762" w:type="dxa"/>
            <w:tcBorders>
              <w:top w:val="nil"/>
              <w:left w:val="nil"/>
              <w:bottom w:val="nil"/>
              <w:right w:val="nil"/>
            </w:tcBorders>
          </w:tcPr>
          <w:p w14:paraId="095D3DCA" w14:textId="1095683F" w:rsidR="0091724F" w:rsidRDefault="0091724F" w:rsidP="006926DB">
            <w:pPr>
              <w:spacing w:before="600" w:after="200"/>
              <w:rPr>
                <w:rFonts w:ascii="Century Gothic" w:eastAsia="Times New Roman" w:hAnsi="Century Gothic" w:cs="Arial"/>
                <w:b/>
                <w:color w:val="000000" w:themeColor="text1"/>
                <w:sz w:val="28"/>
                <w:szCs w:val="28"/>
                <w:lang w:val="en-CA" w:eastAsia="fr-CA"/>
              </w:rPr>
            </w:pPr>
            <w:r>
              <w:rPr>
                <w:rFonts w:ascii="Century Gothic" w:eastAsia="Times New Roman" w:hAnsi="Century Gothic" w:cs="Arial"/>
                <w:b/>
                <w:noProof/>
                <w:color w:val="000000" w:themeColor="text1"/>
                <w:sz w:val="28"/>
                <w:szCs w:val="28"/>
                <w:lang w:val="fr-CA" w:eastAsia="fr-CA"/>
              </w:rPr>
              <w:drawing>
                <wp:inline distT="0" distB="0" distL="0" distR="0" wp14:anchorId="4ECCF7E7" wp14:editId="125611F4">
                  <wp:extent cx="1312333" cy="131233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ainbow.png"/>
                          <pic:cNvPicPr/>
                        </pic:nvPicPr>
                        <pic:blipFill>
                          <a:blip r:embed="rId34"/>
                          <a:stretch>
                            <a:fillRect/>
                          </a:stretch>
                        </pic:blipFill>
                        <pic:spPr>
                          <a:xfrm>
                            <a:off x="0" y="0"/>
                            <a:ext cx="1315962" cy="1315962"/>
                          </a:xfrm>
                          <a:prstGeom prst="rect">
                            <a:avLst/>
                          </a:prstGeom>
                        </pic:spPr>
                      </pic:pic>
                    </a:graphicData>
                  </a:graphic>
                </wp:inline>
              </w:drawing>
            </w:r>
          </w:p>
        </w:tc>
      </w:tr>
    </w:tbl>
    <w:p w14:paraId="204E2C84" w14:textId="53E8836F" w:rsidR="0091724F" w:rsidRPr="0091724F" w:rsidRDefault="0091724F" w:rsidP="006926DB">
      <w:pPr>
        <w:spacing w:before="600" w:after="200"/>
        <w:rPr>
          <w:rFonts w:ascii="Century Gothic" w:eastAsia="Times New Roman" w:hAnsi="Century Gothic" w:cs="Arial"/>
          <w:b/>
          <w:color w:val="000000" w:themeColor="text1"/>
          <w:sz w:val="28"/>
          <w:szCs w:val="28"/>
          <w:lang w:val="en-CA" w:eastAsia="fr-CA"/>
        </w:rPr>
        <w:sectPr w:rsidR="0091724F" w:rsidRPr="0091724F" w:rsidSect="00570F34">
          <w:type w:val="continuous"/>
          <w:pgSz w:w="12240" w:h="15840"/>
          <w:pgMar w:top="567" w:right="1418" w:bottom="1418" w:left="1276" w:header="709" w:footer="709" w:gutter="0"/>
          <w:cols w:space="708"/>
          <w:docGrid w:linePitch="360"/>
        </w:sectPr>
      </w:pPr>
    </w:p>
    <w:p w14:paraId="5AD69198" w14:textId="77777777" w:rsidR="00C43C27" w:rsidRPr="006B3FF1" w:rsidRDefault="00C43C27" w:rsidP="00224BC0">
      <w:pPr>
        <w:pStyle w:val="Titredelactivit"/>
        <w:rPr>
          <w:rFonts w:eastAsia="Calibri"/>
          <w:lang w:val="fr-CA"/>
        </w:rPr>
      </w:pPr>
      <w:r w:rsidRPr="006B3FF1">
        <w:rPr>
          <w:rFonts w:eastAsia="Calibri"/>
          <w:lang w:val="fr-CA"/>
        </w:rPr>
        <w:lastRenderedPageBreak/>
        <w:t>La construction de solides</w:t>
      </w:r>
    </w:p>
    <w:p w14:paraId="749C5C84" w14:textId="28CB9906" w:rsidR="00C43C27" w:rsidRPr="00C43C27" w:rsidRDefault="00C43C27" w:rsidP="00C43C27">
      <w:pPr>
        <w:spacing w:before="300" w:after="100"/>
        <w:ind w:right="757"/>
        <w:rPr>
          <w:b/>
          <w:color w:val="002060"/>
          <w:sz w:val="24"/>
        </w:rPr>
      </w:pPr>
      <w:r w:rsidRPr="00C43C27">
        <w:rPr>
          <w:b/>
          <w:color w:val="002060"/>
          <w:sz w:val="24"/>
        </w:rPr>
        <w:t>Consignes à l</w:t>
      </w:r>
      <w:r w:rsidR="00560CD1">
        <w:rPr>
          <w:b/>
          <w:color w:val="002060"/>
          <w:sz w:val="24"/>
        </w:rPr>
        <w:t>’</w:t>
      </w:r>
      <w:r w:rsidRPr="00C43C27">
        <w:rPr>
          <w:b/>
          <w:color w:val="002060"/>
          <w:sz w:val="24"/>
        </w:rPr>
        <w:t>élève</w:t>
      </w:r>
    </w:p>
    <w:p w14:paraId="2D962E2A" w14:textId="40440231" w:rsidR="00C43C27" w:rsidRPr="00C43C27" w:rsidRDefault="00C43C27" w:rsidP="00354963">
      <w:pPr>
        <w:numPr>
          <w:ilvl w:val="0"/>
          <w:numId w:val="10"/>
        </w:numPr>
        <w:spacing w:after="120" w:line="259" w:lineRule="auto"/>
        <w:ind w:left="357" w:hanging="357"/>
        <w:contextualSpacing/>
        <w:jc w:val="both"/>
        <w:rPr>
          <w:rFonts w:eastAsia="Arial" w:cs="Arial"/>
          <w:sz w:val="22"/>
          <w:szCs w:val="22"/>
          <w:lang w:val="fr-CA" w:eastAsia="en-US"/>
        </w:rPr>
      </w:pPr>
      <w:r w:rsidRPr="00C43C27">
        <w:rPr>
          <w:rFonts w:eastAsia="Arial" w:cs="Arial"/>
          <w:sz w:val="22"/>
          <w:szCs w:val="22"/>
          <w:lang w:val="fr-CA" w:eastAsia="en-US"/>
        </w:rPr>
        <w:t>Construis les solides demandés en utilisant leur</w:t>
      </w:r>
      <w:r w:rsidR="00202A11">
        <w:rPr>
          <w:rFonts w:eastAsia="Arial" w:cs="Arial"/>
          <w:sz w:val="22"/>
          <w:szCs w:val="22"/>
          <w:lang w:val="fr-CA" w:eastAsia="en-US"/>
        </w:rPr>
        <w:t xml:space="preserve"> modèle de</w:t>
      </w:r>
      <w:r w:rsidRPr="00C43C27">
        <w:rPr>
          <w:rFonts w:eastAsia="Arial" w:cs="Arial"/>
          <w:sz w:val="22"/>
          <w:szCs w:val="22"/>
          <w:lang w:val="fr-CA" w:eastAsia="en-US"/>
        </w:rPr>
        <w:t xml:space="preserve"> développement.</w:t>
      </w:r>
    </w:p>
    <w:p w14:paraId="7575BE9F" w14:textId="05C20CBB" w:rsidR="00C43C27" w:rsidRPr="00C43C27" w:rsidRDefault="00AA4C5C" w:rsidP="00354963">
      <w:pPr>
        <w:pStyle w:val="Consignesetmatriel-description"/>
        <w:numPr>
          <w:ilvl w:val="0"/>
          <w:numId w:val="10"/>
        </w:numPr>
        <w:spacing w:after="0"/>
        <w:ind w:left="360"/>
        <w:rPr>
          <w:rFonts w:eastAsia="Arial" w:cs="Arial"/>
          <w:lang w:val="fr-CA" w:eastAsia="en-US"/>
        </w:rPr>
      </w:pPr>
      <w:r>
        <w:rPr>
          <w:rFonts w:eastAsia="Arial" w:cs="Arial"/>
          <w:lang w:val="fr-CA" w:eastAsia="en-US"/>
        </w:rPr>
        <w:t>N</w:t>
      </w:r>
      <w:r w:rsidR="00B92203">
        <w:rPr>
          <w:rFonts w:eastAsia="Arial" w:cs="Arial"/>
          <w:lang w:val="fr-CA" w:eastAsia="en-US"/>
        </w:rPr>
        <w:t>omme</w:t>
      </w:r>
      <w:r w:rsidR="00B92203" w:rsidRPr="00C43C27">
        <w:rPr>
          <w:rFonts w:eastAsia="Arial" w:cs="Arial"/>
          <w:lang w:val="fr-CA" w:eastAsia="en-US"/>
        </w:rPr>
        <w:t xml:space="preserve"> </w:t>
      </w:r>
      <w:r w:rsidR="00C43C27" w:rsidRPr="00C43C27">
        <w:rPr>
          <w:rFonts w:eastAsia="Arial" w:cs="Arial"/>
          <w:lang w:val="fr-CA" w:eastAsia="en-US"/>
        </w:rPr>
        <w:t xml:space="preserve">les caractéristiques </w:t>
      </w:r>
      <w:r>
        <w:rPr>
          <w:rFonts w:eastAsia="Arial" w:cs="Arial"/>
          <w:lang w:val="fr-CA" w:eastAsia="en-US"/>
        </w:rPr>
        <w:t>de chaque</w:t>
      </w:r>
      <w:r w:rsidRPr="00C43C27">
        <w:rPr>
          <w:rFonts w:eastAsia="Arial" w:cs="Arial"/>
          <w:lang w:val="fr-CA" w:eastAsia="en-US"/>
        </w:rPr>
        <w:t xml:space="preserve"> </w:t>
      </w:r>
      <w:r w:rsidR="00C43C27" w:rsidRPr="00C43C27">
        <w:rPr>
          <w:rFonts w:eastAsia="Arial" w:cs="Arial"/>
          <w:lang w:val="fr-CA" w:eastAsia="en-US"/>
        </w:rPr>
        <w:t>solide (le nombre de sommets, d</w:t>
      </w:r>
      <w:r w:rsidR="00560CD1">
        <w:rPr>
          <w:rFonts w:eastAsia="Arial" w:cs="Arial"/>
          <w:lang w:val="fr-CA" w:eastAsia="en-US"/>
        </w:rPr>
        <w:t>’</w:t>
      </w:r>
      <w:r w:rsidR="00C43C27" w:rsidRPr="00C43C27">
        <w:rPr>
          <w:rFonts w:eastAsia="Arial" w:cs="Arial"/>
          <w:lang w:val="fr-CA" w:eastAsia="en-US"/>
        </w:rPr>
        <w:t>arêtes et de faces) et explique pourquoi il porte ce nom.</w:t>
      </w:r>
    </w:p>
    <w:p w14:paraId="411ED0E6" w14:textId="77777777" w:rsidR="00C43C27" w:rsidRPr="00C43C27" w:rsidRDefault="00C43C27" w:rsidP="00C43C27">
      <w:pPr>
        <w:spacing w:before="300" w:after="100"/>
        <w:ind w:right="757"/>
        <w:rPr>
          <w:b/>
          <w:color w:val="002060"/>
          <w:sz w:val="24"/>
        </w:rPr>
      </w:pPr>
      <w:r w:rsidRPr="00C43C27">
        <w:rPr>
          <w:b/>
          <w:color w:val="002060"/>
          <w:sz w:val="24"/>
        </w:rPr>
        <w:t>Matériel requis</w:t>
      </w:r>
    </w:p>
    <w:p w14:paraId="5640DA33" w14:textId="7D8537A5" w:rsidR="00C43C27" w:rsidRPr="00C43C27" w:rsidRDefault="00C43C27" w:rsidP="00354963">
      <w:pPr>
        <w:pStyle w:val="Consignesetmatriel-description"/>
        <w:numPr>
          <w:ilvl w:val="0"/>
          <w:numId w:val="10"/>
        </w:numPr>
        <w:spacing w:after="120"/>
        <w:ind w:left="357" w:right="45" w:hanging="357"/>
        <w:rPr>
          <w:rFonts w:eastAsiaTheme="minorHAnsi" w:cstheme="minorBidi"/>
          <w:lang w:val="fr-CA" w:eastAsia="en-US"/>
        </w:rPr>
      </w:pPr>
      <w:r w:rsidRPr="00C43C27">
        <w:rPr>
          <w:rFonts w:eastAsia="Arial" w:cs="Arial"/>
          <w:lang w:val="fr-CA" w:eastAsia="en-US"/>
        </w:rPr>
        <w:t xml:space="preserve">Les </w:t>
      </w:r>
      <w:r w:rsidR="00202A11">
        <w:rPr>
          <w:rFonts w:eastAsia="Arial" w:cs="Arial"/>
          <w:lang w:val="fr-CA" w:eastAsia="en-US"/>
        </w:rPr>
        <w:t>modèles</w:t>
      </w:r>
      <w:r w:rsidR="004E51BD">
        <w:rPr>
          <w:rFonts w:eastAsia="Arial" w:cs="Arial"/>
          <w:lang w:val="fr-CA" w:eastAsia="en-US"/>
        </w:rPr>
        <w:t xml:space="preserve"> de</w:t>
      </w:r>
      <w:r w:rsidR="00202A11">
        <w:rPr>
          <w:rFonts w:eastAsia="Arial" w:cs="Arial"/>
          <w:lang w:val="fr-CA" w:eastAsia="en-US"/>
        </w:rPr>
        <w:t xml:space="preserve"> </w:t>
      </w:r>
      <w:r w:rsidRPr="00C43C27">
        <w:rPr>
          <w:rFonts w:eastAsia="Arial" w:cs="Arial"/>
          <w:lang w:val="fr-CA" w:eastAsia="en-US"/>
        </w:rPr>
        <w:t xml:space="preserve">développement des solides </w:t>
      </w:r>
      <w:r w:rsidR="00BB770A">
        <w:rPr>
          <w:rFonts w:eastAsia="Arial" w:cs="Arial"/>
          <w:lang w:val="fr-CA" w:eastAsia="en-US"/>
        </w:rPr>
        <w:t xml:space="preserve">qui </w:t>
      </w:r>
      <w:r w:rsidRPr="00C43C27">
        <w:rPr>
          <w:rFonts w:eastAsiaTheme="minorHAnsi" w:cs="Arial"/>
          <w:color w:val="000000"/>
          <w:shd w:val="clear" w:color="auto" w:fill="FFFFFF"/>
          <w:lang w:val="fr-CA" w:eastAsia="en-US"/>
        </w:rPr>
        <w:t>se trouvent aux pages suivantes</w:t>
      </w:r>
      <w:r w:rsidRPr="00C43C27">
        <w:rPr>
          <w:rFonts w:eastAsiaTheme="minorHAnsi" w:cstheme="minorBidi"/>
          <w:color w:val="000000"/>
          <w:shd w:val="clear" w:color="auto" w:fill="FFFFFF"/>
          <w:lang w:val="fr-CA" w:eastAsia="en-US"/>
        </w:rPr>
        <w:t>.</w:t>
      </w:r>
    </w:p>
    <w:p w14:paraId="10FFBDC8" w14:textId="166FAA06" w:rsidR="00C43C27" w:rsidRPr="00C43C27" w:rsidRDefault="00C43C27" w:rsidP="00354963">
      <w:pPr>
        <w:pStyle w:val="Consignesetmatriel-description"/>
        <w:numPr>
          <w:ilvl w:val="0"/>
          <w:numId w:val="10"/>
        </w:numPr>
        <w:spacing w:after="120"/>
        <w:ind w:left="357" w:right="45" w:hanging="357"/>
        <w:rPr>
          <w:rFonts w:eastAsia="Arial" w:cs="Arial"/>
          <w:lang w:val="fr-CA" w:eastAsia="en-US"/>
        </w:rPr>
      </w:pPr>
      <w:r w:rsidRPr="00C43C27">
        <w:rPr>
          <w:rFonts w:eastAsia="Arial" w:cs="Arial"/>
          <w:lang w:val="fr-CA" w:eastAsia="en-US"/>
        </w:rPr>
        <w:t>Une paire de ciseaux</w:t>
      </w:r>
      <w:r w:rsidR="00B92203">
        <w:rPr>
          <w:rFonts w:eastAsia="Arial" w:cs="Arial"/>
          <w:lang w:val="fr-CA" w:eastAsia="en-US"/>
        </w:rPr>
        <w:t>.</w:t>
      </w:r>
    </w:p>
    <w:p w14:paraId="3E2060AC" w14:textId="54DA6432" w:rsidR="00C43C27" w:rsidRPr="00C2432C" w:rsidRDefault="00C43C27" w:rsidP="00354963">
      <w:pPr>
        <w:pStyle w:val="Consignesetmatriel-description"/>
        <w:numPr>
          <w:ilvl w:val="0"/>
          <w:numId w:val="10"/>
        </w:numPr>
        <w:ind w:left="357" w:right="45" w:hanging="357"/>
        <w:rPr>
          <w:rFonts w:eastAsiaTheme="minorHAnsi" w:cstheme="minorBidi"/>
          <w:lang w:val="fr-CA" w:eastAsia="en-US"/>
        </w:rPr>
      </w:pPr>
      <w:r w:rsidRPr="00C43C27">
        <w:rPr>
          <w:rFonts w:eastAsia="Arial" w:cs="Arial"/>
          <w:lang w:val="fr-CA" w:eastAsia="en-US"/>
        </w:rPr>
        <w:t>Un bâton de colle ou du ruban adhésif</w:t>
      </w:r>
      <w:r w:rsidR="00B92203">
        <w:rPr>
          <w:rFonts w:eastAsia="Arial" w:cs="Arial"/>
          <w:lang w:val="fr-CA" w:eastAsia="en-US"/>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C43C27" w:rsidRPr="00C43C27" w14:paraId="05FC398C" w14:textId="77777777" w:rsidTr="00560CD1">
        <w:tc>
          <w:tcPr>
            <w:tcW w:w="9923" w:type="dxa"/>
            <w:shd w:val="clear" w:color="auto" w:fill="DDECEE" w:themeFill="accent5" w:themeFillTint="33"/>
          </w:tcPr>
          <w:p w14:paraId="7B29771B" w14:textId="045171E7" w:rsidR="00C43C27" w:rsidRPr="00C43C27" w:rsidRDefault="00C43C27" w:rsidP="00C43C27">
            <w:pPr>
              <w:spacing w:after="200"/>
              <w:ind w:left="227"/>
              <w:rPr>
                <w:rFonts w:ascii="Arial Rounded MT Bold" w:eastAsia="Times New Roman" w:hAnsi="Arial Rounded MT Bold" w:cs="Arial"/>
                <w:b/>
                <w:color w:val="0070C0"/>
                <w:sz w:val="30"/>
                <w:szCs w:val="40"/>
                <w:lang w:eastAsia="fr-CA"/>
              </w:rPr>
            </w:pPr>
            <w:r w:rsidRPr="00C43C27">
              <w:rPr>
                <w:rFonts w:ascii="Arial Rounded MT Bold" w:eastAsia="Times New Roman" w:hAnsi="Arial Rounded MT Bold" w:cs="Arial"/>
                <w:b/>
                <w:color w:val="0070C0"/>
                <w:sz w:val="30"/>
                <w:szCs w:val="40"/>
                <w:lang w:eastAsia="fr-CA"/>
              </w:rPr>
              <w:t>Information à l</w:t>
            </w:r>
            <w:r w:rsidR="00560CD1">
              <w:rPr>
                <w:rFonts w:ascii="Arial Rounded MT Bold" w:eastAsia="Times New Roman" w:hAnsi="Arial Rounded MT Bold" w:cs="Arial"/>
                <w:b/>
                <w:color w:val="0070C0"/>
                <w:sz w:val="30"/>
                <w:szCs w:val="40"/>
                <w:lang w:eastAsia="fr-CA"/>
              </w:rPr>
              <w:t>’</w:t>
            </w:r>
            <w:r w:rsidRPr="00C43C27">
              <w:rPr>
                <w:rFonts w:ascii="Arial Rounded MT Bold" w:eastAsia="Times New Roman" w:hAnsi="Arial Rounded MT Bold" w:cs="Arial"/>
                <w:b/>
                <w:color w:val="0070C0"/>
                <w:sz w:val="30"/>
                <w:szCs w:val="40"/>
                <w:lang w:eastAsia="fr-CA"/>
              </w:rPr>
              <w:t>intention des parents</w:t>
            </w:r>
          </w:p>
          <w:p w14:paraId="00CB31BC" w14:textId="55EA6C44" w:rsidR="00C43C27" w:rsidRPr="00C43C27" w:rsidRDefault="00C43C27" w:rsidP="00C43C27">
            <w:pPr>
              <w:spacing w:after="100"/>
              <w:ind w:left="227" w:right="757"/>
              <w:rPr>
                <w:b/>
                <w:color w:val="002060"/>
                <w:sz w:val="24"/>
              </w:rPr>
            </w:pPr>
            <w:r w:rsidRPr="00C43C27">
              <w:rPr>
                <w:b/>
                <w:color w:val="002060"/>
                <w:sz w:val="24"/>
              </w:rPr>
              <w:t>À propos de l</w:t>
            </w:r>
            <w:r w:rsidR="00560CD1">
              <w:rPr>
                <w:b/>
                <w:color w:val="002060"/>
                <w:sz w:val="24"/>
              </w:rPr>
              <w:t>’</w:t>
            </w:r>
            <w:r w:rsidRPr="00C43C27">
              <w:rPr>
                <w:b/>
                <w:color w:val="002060"/>
                <w:sz w:val="24"/>
              </w:rPr>
              <w:t>activité</w:t>
            </w:r>
          </w:p>
          <w:p w14:paraId="0E3FB492" w14:textId="7A6221AC" w:rsidR="00C43C27" w:rsidRPr="00C43C27" w:rsidRDefault="00C43C27" w:rsidP="00C43C27">
            <w:pPr>
              <w:spacing w:before="120" w:line="264" w:lineRule="auto"/>
              <w:ind w:left="227" w:right="875"/>
              <w:jc w:val="both"/>
              <w:rPr>
                <w:sz w:val="22"/>
                <w:szCs w:val="22"/>
              </w:rPr>
            </w:pPr>
            <w:r w:rsidRPr="00C43C27">
              <w:rPr>
                <w:sz w:val="22"/>
                <w:szCs w:val="22"/>
              </w:rPr>
              <w:t>Votre enfant s</w:t>
            </w:r>
            <w:r w:rsidR="00560CD1">
              <w:rPr>
                <w:sz w:val="22"/>
                <w:szCs w:val="22"/>
              </w:rPr>
              <w:t>’</w:t>
            </w:r>
            <w:r w:rsidRPr="00C43C27">
              <w:rPr>
                <w:sz w:val="22"/>
                <w:szCs w:val="22"/>
              </w:rPr>
              <w:t>exercera à :  </w:t>
            </w:r>
          </w:p>
          <w:p w14:paraId="3CFEEC27" w14:textId="7891BAAF" w:rsidR="00C43C27" w:rsidRPr="00C43C27" w:rsidRDefault="00C43C27" w:rsidP="00354963">
            <w:pPr>
              <w:pStyle w:val="TableauParagraphedeliste"/>
              <w:numPr>
                <w:ilvl w:val="0"/>
                <w:numId w:val="7"/>
              </w:numPr>
              <w:ind w:left="587"/>
            </w:pPr>
            <w:r w:rsidRPr="00C43C27">
              <w:t>Construire des solides</w:t>
            </w:r>
            <w:r w:rsidR="00B92203">
              <w:t>,</w:t>
            </w:r>
            <w:r w:rsidRPr="00C43C27">
              <w:t xml:space="preserve"> dont des prismes et des pyramides. </w:t>
            </w:r>
          </w:p>
          <w:p w14:paraId="1AB67278" w14:textId="3BACB74F" w:rsidR="00C43C27" w:rsidRPr="00C43C27" w:rsidRDefault="00C43C27" w:rsidP="00354963">
            <w:pPr>
              <w:pStyle w:val="TableauParagraphedeliste"/>
              <w:numPr>
                <w:ilvl w:val="0"/>
                <w:numId w:val="7"/>
              </w:numPr>
              <w:ind w:left="587"/>
            </w:pPr>
            <w:r w:rsidRPr="00C43C27">
              <w:t>Décrire des prismes et des pyramides à l</w:t>
            </w:r>
            <w:r w:rsidR="00560CD1">
              <w:t>’</w:t>
            </w:r>
            <w:r w:rsidRPr="00C43C27">
              <w:t>aide du nombre de sommets, d</w:t>
            </w:r>
            <w:r w:rsidR="00560CD1">
              <w:t>’</w:t>
            </w:r>
            <w:r w:rsidRPr="00C43C27">
              <w:t>arêtes et de faces.</w:t>
            </w:r>
          </w:p>
          <w:p w14:paraId="3D2572E0" w14:textId="5B6CADE5" w:rsidR="00C43C27" w:rsidRPr="00286719" w:rsidRDefault="00C43C27" w:rsidP="00354963">
            <w:pPr>
              <w:pStyle w:val="TableauParagraphedeliste"/>
              <w:numPr>
                <w:ilvl w:val="0"/>
                <w:numId w:val="7"/>
              </w:numPr>
              <w:ind w:left="587"/>
            </w:pPr>
            <w:r w:rsidRPr="00286719">
              <w:t>Expérimenter la relation d</w:t>
            </w:r>
            <w:r w:rsidR="00560CD1" w:rsidRPr="00286719">
              <w:t>’</w:t>
            </w:r>
            <w:r w:rsidRPr="00286719">
              <w:t>Euler</w:t>
            </w:r>
            <w:r w:rsidR="00286719" w:rsidRPr="005D49C9">
              <w:rPr>
                <w:vertAlign w:val="superscript"/>
              </w:rPr>
              <w:footnoteReference w:id="2"/>
            </w:r>
            <w:r w:rsidR="001B33EC">
              <w:t xml:space="preserve"> </w:t>
            </w:r>
            <w:r w:rsidRPr="00286719">
              <w:t>sur des polyèdres convexes.</w:t>
            </w:r>
            <w:r w:rsidR="00B92203" w:rsidRPr="00286719">
              <w:t> </w:t>
            </w:r>
            <w:r w:rsidRPr="00286719">
              <w:t xml:space="preserve"> </w:t>
            </w:r>
          </w:p>
          <w:p w14:paraId="60B4CAA6" w14:textId="77777777" w:rsidR="00C43C27" w:rsidRPr="00C43C27" w:rsidRDefault="00C43C27" w:rsidP="00C43C27">
            <w:pPr>
              <w:spacing w:before="120" w:line="264" w:lineRule="auto"/>
              <w:ind w:left="227" w:right="875"/>
              <w:jc w:val="both"/>
              <w:rPr>
                <w:sz w:val="22"/>
                <w:szCs w:val="22"/>
              </w:rPr>
            </w:pPr>
            <w:r w:rsidRPr="00C43C27">
              <w:rPr>
                <w:sz w:val="22"/>
                <w:szCs w:val="22"/>
              </w:rPr>
              <w:t>Vous pourriez : </w:t>
            </w:r>
          </w:p>
          <w:p w14:paraId="12CF22E4" w14:textId="7EE6E50A" w:rsidR="00C43C27" w:rsidRPr="00C43C27" w:rsidRDefault="00C43C27" w:rsidP="00354963">
            <w:pPr>
              <w:pStyle w:val="TableauParagraphedeliste"/>
              <w:numPr>
                <w:ilvl w:val="0"/>
                <w:numId w:val="7"/>
              </w:numPr>
              <w:ind w:left="587"/>
            </w:pPr>
            <w:r w:rsidRPr="00C43C27">
              <w:t>Demander à votre enfant s</w:t>
            </w:r>
            <w:r w:rsidR="00560CD1">
              <w:t>’</w:t>
            </w:r>
            <w:r w:rsidRPr="00C43C27">
              <w:t>il y a des objets présents dans la maison ou dans le quartier qui pourraient être des solides.</w:t>
            </w:r>
          </w:p>
          <w:p w14:paraId="2F7A3D7A" w14:textId="77777777" w:rsidR="00C43C27" w:rsidRPr="00C43C27" w:rsidRDefault="00C43C27" w:rsidP="00354963">
            <w:pPr>
              <w:pStyle w:val="TableauParagraphedeliste"/>
              <w:numPr>
                <w:ilvl w:val="0"/>
                <w:numId w:val="7"/>
              </w:numPr>
              <w:ind w:left="587"/>
            </w:pPr>
            <w:r w:rsidRPr="00C43C27">
              <w:t>Demander à votre enfant de dessiner le développement du solide pour le construire.</w:t>
            </w:r>
          </w:p>
          <w:p w14:paraId="7F953115" w14:textId="0A86606D" w:rsidR="00C43C27" w:rsidRPr="00C43C27" w:rsidRDefault="00C43C27" w:rsidP="00354963">
            <w:pPr>
              <w:pStyle w:val="TableauParagraphedeliste"/>
              <w:numPr>
                <w:ilvl w:val="0"/>
                <w:numId w:val="7"/>
              </w:numPr>
              <w:ind w:left="587"/>
            </w:pPr>
            <w:r w:rsidRPr="00C43C27">
              <w:t>Demander à votre enfant de colorier chacune des faces identiques d</w:t>
            </w:r>
            <w:r w:rsidR="00560CD1">
              <w:t>’</w:t>
            </w:r>
            <w:r w:rsidRPr="00C43C27">
              <w:t>une même couleur.</w:t>
            </w:r>
          </w:p>
          <w:p w14:paraId="1988E293" w14:textId="0B827C6F" w:rsidR="00C43C27" w:rsidRPr="00C43C27" w:rsidRDefault="00C43C27" w:rsidP="00354963">
            <w:pPr>
              <w:pStyle w:val="TableauParagraphedeliste"/>
              <w:numPr>
                <w:ilvl w:val="0"/>
                <w:numId w:val="7"/>
              </w:numPr>
              <w:ind w:left="587"/>
            </w:pPr>
            <w:r w:rsidRPr="00C43C27">
              <w:t xml:space="preserve">Demander à votre enfant </w:t>
            </w:r>
            <w:r w:rsidR="00FB280D">
              <w:t>de nommer</w:t>
            </w:r>
            <w:r w:rsidR="00FB280D" w:rsidRPr="00C43C27">
              <w:t xml:space="preserve"> </w:t>
            </w:r>
            <w:r w:rsidRPr="00C43C27">
              <w:t>les caractéristiques des solides une fois construits (sommets, arêtes, faces).</w:t>
            </w:r>
          </w:p>
          <w:p w14:paraId="3368E344" w14:textId="77777777" w:rsidR="00C43C27" w:rsidRPr="00C43C27" w:rsidRDefault="00C43C27" w:rsidP="00354963">
            <w:pPr>
              <w:pStyle w:val="TableauParagraphedeliste"/>
              <w:numPr>
                <w:ilvl w:val="0"/>
                <w:numId w:val="7"/>
              </w:numPr>
              <w:ind w:left="587"/>
            </w:pPr>
            <w:r w:rsidRPr="00C43C27">
              <w:t>Poser des questions à votre enfant à partir des caractéristiques de chacun des solides pour trouver le nom du solide.</w:t>
            </w:r>
          </w:p>
          <w:p w14:paraId="59E37494" w14:textId="7497E84C" w:rsidR="00C43C27" w:rsidRPr="00C43C27" w:rsidRDefault="00C43C27" w:rsidP="00354963">
            <w:pPr>
              <w:pStyle w:val="TableauParagraphedeliste"/>
              <w:numPr>
                <w:ilvl w:val="0"/>
                <w:numId w:val="7"/>
              </w:numPr>
              <w:ind w:left="587"/>
            </w:pPr>
            <w:r w:rsidRPr="00C43C27">
              <w:t xml:space="preserve">Visionner une capsule </w:t>
            </w:r>
            <w:r w:rsidR="0033490E">
              <w:t>qui traite</w:t>
            </w:r>
            <w:r w:rsidRPr="00C43C27">
              <w:t xml:space="preserve"> des solides</w:t>
            </w:r>
            <w:r w:rsidRPr="00C43C27">
              <w:rPr>
                <w:rFonts w:cs="Arial"/>
              </w:rPr>
              <w:t xml:space="preserve"> sur le site </w:t>
            </w:r>
            <w:hyperlink r:id="rId35" w:history="1">
              <w:r w:rsidRPr="00FF543D">
                <w:rPr>
                  <w:rStyle w:val="Lienhypertexte"/>
                </w:rPr>
                <w:t>Les fondamentaux</w:t>
              </w:r>
            </w:hyperlink>
            <w:r w:rsidRPr="00C43C27">
              <w:t>.</w:t>
            </w:r>
          </w:p>
        </w:tc>
      </w:tr>
    </w:tbl>
    <w:p w14:paraId="1C63869C" w14:textId="77777777" w:rsidR="006926DB" w:rsidRDefault="006926DB" w:rsidP="005529EE">
      <w:pPr>
        <w:pStyle w:val="Titredelactivit"/>
        <w:sectPr w:rsidR="006926DB" w:rsidSect="00FC0F41">
          <w:headerReference w:type="default" r:id="rId36"/>
          <w:pgSz w:w="12240" w:h="15840"/>
          <w:pgMar w:top="567" w:right="1418" w:bottom="1418" w:left="1276" w:header="709" w:footer="709" w:gutter="0"/>
          <w:cols w:space="708"/>
          <w:docGrid w:linePitch="360"/>
        </w:sectPr>
      </w:pPr>
    </w:p>
    <w:p w14:paraId="791ADE15" w14:textId="77777777" w:rsidR="004626E2" w:rsidRPr="006B3FF1" w:rsidRDefault="004626E2" w:rsidP="004626E2">
      <w:pPr>
        <w:pStyle w:val="Titredelactivit"/>
        <w:rPr>
          <w:rFonts w:eastAsia="Calibri"/>
          <w:lang w:val="fr-CA"/>
        </w:rPr>
      </w:pPr>
      <w:bookmarkStart w:id="9" w:name="_Toc36829006"/>
      <w:bookmarkStart w:id="10" w:name="_Toc36891120"/>
      <w:r w:rsidRPr="006B3FF1">
        <w:rPr>
          <w:rFonts w:eastAsia="Calibri"/>
          <w:lang w:val="fr-CA"/>
        </w:rPr>
        <w:lastRenderedPageBreak/>
        <w:t>Annexe – La pyramide à base triangulaire</w:t>
      </w:r>
      <w:bookmarkEnd w:id="9"/>
      <w:bookmarkEnd w:id="10"/>
    </w:p>
    <w:p w14:paraId="16C6D6EC" w14:textId="77777777" w:rsidR="004626E2" w:rsidRDefault="004626E2" w:rsidP="005C43A1">
      <w:bookmarkStart w:id="11" w:name="_Toc36828859"/>
      <w:r>
        <w:rPr>
          <w:noProof/>
          <w:lang w:val="fr-CA" w:eastAsia="fr-CA"/>
        </w:rPr>
        <w:drawing>
          <wp:inline distT="0" distB="0" distL="0" distR="0" wp14:anchorId="16687232" wp14:editId="72B7BEFA">
            <wp:extent cx="5767318" cy="4974766"/>
            <wp:effectExtent l="0" t="0" r="5080" b="0"/>
            <wp:docPr id="1775692089"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pic:nvPicPr>
                  <pic:blipFill>
                    <a:blip r:embed="rId37">
                      <a:extLst>
                        <a:ext uri="{28A0092B-C50C-407E-A947-70E740481C1C}">
                          <a14:useLocalDpi xmlns:a14="http://schemas.microsoft.com/office/drawing/2010/main" val="0"/>
                        </a:ext>
                      </a:extLst>
                    </a:blip>
                    <a:stretch>
                      <a:fillRect/>
                    </a:stretch>
                  </pic:blipFill>
                  <pic:spPr>
                    <a:xfrm>
                      <a:off x="0" y="0"/>
                      <a:ext cx="5767318" cy="4974766"/>
                    </a:xfrm>
                    <a:prstGeom prst="rect">
                      <a:avLst/>
                    </a:prstGeom>
                  </pic:spPr>
                </pic:pic>
              </a:graphicData>
            </a:graphic>
          </wp:inline>
        </w:drawing>
      </w:r>
      <w:bookmarkEnd w:id="11"/>
    </w:p>
    <w:p w14:paraId="7A09EFCC" w14:textId="179F9C4D" w:rsidR="004626E2" w:rsidRDefault="004626E2" w:rsidP="00477675">
      <w:pPr>
        <w:spacing w:before="240"/>
        <w:rPr>
          <w:sz w:val="22"/>
          <w:lang w:val="fr-CA"/>
        </w:rPr>
      </w:pPr>
      <w:r w:rsidRPr="00852B9F">
        <w:rPr>
          <w:sz w:val="22"/>
        </w:rPr>
        <w:t>Après avoir assemblé cette pyramide à base triangulaire, inscris les nombres de 1 à 4 sur ses faces.</w:t>
      </w:r>
    </w:p>
    <w:p w14:paraId="6A4166A8" w14:textId="77777777" w:rsidR="004626E2" w:rsidRDefault="004626E2" w:rsidP="004626E2">
      <w:pPr>
        <w:rPr>
          <w:sz w:val="22"/>
          <w:lang w:val="fr-CA"/>
        </w:rPr>
      </w:pPr>
      <w:r>
        <w:rPr>
          <w:sz w:val="22"/>
          <w:lang w:val="fr-CA"/>
        </w:rPr>
        <w:br w:type="page"/>
      </w:r>
    </w:p>
    <w:p w14:paraId="6A0C3D7B" w14:textId="77777777" w:rsidR="004626E2" w:rsidRPr="006B3FF1" w:rsidRDefault="004626E2" w:rsidP="004626E2">
      <w:pPr>
        <w:pStyle w:val="Titredelactivit"/>
        <w:rPr>
          <w:rFonts w:eastAsia="Calibri"/>
          <w:lang w:val="fr-CA"/>
        </w:rPr>
      </w:pPr>
      <w:bookmarkStart w:id="12" w:name="_Toc36829007"/>
      <w:bookmarkStart w:id="13" w:name="_Toc36891121"/>
      <w:r w:rsidRPr="006B3FF1">
        <w:rPr>
          <w:rFonts w:eastAsia="Calibri"/>
          <w:lang w:val="fr-CA"/>
        </w:rPr>
        <w:lastRenderedPageBreak/>
        <w:t>Annexe – La pyramide à base carrée</w:t>
      </w:r>
      <w:bookmarkEnd w:id="12"/>
      <w:bookmarkEnd w:id="13"/>
    </w:p>
    <w:p w14:paraId="729F7A96" w14:textId="40548801" w:rsidR="004626E2" w:rsidRDefault="004626E2" w:rsidP="00531BF6">
      <w:pPr>
        <w:jc w:val="both"/>
      </w:pPr>
      <w:r>
        <w:rPr>
          <w:noProof/>
          <w:lang w:val="fr-CA" w:eastAsia="fr-CA"/>
        </w:rPr>
        <w:drawing>
          <wp:inline distT="0" distB="0" distL="0" distR="0" wp14:anchorId="345CA3B3" wp14:editId="2F795FF1">
            <wp:extent cx="5572226" cy="5572226"/>
            <wp:effectExtent l="0" t="0" r="9525" b="9525"/>
            <wp:docPr id="905177087"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
                    <pic:cNvPicPr/>
                  </pic:nvPicPr>
                  <pic:blipFill>
                    <a:blip r:embed="rId38">
                      <a:extLst>
                        <a:ext uri="{28A0092B-C50C-407E-A947-70E740481C1C}">
                          <a14:useLocalDpi xmlns:a14="http://schemas.microsoft.com/office/drawing/2010/main" val="0"/>
                        </a:ext>
                      </a:extLst>
                    </a:blip>
                    <a:stretch>
                      <a:fillRect/>
                    </a:stretch>
                  </pic:blipFill>
                  <pic:spPr>
                    <a:xfrm>
                      <a:off x="0" y="0"/>
                      <a:ext cx="5572226" cy="5572226"/>
                    </a:xfrm>
                    <a:prstGeom prst="rect">
                      <a:avLst/>
                    </a:prstGeom>
                  </pic:spPr>
                </pic:pic>
              </a:graphicData>
            </a:graphic>
          </wp:inline>
        </w:drawing>
      </w:r>
    </w:p>
    <w:p w14:paraId="6B2EC3B3" w14:textId="77777777" w:rsidR="004626E2" w:rsidRDefault="004626E2" w:rsidP="004626E2">
      <w:pPr>
        <w:rPr>
          <w:sz w:val="22"/>
          <w:lang w:val="fr-CA"/>
        </w:rPr>
      </w:pPr>
      <w:r>
        <w:rPr>
          <w:sz w:val="22"/>
          <w:lang w:val="fr-CA"/>
        </w:rPr>
        <w:br w:type="page"/>
      </w:r>
    </w:p>
    <w:p w14:paraId="7C16A9ED" w14:textId="77777777" w:rsidR="004626E2" w:rsidRPr="00224BC0" w:rsidRDefault="004626E2" w:rsidP="004626E2">
      <w:pPr>
        <w:pStyle w:val="Titredelactivit"/>
        <w:rPr>
          <w:rFonts w:eastAsia="Calibri"/>
          <w:lang w:val="en-CA"/>
        </w:rPr>
      </w:pPr>
      <w:bookmarkStart w:id="14" w:name="_Toc36829008"/>
      <w:bookmarkStart w:id="15" w:name="_Toc36891122"/>
      <w:r w:rsidRPr="00224BC0">
        <w:rPr>
          <w:rFonts w:eastAsia="Calibri"/>
          <w:lang w:val="en-CA"/>
        </w:rPr>
        <w:lastRenderedPageBreak/>
        <w:t>Annexe – Le cube</w:t>
      </w:r>
      <w:bookmarkEnd w:id="14"/>
      <w:bookmarkEnd w:id="15"/>
    </w:p>
    <w:p w14:paraId="0C81EBB3" w14:textId="77777777" w:rsidR="004626E2" w:rsidRDefault="004626E2" w:rsidP="005C43A1">
      <w:pPr>
        <w:rPr>
          <w:lang w:val="fr-CA"/>
        </w:rPr>
      </w:pPr>
      <w:r>
        <w:rPr>
          <w:noProof/>
          <w:lang w:val="fr-CA" w:eastAsia="fr-CA"/>
        </w:rPr>
        <w:drawing>
          <wp:inline distT="0" distB="0" distL="0" distR="0" wp14:anchorId="75D17FC1" wp14:editId="011F0AD3">
            <wp:extent cx="6631453" cy="4978801"/>
            <wp:effectExtent l="7303" t="0" r="5397" b="5398"/>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be.png"/>
                    <pic:cNvPicPr/>
                  </pic:nvPicPr>
                  <pic:blipFill>
                    <a:blip r:embed="rId39">
                      <a:extLst>
                        <a:ext uri="{28A0092B-C50C-407E-A947-70E740481C1C}">
                          <a14:useLocalDpi xmlns:a14="http://schemas.microsoft.com/office/drawing/2010/main" val="0"/>
                        </a:ext>
                      </a:extLst>
                    </a:blip>
                    <a:stretch>
                      <a:fillRect/>
                    </a:stretch>
                  </pic:blipFill>
                  <pic:spPr>
                    <a:xfrm rot="16200000">
                      <a:off x="0" y="0"/>
                      <a:ext cx="6650339" cy="4992980"/>
                    </a:xfrm>
                    <a:prstGeom prst="rect">
                      <a:avLst/>
                    </a:prstGeom>
                  </pic:spPr>
                </pic:pic>
              </a:graphicData>
            </a:graphic>
          </wp:inline>
        </w:drawing>
      </w:r>
    </w:p>
    <w:p w14:paraId="2CB3BE9B" w14:textId="77777777" w:rsidR="0062037F" w:rsidRDefault="0062037F" w:rsidP="004626E2">
      <w:pPr>
        <w:rPr>
          <w:sz w:val="22"/>
        </w:rPr>
      </w:pPr>
    </w:p>
    <w:p w14:paraId="6F3BFC94" w14:textId="41F7B19F" w:rsidR="004626E2" w:rsidRPr="003624BE" w:rsidRDefault="004626E2" w:rsidP="004626E2">
      <w:pPr>
        <w:rPr>
          <w:sz w:val="22"/>
        </w:rPr>
      </w:pPr>
      <w:r w:rsidRPr="003624BE">
        <w:rPr>
          <w:sz w:val="22"/>
        </w:rPr>
        <w:t>Après avoir assemblé ce cube, inscris les nombres de 1 à 6 sur ses faces.</w:t>
      </w:r>
    </w:p>
    <w:p w14:paraId="6B55AFB3" w14:textId="77777777" w:rsidR="004626E2" w:rsidRPr="006B3FF1" w:rsidRDefault="004626E2" w:rsidP="004626E2">
      <w:pPr>
        <w:pStyle w:val="Titredelactivit"/>
        <w:rPr>
          <w:rFonts w:eastAsia="Calibri"/>
          <w:lang w:val="fr-CA"/>
        </w:rPr>
      </w:pPr>
      <w:bookmarkStart w:id="16" w:name="_Toc36829009"/>
      <w:bookmarkStart w:id="17" w:name="_Toc36891123"/>
      <w:r w:rsidRPr="006B3FF1">
        <w:rPr>
          <w:rFonts w:eastAsia="Calibri"/>
          <w:lang w:val="fr-CA"/>
        </w:rPr>
        <w:lastRenderedPageBreak/>
        <w:t>Annexe – Le prisme à base triangulaire</w:t>
      </w:r>
      <w:bookmarkEnd w:id="16"/>
      <w:bookmarkEnd w:id="17"/>
    </w:p>
    <w:p w14:paraId="514262A2" w14:textId="77777777" w:rsidR="004626E2" w:rsidRDefault="004626E2" w:rsidP="005C43A1">
      <w:pPr>
        <w:rPr>
          <w:lang w:val="fr-CA"/>
        </w:rPr>
      </w:pPr>
      <w:r>
        <w:rPr>
          <w:noProof/>
          <w:lang w:val="fr-CA" w:eastAsia="fr-CA"/>
        </w:rPr>
        <w:drawing>
          <wp:inline distT="0" distB="0" distL="0" distR="0" wp14:anchorId="1EEEEFEF" wp14:editId="7CE098AB">
            <wp:extent cx="6061708" cy="4886325"/>
            <wp:effectExtent l="0" t="0" r="0" b="9525"/>
            <wp:docPr id="808888858"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7"/>
                    <pic:cNvPicPr/>
                  </pic:nvPicPr>
                  <pic:blipFill>
                    <a:blip r:embed="rId40">
                      <a:extLst>
                        <a:ext uri="{28A0092B-C50C-407E-A947-70E740481C1C}">
                          <a14:useLocalDpi xmlns:a14="http://schemas.microsoft.com/office/drawing/2010/main" val="0"/>
                        </a:ext>
                      </a:extLst>
                    </a:blip>
                    <a:stretch>
                      <a:fillRect/>
                    </a:stretch>
                  </pic:blipFill>
                  <pic:spPr>
                    <a:xfrm>
                      <a:off x="0" y="0"/>
                      <a:ext cx="6061708" cy="4886325"/>
                    </a:xfrm>
                    <a:prstGeom prst="rect">
                      <a:avLst/>
                    </a:prstGeom>
                  </pic:spPr>
                </pic:pic>
              </a:graphicData>
            </a:graphic>
          </wp:inline>
        </w:drawing>
      </w:r>
    </w:p>
    <w:p w14:paraId="7ACEBD62" w14:textId="77777777" w:rsidR="004626E2" w:rsidRPr="00477675" w:rsidRDefault="004626E2" w:rsidP="00477675">
      <w:pPr>
        <w:rPr>
          <w:sz w:val="22"/>
          <w:lang w:val="fr-CA"/>
        </w:rPr>
      </w:pPr>
    </w:p>
    <w:p w14:paraId="68446551" w14:textId="304339AD" w:rsidR="004626E2" w:rsidRDefault="004626E2" w:rsidP="004626E2">
      <w:pPr>
        <w:rPr>
          <w:sz w:val="22"/>
          <w:lang w:val="fr-CA"/>
        </w:rPr>
      </w:pPr>
      <w:r>
        <w:rPr>
          <w:sz w:val="22"/>
          <w:lang w:val="fr-CA"/>
        </w:rPr>
        <w:br/>
      </w:r>
    </w:p>
    <w:p w14:paraId="22EFB310" w14:textId="77777777" w:rsidR="004626E2" w:rsidRDefault="004626E2" w:rsidP="004626E2">
      <w:pPr>
        <w:rPr>
          <w:sz w:val="22"/>
          <w:lang w:val="fr-CA"/>
        </w:rPr>
      </w:pPr>
      <w:r>
        <w:rPr>
          <w:sz w:val="22"/>
          <w:lang w:val="fr-CA"/>
        </w:rPr>
        <w:br w:type="page"/>
      </w:r>
    </w:p>
    <w:p w14:paraId="60B53019" w14:textId="77777777" w:rsidR="004626E2" w:rsidRPr="006B3FF1" w:rsidRDefault="004626E2" w:rsidP="004626E2">
      <w:pPr>
        <w:pStyle w:val="Titredelactivit"/>
        <w:rPr>
          <w:rFonts w:eastAsia="Calibri"/>
          <w:lang w:val="fr-CA"/>
        </w:rPr>
      </w:pPr>
      <w:bookmarkStart w:id="18" w:name="_Toc36829010"/>
      <w:bookmarkStart w:id="19" w:name="_Toc36891124"/>
      <w:r w:rsidRPr="006B3FF1">
        <w:rPr>
          <w:rFonts w:eastAsia="Calibri"/>
          <w:lang w:val="fr-CA"/>
        </w:rPr>
        <w:lastRenderedPageBreak/>
        <w:t>Annexe – Le prisme à base carrée</w:t>
      </w:r>
      <w:bookmarkEnd w:id="18"/>
      <w:bookmarkEnd w:id="19"/>
    </w:p>
    <w:p w14:paraId="22030D45" w14:textId="77777777" w:rsidR="004626E2" w:rsidRDefault="004626E2" w:rsidP="005C43A1">
      <w:pPr>
        <w:rPr>
          <w:lang w:val="fr-CA"/>
        </w:rPr>
      </w:pPr>
      <w:r>
        <w:rPr>
          <w:noProof/>
          <w:lang w:val="fr-CA" w:eastAsia="fr-CA"/>
        </w:rPr>
        <w:drawing>
          <wp:inline distT="0" distB="0" distL="0" distR="0" wp14:anchorId="33E67969" wp14:editId="2BCC7914">
            <wp:extent cx="6061710" cy="6061710"/>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risme-carrée.png"/>
                    <pic:cNvPicPr/>
                  </pic:nvPicPr>
                  <pic:blipFill>
                    <a:blip r:embed="rId41">
                      <a:extLst>
                        <a:ext uri="{28A0092B-C50C-407E-A947-70E740481C1C}">
                          <a14:useLocalDpi xmlns:a14="http://schemas.microsoft.com/office/drawing/2010/main" val="0"/>
                        </a:ext>
                      </a:extLst>
                    </a:blip>
                    <a:stretch>
                      <a:fillRect/>
                    </a:stretch>
                  </pic:blipFill>
                  <pic:spPr>
                    <a:xfrm rot="5400000">
                      <a:off x="0" y="0"/>
                      <a:ext cx="6061710" cy="6061710"/>
                    </a:xfrm>
                    <a:prstGeom prst="rect">
                      <a:avLst/>
                    </a:prstGeom>
                  </pic:spPr>
                </pic:pic>
              </a:graphicData>
            </a:graphic>
          </wp:inline>
        </w:drawing>
      </w:r>
    </w:p>
    <w:p w14:paraId="6A20CFE7" w14:textId="1E0860CA" w:rsidR="004626E2" w:rsidRDefault="004626E2" w:rsidP="004626E2">
      <w:pPr>
        <w:rPr>
          <w:sz w:val="22"/>
          <w:lang w:val="fr-CA"/>
        </w:rPr>
      </w:pPr>
      <w:r>
        <w:rPr>
          <w:sz w:val="22"/>
          <w:lang w:val="fr-CA"/>
        </w:rPr>
        <w:br w:type="page"/>
      </w:r>
    </w:p>
    <w:p w14:paraId="07D4C7D5" w14:textId="77777777" w:rsidR="004626E2" w:rsidRPr="006B3FF1" w:rsidRDefault="004626E2" w:rsidP="004626E2">
      <w:pPr>
        <w:pStyle w:val="Titredelactivit"/>
        <w:rPr>
          <w:rFonts w:eastAsia="Calibri"/>
          <w:lang w:val="fr-CA"/>
        </w:rPr>
      </w:pPr>
      <w:bookmarkStart w:id="20" w:name="_Toc36829011"/>
      <w:bookmarkStart w:id="21" w:name="_Toc36891125"/>
      <w:r w:rsidRPr="006B3FF1">
        <w:rPr>
          <w:rFonts w:eastAsia="Calibri"/>
          <w:lang w:val="fr-CA"/>
        </w:rPr>
        <w:lastRenderedPageBreak/>
        <w:t>Annexe – Le prisme à base rectangulaire</w:t>
      </w:r>
      <w:bookmarkEnd w:id="20"/>
      <w:bookmarkEnd w:id="21"/>
    </w:p>
    <w:p w14:paraId="0902F3F9" w14:textId="77777777" w:rsidR="004626E2" w:rsidRDefault="004626E2" w:rsidP="005C43A1">
      <w:pPr>
        <w:rPr>
          <w:lang w:val="fr-CA"/>
        </w:rPr>
      </w:pPr>
      <w:r>
        <w:rPr>
          <w:noProof/>
          <w:lang w:val="fr-CA" w:eastAsia="fr-CA"/>
        </w:rPr>
        <w:drawing>
          <wp:inline distT="0" distB="0" distL="0" distR="0" wp14:anchorId="5E4DB620" wp14:editId="0ED58C45">
            <wp:extent cx="6061708" cy="6067424"/>
            <wp:effectExtent l="0" t="0" r="0" b="9525"/>
            <wp:docPr id="333473186"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
                    <pic:cNvPicPr/>
                  </pic:nvPicPr>
                  <pic:blipFill>
                    <a:blip r:embed="rId42">
                      <a:extLst>
                        <a:ext uri="{28A0092B-C50C-407E-A947-70E740481C1C}">
                          <a14:useLocalDpi xmlns:a14="http://schemas.microsoft.com/office/drawing/2010/main" val="0"/>
                        </a:ext>
                      </a:extLst>
                    </a:blip>
                    <a:stretch>
                      <a:fillRect/>
                    </a:stretch>
                  </pic:blipFill>
                  <pic:spPr>
                    <a:xfrm>
                      <a:off x="0" y="0"/>
                      <a:ext cx="6061708" cy="6067424"/>
                    </a:xfrm>
                    <a:prstGeom prst="rect">
                      <a:avLst/>
                    </a:prstGeom>
                  </pic:spPr>
                </pic:pic>
              </a:graphicData>
            </a:graphic>
          </wp:inline>
        </w:drawing>
      </w:r>
    </w:p>
    <w:p w14:paraId="515656C5" w14:textId="4275EF0A" w:rsidR="004626E2" w:rsidRDefault="004626E2" w:rsidP="004626E2">
      <w:pPr>
        <w:rPr>
          <w:sz w:val="22"/>
          <w:lang w:val="fr-CA"/>
        </w:rPr>
      </w:pPr>
      <w:r>
        <w:rPr>
          <w:sz w:val="22"/>
          <w:lang w:val="fr-CA"/>
        </w:rPr>
        <w:br w:type="page"/>
      </w:r>
    </w:p>
    <w:p w14:paraId="784BB00F" w14:textId="065400FD" w:rsidR="004626E2" w:rsidRPr="00477675" w:rsidRDefault="004626E2" w:rsidP="00224BC0">
      <w:pPr>
        <w:pStyle w:val="Titredelactivit"/>
        <w:rPr>
          <w:rFonts w:eastAsia="Calibri"/>
          <w:lang w:val="fr-CA"/>
        </w:rPr>
      </w:pPr>
      <w:bookmarkStart w:id="22" w:name="_Toc36829012"/>
      <w:bookmarkStart w:id="23" w:name="_Toc36891126"/>
      <w:r w:rsidRPr="00477675">
        <w:rPr>
          <w:rFonts w:eastAsia="Calibri"/>
          <w:lang w:val="fr-CA"/>
        </w:rPr>
        <w:lastRenderedPageBreak/>
        <w:t>Annexe – Le polyèdre convexe à 10</w:t>
      </w:r>
      <w:r w:rsidR="00477675" w:rsidRPr="00477675">
        <w:rPr>
          <w:rFonts w:eastAsia="Calibri"/>
          <w:lang w:val="fr-CA"/>
        </w:rPr>
        <w:t> </w:t>
      </w:r>
      <w:r w:rsidRPr="00477675">
        <w:rPr>
          <w:rFonts w:eastAsia="Calibri"/>
          <w:lang w:val="fr-CA"/>
        </w:rPr>
        <w:t>faces</w:t>
      </w:r>
      <w:bookmarkEnd w:id="22"/>
      <w:bookmarkEnd w:id="23"/>
    </w:p>
    <w:p w14:paraId="0AAE3041" w14:textId="141483E1" w:rsidR="004626E2" w:rsidRPr="00B2768D" w:rsidRDefault="004626E2" w:rsidP="005C43A1">
      <w:pPr>
        <w:jc w:val="center"/>
        <w:rPr>
          <w:rFonts w:asciiTheme="minorHAnsi" w:eastAsiaTheme="minorEastAsia" w:hAnsi="Calibri" w:cstheme="minorBidi"/>
          <w:color w:val="000000" w:themeColor="text1"/>
          <w:kern w:val="24"/>
          <w:sz w:val="28"/>
          <w:szCs w:val="28"/>
          <w14:shadow w14:blurRad="38100" w14:dist="19050" w14:dir="2700000" w14:sx="100000" w14:sy="100000" w14:kx="0" w14:ky="0" w14:algn="tl">
            <w14:schemeClr w14:val="dk1">
              <w14:alpha w14:val="60000"/>
            </w14:schemeClr>
          </w14:shadow>
        </w:rPr>
      </w:pPr>
      <w:r>
        <w:rPr>
          <w:noProof/>
          <w:lang w:val="fr-CA" w:eastAsia="fr-CA"/>
        </w:rPr>
        <w:drawing>
          <wp:inline distT="0" distB="0" distL="0" distR="0" wp14:anchorId="4735F210" wp14:editId="7B94193D">
            <wp:extent cx="6061710" cy="3508375"/>
            <wp:effectExtent l="317"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olyèdre-10faces.png"/>
                    <pic:cNvPicPr/>
                  </pic:nvPicPr>
                  <pic:blipFill>
                    <a:blip r:embed="rId43">
                      <a:extLst>
                        <a:ext uri="{28A0092B-C50C-407E-A947-70E740481C1C}">
                          <a14:useLocalDpi xmlns:a14="http://schemas.microsoft.com/office/drawing/2010/main" val="0"/>
                        </a:ext>
                      </a:extLst>
                    </a:blip>
                    <a:stretch>
                      <a:fillRect/>
                    </a:stretch>
                  </pic:blipFill>
                  <pic:spPr>
                    <a:xfrm rot="5400000">
                      <a:off x="0" y="0"/>
                      <a:ext cx="6061710" cy="3508375"/>
                    </a:xfrm>
                    <a:prstGeom prst="rect">
                      <a:avLst/>
                    </a:prstGeom>
                  </pic:spPr>
                </pic:pic>
              </a:graphicData>
            </a:graphic>
          </wp:inline>
        </w:drawing>
      </w:r>
    </w:p>
    <w:p w14:paraId="123D6582" w14:textId="636DC2A5" w:rsidR="00A95893" w:rsidRPr="00726BC7" w:rsidRDefault="004626E2" w:rsidP="00726BC7">
      <w:pPr>
        <w:pStyle w:val="Titredelactivit"/>
        <w:spacing w:after="0"/>
      </w:pPr>
      <w:bookmarkStart w:id="24" w:name="_Toc36829013"/>
      <w:bookmarkStart w:id="25" w:name="_Toc36891127"/>
      <w:r w:rsidRPr="00AB7BF4">
        <w:rPr>
          <w:rFonts w:ascii="Arial" w:eastAsia="MS Mincho" w:hAnsi="Arial" w:cs="Times New Roman"/>
          <w:b w:val="0"/>
          <w:color w:val="auto"/>
          <w:sz w:val="22"/>
          <w:szCs w:val="24"/>
          <w:lang w:eastAsia="fr-FR"/>
        </w:rPr>
        <w:t>Après avoir assemblé ce polyèdre convexe, inscris les nombres de 0 à 9 sur ses faces.</w:t>
      </w:r>
      <w:bookmarkEnd w:id="24"/>
      <w:bookmarkEnd w:id="25"/>
      <w:r w:rsidRPr="00477675">
        <w:rPr>
          <w:rFonts w:ascii="Arial" w:eastAsia="MS Mincho" w:hAnsi="Arial" w:cs="Times New Roman"/>
          <w:b w:val="0"/>
          <w:color w:val="auto"/>
          <w:sz w:val="22"/>
          <w:szCs w:val="24"/>
          <w:lang w:eastAsia="fr-FR"/>
        </w:rPr>
        <w:t xml:space="preserve"> </w:t>
      </w:r>
      <w:r w:rsidR="00A95893">
        <w:br w:type="page"/>
      </w:r>
    </w:p>
    <w:p w14:paraId="70D72AE8" w14:textId="41601B50" w:rsidR="00726BC7" w:rsidRPr="00224BC0" w:rsidRDefault="00726BC7" w:rsidP="00224BC0">
      <w:pPr>
        <w:pStyle w:val="Titredelactivit"/>
        <w:rPr>
          <w:rFonts w:eastAsia="Calibri"/>
          <w:lang w:val="en-CA"/>
        </w:rPr>
      </w:pPr>
      <w:bookmarkStart w:id="26" w:name="_Toc36829014"/>
      <w:bookmarkStart w:id="27" w:name="_Toc36891128"/>
      <w:r w:rsidRPr="00224BC0">
        <w:rPr>
          <w:rFonts w:eastAsia="Calibri"/>
          <w:lang w:val="en-CA"/>
        </w:rPr>
        <w:lastRenderedPageBreak/>
        <w:t>Annexe – Un polyèdre convexe</w:t>
      </w:r>
      <w:bookmarkEnd w:id="26"/>
      <w:bookmarkEnd w:id="27"/>
    </w:p>
    <w:p w14:paraId="0E88E825" w14:textId="15CB8AF6" w:rsidR="00BB22F0" w:rsidRPr="00726BC7" w:rsidRDefault="00726BC7" w:rsidP="005C43A1">
      <w:pPr>
        <w:jc w:val="center"/>
        <w:sectPr w:rsidR="00BB22F0" w:rsidRPr="00726BC7" w:rsidSect="006F3382">
          <w:pgSz w:w="12240" w:h="15840"/>
          <w:pgMar w:top="567" w:right="1418" w:bottom="1418" w:left="1276" w:header="709" w:footer="709" w:gutter="0"/>
          <w:cols w:space="708"/>
          <w:docGrid w:linePitch="360"/>
        </w:sectPr>
      </w:pPr>
      <w:r>
        <w:rPr>
          <w:noProof/>
          <w:lang w:val="fr-CA" w:eastAsia="fr-CA"/>
        </w:rPr>
        <w:drawing>
          <wp:inline distT="0" distB="0" distL="0" distR="0" wp14:anchorId="59952B09" wp14:editId="4AA0EAE9">
            <wp:extent cx="7212727" cy="4068778"/>
            <wp:effectExtent l="0" t="9208"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égapolyèdre.png"/>
                    <pic:cNvPicPr/>
                  </pic:nvPicPr>
                  <pic:blipFill>
                    <a:blip r:embed="rId44">
                      <a:extLst>
                        <a:ext uri="{28A0092B-C50C-407E-A947-70E740481C1C}">
                          <a14:useLocalDpi xmlns:a14="http://schemas.microsoft.com/office/drawing/2010/main" val="0"/>
                        </a:ext>
                      </a:extLst>
                    </a:blip>
                    <a:stretch>
                      <a:fillRect/>
                    </a:stretch>
                  </pic:blipFill>
                  <pic:spPr>
                    <a:xfrm rot="16200000">
                      <a:off x="0" y="0"/>
                      <a:ext cx="7224754" cy="4075563"/>
                    </a:xfrm>
                    <a:prstGeom prst="rect">
                      <a:avLst/>
                    </a:prstGeom>
                  </pic:spPr>
                </pic:pic>
              </a:graphicData>
            </a:graphic>
          </wp:inline>
        </w:drawing>
      </w:r>
      <w:r w:rsidR="004626E2">
        <w:rPr>
          <w:lang w:val="fr-CA"/>
        </w:rPr>
        <w:br/>
      </w:r>
    </w:p>
    <w:p w14:paraId="15E5ADF8" w14:textId="77777777" w:rsidR="004D6FC1" w:rsidRPr="006B3FF1" w:rsidRDefault="004D6FC1" w:rsidP="00224BC0">
      <w:pPr>
        <w:pStyle w:val="Titredelactivit"/>
        <w:rPr>
          <w:rFonts w:eastAsia="Calibri"/>
          <w:lang w:val="fr-CA"/>
        </w:rPr>
      </w:pPr>
      <w:bookmarkStart w:id="28" w:name="_Toc36891129"/>
      <w:bookmarkStart w:id="29" w:name="_Hlk36816960"/>
      <w:r w:rsidRPr="006B3FF1">
        <w:rPr>
          <w:rFonts w:eastAsia="Calibri"/>
          <w:lang w:val="fr-CA"/>
        </w:rPr>
        <w:lastRenderedPageBreak/>
        <w:t>Les avions de papier</w:t>
      </w:r>
      <w:bookmarkEnd w:id="28"/>
    </w:p>
    <w:p w14:paraId="274FCA47" w14:textId="71135CD6" w:rsidR="004D6FC1" w:rsidRPr="00B14054" w:rsidRDefault="004D6FC1" w:rsidP="003C787F">
      <w:pPr>
        <w:pStyle w:val="Consignesetmatriel-titres"/>
        <w:jc w:val="both"/>
      </w:pPr>
      <w:r w:rsidRPr="00B14054">
        <w:t>Consigne</w:t>
      </w:r>
      <w:r w:rsidR="001A3128">
        <w:t>s</w:t>
      </w:r>
      <w:r w:rsidRPr="00B14054">
        <w:t xml:space="preserve"> à l</w:t>
      </w:r>
      <w:r w:rsidR="00560CD1">
        <w:t>’</w:t>
      </w:r>
      <w:r w:rsidRPr="00B14054">
        <w:t>élève</w:t>
      </w:r>
    </w:p>
    <w:p w14:paraId="3B0FCEB3" w14:textId="16549F24" w:rsidR="004D6FC1" w:rsidRPr="00E17FE0" w:rsidRDefault="004D6FC1" w:rsidP="006D7412">
      <w:pPr>
        <w:pStyle w:val="Consignesetmatriel-description"/>
        <w:spacing w:after="60" w:line="240" w:lineRule="auto"/>
        <w:ind w:right="45"/>
        <w:jc w:val="both"/>
        <w:rPr>
          <w:lang w:val="fr-CA"/>
        </w:rPr>
      </w:pPr>
      <w:r w:rsidRPr="00E17FE0">
        <w:rPr>
          <w:lang w:val="fr-CA"/>
        </w:rPr>
        <w:t>À la manière d</w:t>
      </w:r>
      <w:r w:rsidR="00560CD1">
        <w:rPr>
          <w:lang w:val="fr-CA"/>
        </w:rPr>
        <w:t>’</w:t>
      </w:r>
      <w:r w:rsidRPr="00E17FE0">
        <w:rPr>
          <w:lang w:val="fr-CA"/>
        </w:rPr>
        <w:t>un ingénieur, tu devras tester différents modèles d</w:t>
      </w:r>
      <w:r w:rsidR="00560CD1">
        <w:rPr>
          <w:lang w:val="fr-CA"/>
        </w:rPr>
        <w:t>’</w:t>
      </w:r>
      <w:r w:rsidRPr="00E17FE0">
        <w:rPr>
          <w:lang w:val="fr-CA"/>
        </w:rPr>
        <w:t>avion</w:t>
      </w:r>
      <w:r w:rsidR="004A32A8">
        <w:rPr>
          <w:lang w:val="fr-CA"/>
        </w:rPr>
        <w:t>s</w:t>
      </w:r>
      <w:r w:rsidRPr="00E17FE0">
        <w:rPr>
          <w:lang w:val="fr-CA"/>
        </w:rPr>
        <w:t xml:space="preserve"> </w:t>
      </w:r>
      <w:r w:rsidR="00442800">
        <w:rPr>
          <w:lang w:val="fr-CA"/>
        </w:rPr>
        <w:t>pour</w:t>
      </w:r>
      <w:r w:rsidRPr="00E17FE0">
        <w:rPr>
          <w:lang w:val="fr-CA"/>
        </w:rPr>
        <w:t xml:space="preserve"> découvrir ceux qui vont le plus loin et ceux qui sont les plus précis. </w:t>
      </w:r>
      <w:r w:rsidR="006636C1">
        <w:rPr>
          <w:lang w:val="fr-CA"/>
        </w:rPr>
        <w:t>Consulte l</w:t>
      </w:r>
      <w:r w:rsidR="00EB017E">
        <w:rPr>
          <w:lang w:val="fr-CA"/>
        </w:rPr>
        <w:t>’annexe 1</w:t>
      </w:r>
      <w:r w:rsidR="00E574B0">
        <w:rPr>
          <w:lang w:val="fr-CA"/>
        </w:rPr>
        <w:t xml:space="preserve">, </w:t>
      </w:r>
      <w:r w:rsidR="00754D08">
        <w:rPr>
          <w:lang w:val="fr-CA"/>
        </w:rPr>
        <w:t>elle</w:t>
      </w:r>
      <w:r w:rsidR="00E574B0">
        <w:rPr>
          <w:lang w:val="fr-CA"/>
        </w:rPr>
        <w:t xml:space="preserve"> t’aidera à</w:t>
      </w:r>
      <w:r w:rsidRPr="00E17FE0">
        <w:rPr>
          <w:lang w:val="fr-CA"/>
        </w:rPr>
        <w:t xml:space="preserve"> devenir un apprenti ingénieur aéronautique!</w:t>
      </w:r>
    </w:p>
    <w:p w14:paraId="687978C0" w14:textId="6398AA5D" w:rsidR="004D6FC1" w:rsidRPr="00E17FE0" w:rsidRDefault="006636C1" w:rsidP="003C787F">
      <w:pPr>
        <w:pStyle w:val="Consignesetmatriel-description"/>
        <w:jc w:val="both"/>
        <w:rPr>
          <w:lang w:val="fr-CA"/>
        </w:rPr>
      </w:pPr>
      <w:bookmarkStart w:id="30" w:name="_Hlk36813447"/>
      <w:r>
        <w:rPr>
          <w:lang w:val="fr-CA"/>
        </w:rPr>
        <w:t>L</w:t>
      </w:r>
      <w:r w:rsidR="004D6FC1">
        <w:rPr>
          <w:lang w:val="fr-CA"/>
        </w:rPr>
        <w:t xml:space="preserve">a fiche </w:t>
      </w:r>
      <w:r w:rsidR="004D6FC1" w:rsidRPr="00E17FE0">
        <w:rPr>
          <w:i/>
          <w:lang w:val="fr-CA"/>
        </w:rPr>
        <w:t>Modèles et plan</w:t>
      </w:r>
      <w:r w:rsidR="00FB280D">
        <w:rPr>
          <w:i/>
          <w:lang w:val="fr-CA"/>
        </w:rPr>
        <w:t>s</w:t>
      </w:r>
      <w:r w:rsidR="004D6FC1" w:rsidRPr="00E17FE0">
        <w:rPr>
          <w:i/>
          <w:lang w:val="fr-CA"/>
        </w:rPr>
        <w:t xml:space="preserve"> d</w:t>
      </w:r>
      <w:r w:rsidR="00560CD1">
        <w:rPr>
          <w:i/>
          <w:lang w:val="fr-CA"/>
        </w:rPr>
        <w:t>’</w:t>
      </w:r>
      <w:r w:rsidR="004D6FC1" w:rsidRPr="00E17FE0">
        <w:rPr>
          <w:i/>
          <w:lang w:val="fr-CA"/>
        </w:rPr>
        <w:t>avion</w:t>
      </w:r>
      <w:r w:rsidR="004A32A8">
        <w:rPr>
          <w:i/>
          <w:lang w:val="fr-CA"/>
        </w:rPr>
        <w:t>s</w:t>
      </w:r>
      <w:r w:rsidR="004D6FC1" w:rsidRPr="00E17FE0">
        <w:rPr>
          <w:i/>
          <w:lang w:val="fr-CA"/>
        </w:rPr>
        <w:t xml:space="preserve"> de papier</w:t>
      </w:r>
      <w:bookmarkEnd w:id="30"/>
      <w:r w:rsidR="004D6FC1">
        <w:rPr>
          <w:lang w:val="fr-CA"/>
        </w:rPr>
        <w:t xml:space="preserve"> </w:t>
      </w:r>
      <w:r w:rsidR="00E574B0">
        <w:rPr>
          <w:lang w:val="fr-CA"/>
        </w:rPr>
        <w:t>t’</w:t>
      </w:r>
      <w:r>
        <w:rPr>
          <w:lang w:val="fr-CA"/>
        </w:rPr>
        <w:t xml:space="preserve">indique </w:t>
      </w:r>
      <w:r w:rsidR="004D6FC1">
        <w:rPr>
          <w:lang w:val="fr-CA"/>
        </w:rPr>
        <w:t xml:space="preserve">des ressources </w:t>
      </w:r>
      <w:r w:rsidR="004E312F">
        <w:rPr>
          <w:lang w:val="fr-CA"/>
        </w:rPr>
        <w:t xml:space="preserve">qui </w:t>
      </w:r>
      <w:r w:rsidR="00E574B0">
        <w:rPr>
          <w:lang w:val="fr-CA"/>
        </w:rPr>
        <w:t>te seront très utiles dans ton entreprise</w:t>
      </w:r>
      <w:r w:rsidR="004D6FC1">
        <w:rPr>
          <w:lang w:val="fr-CA"/>
        </w:rPr>
        <w:t>.</w:t>
      </w:r>
    </w:p>
    <w:p w14:paraId="171A41C8" w14:textId="77777777" w:rsidR="004D6FC1" w:rsidRPr="00E17FE0" w:rsidRDefault="004D6FC1" w:rsidP="007C381B">
      <w:pPr>
        <w:pStyle w:val="Consignesetmatriel-description"/>
        <w:spacing w:before="300" w:after="100"/>
        <w:ind w:right="45"/>
        <w:jc w:val="both"/>
        <w:rPr>
          <w:b/>
        </w:rPr>
      </w:pPr>
      <w:r w:rsidRPr="00E17FE0">
        <w:rPr>
          <w:b/>
        </w:rPr>
        <w:t>Matériel requis</w:t>
      </w:r>
    </w:p>
    <w:p w14:paraId="37BE8A77" w14:textId="45D1CE22" w:rsidR="004E312F" w:rsidRDefault="004D6FC1" w:rsidP="00354963">
      <w:pPr>
        <w:pStyle w:val="Consignesetmatriel-description"/>
        <w:numPr>
          <w:ilvl w:val="0"/>
          <w:numId w:val="25"/>
        </w:numPr>
        <w:spacing w:before="80" w:after="60" w:line="240" w:lineRule="auto"/>
        <w:ind w:left="357" w:right="45" w:hanging="357"/>
        <w:jc w:val="both"/>
        <w:rPr>
          <w:lang w:val="fr-CA"/>
        </w:rPr>
      </w:pPr>
      <w:r w:rsidRPr="00E17FE0">
        <w:rPr>
          <w:lang w:val="fr-CA"/>
        </w:rPr>
        <w:t>Papiers</w:t>
      </w:r>
      <w:r w:rsidR="004E312F">
        <w:rPr>
          <w:lang w:val="fr-CA"/>
        </w:rPr>
        <w:t>,</w:t>
      </w:r>
      <w:r w:rsidRPr="00E17FE0">
        <w:rPr>
          <w:lang w:val="fr-CA"/>
        </w:rPr>
        <w:t xml:space="preserve"> idéalement de même grandeur</w:t>
      </w:r>
      <w:r w:rsidR="004E312F">
        <w:rPr>
          <w:lang w:val="fr-CA"/>
        </w:rPr>
        <w:t>,</w:t>
      </w:r>
      <w:r>
        <w:rPr>
          <w:lang w:val="fr-CA"/>
        </w:rPr>
        <w:t xml:space="preserve"> pour fabriquer tes avions</w:t>
      </w:r>
      <w:r w:rsidR="004E312F">
        <w:rPr>
          <w:lang w:val="fr-CA"/>
        </w:rPr>
        <w:t>.</w:t>
      </w:r>
    </w:p>
    <w:p w14:paraId="655A5BF0" w14:textId="7D998090" w:rsidR="004D6FC1" w:rsidRDefault="004E312F" w:rsidP="00354963">
      <w:pPr>
        <w:pStyle w:val="Consignesetmatriel-description"/>
        <w:numPr>
          <w:ilvl w:val="0"/>
          <w:numId w:val="25"/>
        </w:numPr>
        <w:spacing w:before="80"/>
        <w:ind w:left="357" w:right="45" w:hanging="357"/>
        <w:contextualSpacing/>
        <w:jc w:val="both"/>
        <w:rPr>
          <w:lang w:val="fr-CA"/>
        </w:rPr>
      </w:pPr>
      <w:r w:rsidRPr="1BE82059">
        <w:rPr>
          <w:rFonts w:eastAsia="Arial" w:cs="Arial"/>
          <w:lang w:val="fr-CA"/>
        </w:rPr>
        <w:t>R</w:t>
      </w:r>
      <w:r w:rsidR="004D6FC1" w:rsidRPr="1BE82059">
        <w:rPr>
          <w:rFonts w:eastAsia="Arial" w:cs="Arial"/>
          <w:lang w:val="fr-CA"/>
        </w:rPr>
        <w:t>ègle ou ruban à mesurer (facultatif)</w:t>
      </w:r>
      <w:r w:rsidRPr="1BE82059">
        <w:rPr>
          <w:rFonts w:eastAsia="Arial" w:cs="Arial"/>
          <w:lang w:val="fr-CA"/>
        </w:rPr>
        <w:t>.</w:t>
      </w:r>
    </w:p>
    <w:tbl>
      <w:tblPr>
        <w:tblStyle w:val="Grilledutableau"/>
        <w:tblpPr w:leftFromText="141" w:rightFromText="141" w:vertAnchor="text" w:horzAnchor="margin" w:tblpY="1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4D6FC1" w:rsidRPr="006F3382" w14:paraId="0F19D763" w14:textId="77777777" w:rsidTr="00560CD1">
        <w:tc>
          <w:tcPr>
            <w:tcW w:w="9923" w:type="dxa"/>
            <w:shd w:val="clear" w:color="auto" w:fill="DDECEE" w:themeFill="accent5" w:themeFillTint="33"/>
          </w:tcPr>
          <w:p w14:paraId="5685EE90" w14:textId="56193035" w:rsidR="004D6FC1" w:rsidRPr="00035250" w:rsidRDefault="004D6FC1" w:rsidP="003C787F">
            <w:pPr>
              <w:pStyle w:val="Informationsauxparents"/>
              <w:jc w:val="both"/>
            </w:pPr>
            <w:r w:rsidRPr="00035250">
              <w:t xml:space="preserve">Information </w:t>
            </w:r>
            <w:r w:rsidR="00D116A3">
              <w:t>à l’intention des</w:t>
            </w:r>
            <w:r w:rsidR="00D116A3" w:rsidRPr="00035250">
              <w:t xml:space="preserve"> </w:t>
            </w:r>
            <w:r w:rsidRPr="00035250">
              <w:t>parents</w:t>
            </w:r>
          </w:p>
          <w:p w14:paraId="6B1DE520" w14:textId="1A1EA404" w:rsidR="004D6FC1" w:rsidRPr="00B14054" w:rsidRDefault="004D6FC1" w:rsidP="003C787F">
            <w:pPr>
              <w:pStyle w:val="Tableauconsignesetmatriel-titres"/>
              <w:jc w:val="both"/>
            </w:pPr>
            <w:r>
              <w:t>À propos de l</w:t>
            </w:r>
            <w:r w:rsidR="00560CD1">
              <w:t>’</w:t>
            </w:r>
            <w:r>
              <w:t>activité</w:t>
            </w:r>
          </w:p>
          <w:p w14:paraId="74EBDC28" w14:textId="64A54F75" w:rsidR="004D6FC1" w:rsidRPr="00B75FCC" w:rsidRDefault="004D6FC1" w:rsidP="003C787F">
            <w:pPr>
              <w:pStyle w:val="Tableauconsignesetmatriel-description"/>
              <w:ind w:right="227"/>
              <w:jc w:val="both"/>
              <w:rPr>
                <w:lang w:val="fr-CA"/>
              </w:rPr>
            </w:pPr>
            <w:r w:rsidRPr="00B75FCC">
              <w:rPr>
                <w:lang w:val="fr-CA"/>
              </w:rPr>
              <w:t xml:space="preserve">Votre enfant </w:t>
            </w:r>
            <w:r w:rsidR="0064179D">
              <w:rPr>
                <w:lang w:val="fr-CA"/>
              </w:rPr>
              <w:t>va</w:t>
            </w:r>
            <w:r w:rsidRPr="00B75FCC">
              <w:rPr>
                <w:lang w:val="fr-CA"/>
              </w:rPr>
              <w:t xml:space="preserve"> fabriquer quelques avions de papier </w:t>
            </w:r>
            <w:r w:rsidR="00B53D36">
              <w:rPr>
                <w:lang w:val="fr-CA"/>
              </w:rPr>
              <w:t>et</w:t>
            </w:r>
            <w:r w:rsidRPr="00B75FCC">
              <w:rPr>
                <w:lang w:val="fr-CA"/>
              </w:rPr>
              <w:t xml:space="preserve"> tester les modèles qui sont </w:t>
            </w:r>
            <w:r w:rsidRPr="00B75FCC">
              <w:rPr>
                <w:b/>
                <w:lang w:val="fr-CA"/>
              </w:rPr>
              <w:t>les plus précis</w:t>
            </w:r>
            <w:r w:rsidRPr="00B75FCC">
              <w:rPr>
                <w:lang w:val="fr-CA"/>
              </w:rPr>
              <w:t xml:space="preserve"> et qui vont </w:t>
            </w:r>
            <w:r w:rsidRPr="00B75FCC">
              <w:rPr>
                <w:b/>
                <w:lang w:val="fr-CA"/>
              </w:rPr>
              <w:t>le plus loin.</w:t>
            </w:r>
            <w:r w:rsidRPr="00B75FCC">
              <w:rPr>
                <w:lang w:val="fr-CA"/>
              </w:rPr>
              <w:t xml:space="preserve"> </w:t>
            </w:r>
            <w:r w:rsidRPr="0084351B">
              <w:rPr>
                <w:lang w:val="fr-CA"/>
              </w:rPr>
              <w:t>En fonction de l</w:t>
            </w:r>
            <w:r w:rsidR="00560CD1">
              <w:rPr>
                <w:lang w:val="fr-CA"/>
              </w:rPr>
              <w:t>’</w:t>
            </w:r>
            <w:r w:rsidRPr="0084351B">
              <w:rPr>
                <w:lang w:val="fr-CA"/>
              </w:rPr>
              <w:t>âge de l</w:t>
            </w:r>
            <w:r w:rsidR="00560CD1">
              <w:rPr>
                <w:lang w:val="fr-CA"/>
              </w:rPr>
              <w:t>’</w:t>
            </w:r>
            <w:r w:rsidRPr="0084351B">
              <w:rPr>
                <w:lang w:val="fr-CA"/>
              </w:rPr>
              <w:t>enfant (ou de sa motivation), on lui demandera de tester un nombre plus ou moins grand de modèle</w:t>
            </w:r>
            <w:r>
              <w:rPr>
                <w:lang w:val="fr-CA"/>
              </w:rPr>
              <w:t>s</w:t>
            </w:r>
            <w:r w:rsidRPr="0084351B">
              <w:rPr>
                <w:lang w:val="fr-CA"/>
              </w:rPr>
              <w:t xml:space="preserve"> d</w:t>
            </w:r>
            <w:r w:rsidR="00560CD1">
              <w:rPr>
                <w:lang w:val="fr-CA"/>
              </w:rPr>
              <w:t>’</w:t>
            </w:r>
            <w:r w:rsidRPr="0084351B">
              <w:rPr>
                <w:lang w:val="fr-CA"/>
              </w:rPr>
              <w:t>avions</w:t>
            </w:r>
            <w:r>
              <w:rPr>
                <w:lang w:val="fr-CA"/>
              </w:rPr>
              <w:t>. Cette activité est également offerte aux enfants de 6</w:t>
            </w:r>
            <w:r w:rsidRPr="00E17FE0">
              <w:rPr>
                <w:vertAlign w:val="superscript"/>
                <w:lang w:val="fr-CA"/>
              </w:rPr>
              <w:t>e</w:t>
            </w:r>
            <w:r>
              <w:rPr>
                <w:lang w:val="fr-CA"/>
              </w:rPr>
              <w:t xml:space="preserve"> année. Si vous en avez, c</w:t>
            </w:r>
            <w:r w:rsidR="00560CD1">
              <w:rPr>
                <w:lang w:val="fr-CA"/>
              </w:rPr>
              <w:t>’</w:t>
            </w:r>
            <w:r>
              <w:rPr>
                <w:lang w:val="fr-CA"/>
              </w:rPr>
              <w:t>est l</w:t>
            </w:r>
            <w:r w:rsidR="00560CD1">
              <w:rPr>
                <w:lang w:val="fr-CA"/>
              </w:rPr>
              <w:t>’</w:t>
            </w:r>
            <w:r>
              <w:rPr>
                <w:lang w:val="fr-CA"/>
              </w:rPr>
              <w:t>occasion de travailler en équipe.</w:t>
            </w:r>
          </w:p>
          <w:p w14:paraId="1769DB27" w14:textId="240636D1" w:rsidR="004D6FC1" w:rsidRPr="0084351B" w:rsidRDefault="004D6FC1" w:rsidP="003C787F">
            <w:pPr>
              <w:pStyle w:val="Tableauconsignesetmatriel-description"/>
              <w:ind w:right="227"/>
              <w:jc w:val="both"/>
              <w:rPr>
                <w:b/>
                <w:lang w:val="fr-CA"/>
              </w:rPr>
            </w:pPr>
            <w:r w:rsidRPr="0084351B">
              <w:rPr>
                <w:b/>
                <w:lang w:val="fr-CA"/>
              </w:rPr>
              <w:t>Fabriquer une flotte d</w:t>
            </w:r>
            <w:r w:rsidR="00560CD1">
              <w:rPr>
                <w:b/>
                <w:lang w:val="fr-CA"/>
              </w:rPr>
              <w:t>’</w:t>
            </w:r>
            <w:r w:rsidRPr="0084351B">
              <w:rPr>
                <w:b/>
                <w:lang w:val="fr-CA"/>
              </w:rPr>
              <w:t>avions et les tester</w:t>
            </w:r>
          </w:p>
          <w:p w14:paraId="53091AF1" w14:textId="3A443C27" w:rsidR="004D6FC1" w:rsidRPr="0084351B" w:rsidRDefault="004D6FC1" w:rsidP="003C787F">
            <w:pPr>
              <w:pStyle w:val="Tableauconsignesetmatriel-description"/>
              <w:ind w:left="255" w:right="227" w:hanging="28"/>
              <w:jc w:val="both"/>
              <w:rPr>
                <w:lang w:val="fr-CA"/>
              </w:rPr>
            </w:pPr>
            <w:r>
              <w:rPr>
                <w:lang w:val="fr-CA"/>
              </w:rPr>
              <w:t xml:space="preserve">Votre enfant consulte des ressources </w:t>
            </w:r>
            <w:r w:rsidR="0064179D">
              <w:rPr>
                <w:lang w:val="fr-CA"/>
              </w:rPr>
              <w:t xml:space="preserve">qui l’aident à </w:t>
            </w:r>
            <w:r>
              <w:rPr>
                <w:lang w:val="fr-CA"/>
              </w:rPr>
              <w:t>construire ses modèles d</w:t>
            </w:r>
            <w:r w:rsidR="00560CD1">
              <w:rPr>
                <w:lang w:val="fr-CA"/>
              </w:rPr>
              <w:t>’</w:t>
            </w:r>
            <w:r>
              <w:rPr>
                <w:lang w:val="fr-CA"/>
              </w:rPr>
              <w:t xml:space="preserve">avions. </w:t>
            </w:r>
            <w:r w:rsidRPr="0084351B">
              <w:rPr>
                <w:lang w:val="fr-CA"/>
              </w:rPr>
              <w:t>Lorsque la flotte d</w:t>
            </w:r>
            <w:r w:rsidR="00560CD1">
              <w:rPr>
                <w:lang w:val="fr-CA"/>
              </w:rPr>
              <w:t>’</w:t>
            </w:r>
            <w:r w:rsidRPr="0084351B">
              <w:rPr>
                <w:lang w:val="fr-CA"/>
              </w:rPr>
              <w:t>avion</w:t>
            </w:r>
            <w:r w:rsidR="0064179D">
              <w:rPr>
                <w:lang w:val="fr-CA"/>
              </w:rPr>
              <w:t>s</w:t>
            </w:r>
            <w:r w:rsidRPr="0084351B">
              <w:rPr>
                <w:lang w:val="fr-CA"/>
              </w:rPr>
              <w:t xml:space="preserve"> est prête au décollage, l</w:t>
            </w:r>
            <w:r w:rsidR="00560CD1">
              <w:rPr>
                <w:lang w:val="fr-CA"/>
              </w:rPr>
              <w:t>’</w:t>
            </w:r>
            <w:r w:rsidRPr="0084351B">
              <w:rPr>
                <w:lang w:val="fr-CA"/>
              </w:rPr>
              <w:t xml:space="preserve">enfant peut tester deux choses </w:t>
            </w:r>
            <w:r w:rsidR="0064179D">
              <w:rPr>
                <w:lang w:val="fr-CA"/>
              </w:rPr>
              <w:t>à propos de</w:t>
            </w:r>
            <w:r w:rsidR="0064179D" w:rsidRPr="0084351B">
              <w:rPr>
                <w:lang w:val="fr-CA"/>
              </w:rPr>
              <w:t xml:space="preserve"> </w:t>
            </w:r>
            <w:r w:rsidRPr="0084351B">
              <w:rPr>
                <w:lang w:val="fr-CA"/>
              </w:rPr>
              <w:t>chaque avion : la précision et la distance parcourue.</w:t>
            </w:r>
          </w:p>
          <w:p w14:paraId="1F5B7D19" w14:textId="34D20DAE" w:rsidR="004D6FC1" w:rsidRPr="0084351B" w:rsidRDefault="004D6FC1" w:rsidP="00354963">
            <w:pPr>
              <w:pStyle w:val="Paragraphedeliste"/>
              <w:numPr>
                <w:ilvl w:val="0"/>
                <w:numId w:val="29"/>
              </w:numPr>
              <w:ind w:right="227"/>
              <w:jc w:val="both"/>
            </w:pPr>
            <w:r w:rsidRPr="0084351B">
              <w:t>Si votre domicile est petit, l</w:t>
            </w:r>
            <w:r w:rsidR="00560CD1">
              <w:t>’</w:t>
            </w:r>
            <w:r w:rsidRPr="0084351B">
              <w:t>enfant testera uniquement la précision. Il est aussi possible de faire les tests à l</w:t>
            </w:r>
            <w:r w:rsidR="00560CD1">
              <w:t>’</w:t>
            </w:r>
            <w:r w:rsidRPr="0084351B">
              <w:t>extérieur par une journée sans vent.</w:t>
            </w:r>
          </w:p>
          <w:p w14:paraId="13DAF0FE" w14:textId="486851B0" w:rsidR="004D6FC1" w:rsidRPr="0084351B" w:rsidRDefault="004D6FC1" w:rsidP="00354963">
            <w:pPr>
              <w:pStyle w:val="Paragraphedeliste"/>
              <w:numPr>
                <w:ilvl w:val="0"/>
                <w:numId w:val="29"/>
              </w:numPr>
              <w:ind w:right="227"/>
              <w:jc w:val="both"/>
            </w:pPr>
            <w:r w:rsidRPr="0084351B">
              <w:t>L</w:t>
            </w:r>
            <w:r w:rsidR="00560CD1">
              <w:t>’</w:t>
            </w:r>
            <w:r w:rsidRPr="0084351B">
              <w:t>enfant devra répéter plusieurs fois ses tests afin d</w:t>
            </w:r>
            <w:r w:rsidR="00560CD1">
              <w:t>’</w:t>
            </w:r>
            <w:r w:rsidRPr="0084351B">
              <w:t>être certain que le résultat n</w:t>
            </w:r>
            <w:r w:rsidR="00560CD1">
              <w:t>’</w:t>
            </w:r>
            <w:r w:rsidRPr="0084351B">
              <w:t>est pas un hasard.</w:t>
            </w:r>
          </w:p>
          <w:p w14:paraId="515BE9A2" w14:textId="253F6805" w:rsidR="004D6FC1" w:rsidRPr="0084351B" w:rsidRDefault="004D6FC1" w:rsidP="00354963">
            <w:pPr>
              <w:pStyle w:val="Paragraphedeliste"/>
              <w:numPr>
                <w:ilvl w:val="0"/>
                <w:numId w:val="29"/>
              </w:numPr>
              <w:ind w:right="227"/>
              <w:jc w:val="both"/>
            </w:pPr>
            <w:r w:rsidRPr="0084351B">
              <w:t>On encouragera l</w:t>
            </w:r>
            <w:r w:rsidR="00560CD1">
              <w:t>’</w:t>
            </w:r>
            <w:r w:rsidRPr="0084351B">
              <w:t>enfant à prendre des mesures de la distance parcourue si l</w:t>
            </w:r>
            <w:r w:rsidR="00560CD1">
              <w:t>’</w:t>
            </w:r>
            <w:r w:rsidRPr="0084351B">
              <w:t>on dispose d</w:t>
            </w:r>
            <w:r w:rsidR="00560CD1">
              <w:t>’</w:t>
            </w:r>
            <w:r w:rsidRPr="0084351B">
              <w:t>instruments permettant de le faire. Cela permettra alors de travailler la mesure en mathématique.</w:t>
            </w:r>
          </w:p>
          <w:p w14:paraId="4E1ECFE1" w14:textId="15D3EFF4" w:rsidR="004D6FC1" w:rsidRPr="006F3382" w:rsidRDefault="004D6FC1" w:rsidP="00354963">
            <w:pPr>
              <w:pStyle w:val="Paragraphedeliste"/>
              <w:numPr>
                <w:ilvl w:val="0"/>
                <w:numId w:val="29"/>
              </w:numPr>
              <w:ind w:right="227"/>
              <w:jc w:val="both"/>
            </w:pPr>
            <w:r w:rsidRPr="0084351B">
              <w:t>On encouragera l</w:t>
            </w:r>
            <w:r w:rsidR="00560CD1">
              <w:t>’</w:t>
            </w:r>
            <w:r w:rsidRPr="0084351B">
              <w:t xml:space="preserve">enfant à noter tous ses résultats afin de les comparer.  </w:t>
            </w:r>
          </w:p>
        </w:tc>
      </w:tr>
    </w:tbl>
    <w:p w14:paraId="6D68B2F9" w14:textId="3A5622DD" w:rsidR="004D6FC1" w:rsidRPr="00477675" w:rsidRDefault="004D6FC1" w:rsidP="00477675">
      <w:pPr>
        <w:pStyle w:val="Crdit"/>
      </w:pPr>
      <w:r w:rsidRPr="00477675">
        <w:t xml:space="preserve">Activité proposée par Geneviève Morin, </w:t>
      </w:r>
      <w:r w:rsidR="00D116A3" w:rsidRPr="00477675">
        <w:t xml:space="preserve">de la </w:t>
      </w:r>
      <w:r w:rsidRPr="00477675">
        <w:t>Commission scolaire de Montréal</w:t>
      </w:r>
      <w:r w:rsidR="0064179D" w:rsidRPr="00477675">
        <w:t>.</w:t>
      </w:r>
      <w:r w:rsidRPr="00477675">
        <w:t xml:space="preserve"> Cette activité </w:t>
      </w:r>
      <w:r w:rsidR="0064179D" w:rsidRPr="00477675">
        <w:t>s’inspire d’</w:t>
      </w:r>
      <w:r w:rsidRPr="00477675">
        <w:t>une partie du Défi apprenti génie 2018 – Prends ton envol</w:t>
      </w:r>
      <w:r w:rsidR="0064179D" w:rsidRPr="00477675">
        <w:t>,</w:t>
      </w:r>
      <w:r w:rsidRPr="00477675">
        <w:t xml:space="preserve"> </w:t>
      </w:r>
      <w:r w:rsidR="00D116A3" w:rsidRPr="00477675">
        <w:t>du</w:t>
      </w:r>
      <w:r w:rsidRPr="00477675">
        <w:t xml:space="preserve"> Réseau Technoscience</w:t>
      </w:r>
      <w:r w:rsidR="0064179D" w:rsidRPr="00477675">
        <w:t>.</w:t>
      </w:r>
      <w:r w:rsidRPr="00477675">
        <w:t xml:space="preserve"> </w:t>
      </w:r>
    </w:p>
    <w:p w14:paraId="64A6FBA2" w14:textId="77777777" w:rsidR="004D6FC1" w:rsidRPr="006B3FF1" w:rsidRDefault="004D6FC1" w:rsidP="004D6FC1">
      <w:pPr>
        <w:pStyle w:val="Titredelactivit"/>
        <w:rPr>
          <w:rFonts w:eastAsia="Calibri"/>
          <w:lang w:val="fr-CA"/>
        </w:rPr>
      </w:pPr>
      <w:bookmarkStart w:id="31" w:name="_Toc36891130"/>
      <w:bookmarkStart w:id="32" w:name="_Hlk36801144"/>
      <w:bookmarkStart w:id="33" w:name="_Hlk36817866"/>
      <w:bookmarkEnd w:id="29"/>
      <w:r w:rsidRPr="006B3FF1">
        <w:rPr>
          <w:rFonts w:eastAsia="Calibri"/>
          <w:lang w:val="fr-CA"/>
        </w:rPr>
        <w:lastRenderedPageBreak/>
        <w:t>Annexe 1 – Les avions de papier</w:t>
      </w:r>
      <w:bookmarkEnd w:id="31"/>
    </w:p>
    <w:p w14:paraId="75105562" w14:textId="0EDD6DD7" w:rsidR="004D6FC1" w:rsidRPr="0000314C" w:rsidRDefault="004D6FC1" w:rsidP="004D6FC1">
      <w:pPr>
        <w:pStyle w:val="Consignesetmatriel-titres"/>
      </w:pPr>
      <w:r w:rsidRPr="00B14054">
        <w:t>Consigne</w:t>
      </w:r>
      <w:r w:rsidR="001A3128">
        <w:t>s</w:t>
      </w:r>
      <w:r w:rsidRPr="00B14054">
        <w:t xml:space="preserve"> à l</w:t>
      </w:r>
      <w:r w:rsidR="00560CD1">
        <w:t>’</w:t>
      </w:r>
      <w:r w:rsidRPr="00B14054">
        <w:t>élève</w:t>
      </w:r>
      <w:bookmarkEnd w:id="32"/>
    </w:p>
    <w:p w14:paraId="0EA88126" w14:textId="60719F6E" w:rsidR="004D6FC1" w:rsidRPr="0000314C" w:rsidRDefault="004D6FC1" w:rsidP="00E97F96">
      <w:pPr>
        <w:spacing w:after="120"/>
        <w:jc w:val="both"/>
        <w:rPr>
          <w:sz w:val="22"/>
        </w:rPr>
      </w:pPr>
      <w:r w:rsidRPr="0000314C">
        <w:rPr>
          <w:sz w:val="22"/>
        </w:rPr>
        <w:t>Pour fabriquer un avion, les ingénieurs en aéronautique vont souvent analyser les modèles qui existent déjà. Ils peuvent ainsi découvrir les plus performants</w:t>
      </w:r>
      <w:r>
        <w:rPr>
          <w:sz w:val="22"/>
        </w:rPr>
        <w:t xml:space="preserve"> ou </w:t>
      </w:r>
      <w:r w:rsidR="0064179D">
        <w:rPr>
          <w:sz w:val="22"/>
        </w:rPr>
        <w:t>déterminer</w:t>
      </w:r>
      <w:r w:rsidR="0064179D" w:rsidRPr="0000314C">
        <w:rPr>
          <w:sz w:val="22"/>
        </w:rPr>
        <w:t xml:space="preserve"> </w:t>
      </w:r>
      <w:r w:rsidRPr="0000314C">
        <w:rPr>
          <w:sz w:val="22"/>
        </w:rPr>
        <w:t xml:space="preserve">ce qui peut être amélioré. </w:t>
      </w:r>
    </w:p>
    <w:p w14:paraId="716F3BAF" w14:textId="7F0E2AF2" w:rsidR="004D6FC1" w:rsidRPr="0000314C" w:rsidRDefault="009A6EE2" w:rsidP="00FD5ECF">
      <w:pPr>
        <w:jc w:val="both"/>
        <w:rPr>
          <w:sz w:val="22"/>
          <w:lang w:val="fr-CA"/>
        </w:rPr>
      </w:pPr>
      <w:r>
        <w:rPr>
          <w:sz w:val="22"/>
        </w:rPr>
        <w:t>On t’invite</w:t>
      </w:r>
      <w:r w:rsidR="004D6FC1" w:rsidRPr="0000314C">
        <w:rPr>
          <w:sz w:val="22"/>
        </w:rPr>
        <w:t xml:space="preserve"> à découvrir les modèles d</w:t>
      </w:r>
      <w:r w:rsidR="00560CD1">
        <w:rPr>
          <w:sz w:val="22"/>
        </w:rPr>
        <w:t>’</w:t>
      </w:r>
      <w:r w:rsidR="004D6FC1" w:rsidRPr="0000314C">
        <w:rPr>
          <w:sz w:val="22"/>
        </w:rPr>
        <w:t>avion</w:t>
      </w:r>
      <w:r>
        <w:rPr>
          <w:sz w:val="22"/>
        </w:rPr>
        <w:t>s</w:t>
      </w:r>
      <w:r w:rsidR="004D6FC1" w:rsidRPr="0000314C">
        <w:rPr>
          <w:sz w:val="22"/>
        </w:rPr>
        <w:t xml:space="preserve"> de papier qui sont les plus performants. Lequel ou lesquels iront </w:t>
      </w:r>
      <w:r w:rsidR="004D6FC1" w:rsidRPr="0000314C">
        <w:rPr>
          <w:b/>
          <w:sz w:val="22"/>
        </w:rPr>
        <w:t>le plus loin</w:t>
      </w:r>
      <w:r w:rsidR="004D6FC1" w:rsidRPr="0000314C">
        <w:rPr>
          <w:sz w:val="22"/>
        </w:rPr>
        <w:t xml:space="preserve">? Lequel ou lesquels seront </w:t>
      </w:r>
      <w:r w:rsidR="004D6FC1" w:rsidRPr="0000314C">
        <w:rPr>
          <w:b/>
          <w:sz w:val="22"/>
        </w:rPr>
        <w:t>les plus précis</w:t>
      </w:r>
      <w:r w:rsidR="004D6FC1" w:rsidRPr="0000314C">
        <w:rPr>
          <w:sz w:val="22"/>
        </w:rPr>
        <w:t>? À toi de le découvrir!  </w:t>
      </w:r>
    </w:p>
    <w:p w14:paraId="7DA2592C" w14:textId="77777777" w:rsidR="004D6FC1" w:rsidRPr="004B1615" w:rsidRDefault="004D6FC1" w:rsidP="004B1615">
      <w:pPr>
        <w:pStyle w:val="Consignesetmatriel-titres"/>
      </w:pPr>
      <w:r w:rsidRPr="004B1615">
        <w:t>La fabrication des avions et leur pilotage</w:t>
      </w:r>
    </w:p>
    <w:p w14:paraId="5843F4E7" w14:textId="3CC54716" w:rsidR="004D6FC1" w:rsidRPr="0000314C" w:rsidRDefault="004D6FC1" w:rsidP="00354963">
      <w:pPr>
        <w:numPr>
          <w:ilvl w:val="0"/>
          <w:numId w:val="20"/>
        </w:numPr>
        <w:spacing w:after="120"/>
        <w:ind w:left="360"/>
        <w:jc w:val="both"/>
        <w:rPr>
          <w:sz w:val="22"/>
          <w:lang w:val="fr-CA"/>
        </w:rPr>
      </w:pPr>
      <w:r w:rsidRPr="0000314C">
        <w:rPr>
          <w:sz w:val="22"/>
          <w:lang w:val="fr-CA"/>
        </w:rPr>
        <w:t>Tu dois fabriquer</w:t>
      </w:r>
      <w:r w:rsidR="009C0B2D">
        <w:rPr>
          <w:sz w:val="22"/>
          <w:lang w:val="fr-CA"/>
        </w:rPr>
        <w:t xml:space="preserve">, </w:t>
      </w:r>
      <w:r w:rsidR="009C0B2D" w:rsidRPr="002166DA">
        <w:rPr>
          <w:b/>
          <w:sz w:val="22"/>
          <w:lang w:val="fr-CA"/>
        </w:rPr>
        <w:t>à partir de</w:t>
      </w:r>
      <w:r w:rsidRPr="002166DA" w:rsidDel="009C0B2D">
        <w:rPr>
          <w:b/>
          <w:sz w:val="22"/>
          <w:lang w:val="fr-CA"/>
        </w:rPr>
        <w:t xml:space="preserve"> </w:t>
      </w:r>
      <w:r w:rsidR="009C0B2D" w:rsidRPr="002166DA">
        <w:rPr>
          <w:b/>
          <w:sz w:val="22"/>
          <w:lang w:val="fr-CA"/>
        </w:rPr>
        <w:t xml:space="preserve">trois </w:t>
      </w:r>
      <w:r w:rsidRPr="002166DA">
        <w:rPr>
          <w:b/>
          <w:sz w:val="22"/>
          <w:lang w:val="fr-CA"/>
        </w:rPr>
        <w:t>modèles</w:t>
      </w:r>
      <w:r w:rsidR="009C0B2D" w:rsidRPr="002166DA">
        <w:rPr>
          <w:b/>
          <w:sz w:val="22"/>
          <w:lang w:val="fr-CA"/>
        </w:rPr>
        <w:t xml:space="preserve"> différents, trois</w:t>
      </w:r>
      <w:r w:rsidRPr="002166DA">
        <w:rPr>
          <w:b/>
          <w:sz w:val="22"/>
          <w:lang w:val="fr-CA"/>
        </w:rPr>
        <w:t xml:space="preserve"> avions</w:t>
      </w:r>
      <w:r w:rsidRPr="002166DA" w:rsidDel="009C0B2D">
        <w:rPr>
          <w:b/>
          <w:sz w:val="22"/>
          <w:lang w:val="fr-CA"/>
        </w:rPr>
        <w:t xml:space="preserve"> </w:t>
      </w:r>
      <w:r w:rsidR="009C0B2D">
        <w:rPr>
          <w:b/>
          <w:sz w:val="22"/>
          <w:lang w:val="fr-CA"/>
        </w:rPr>
        <w:t>de</w:t>
      </w:r>
      <w:r w:rsidR="009C0B2D" w:rsidRPr="002166DA">
        <w:rPr>
          <w:b/>
          <w:sz w:val="22"/>
          <w:lang w:val="fr-CA"/>
        </w:rPr>
        <w:t xml:space="preserve"> </w:t>
      </w:r>
      <w:r w:rsidRPr="002166DA">
        <w:rPr>
          <w:b/>
          <w:sz w:val="22"/>
          <w:lang w:val="fr-CA"/>
        </w:rPr>
        <w:t>papier</w:t>
      </w:r>
      <w:r w:rsidRPr="0000314C">
        <w:rPr>
          <w:sz w:val="22"/>
          <w:lang w:val="fr-CA"/>
        </w:rPr>
        <w:t>. Si tu n</w:t>
      </w:r>
      <w:r w:rsidR="00560CD1">
        <w:rPr>
          <w:sz w:val="22"/>
          <w:lang w:val="fr-CA"/>
        </w:rPr>
        <w:t>’</w:t>
      </w:r>
      <w:r w:rsidRPr="0000314C">
        <w:rPr>
          <w:sz w:val="22"/>
          <w:lang w:val="fr-CA"/>
        </w:rPr>
        <w:t>as jamais fabriqué d</w:t>
      </w:r>
      <w:r w:rsidR="00560CD1">
        <w:rPr>
          <w:sz w:val="22"/>
          <w:lang w:val="fr-CA"/>
        </w:rPr>
        <w:t>’</w:t>
      </w:r>
      <w:r w:rsidRPr="0000314C">
        <w:rPr>
          <w:sz w:val="22"/>
          <w:lang w:val="fr-CA"/>
        </w:rPr>
        <w:t xml:space="preserve">avion </w:t>
      </w:r>
      <w:r w:rsidR="009C0B2D">
        <w:rPr>
          <w:sz w:val="22"/>
          <w:lang w:val="fr-CA"/>
        </w:rPr>
        <w:t>de</w:t>
      </w:r>
      <w:r w:rsidR="009C0B2D" w:rsidRPr="0000314C">
        <w:rPr>
          <w:sz w:val="22"/>
          <w:lang w:val="fr-CA"/>
        </w:rPr>
        <w:t xml:space="preserve"> </w:t>
      </w:r>
      <w:r w:rsidRPr="0000314C">
        <w:rPr>
          <w:sz w:val="22"/>
          <w:lang w:val="fr-CA"/>
        </w:rPr>
        <w:t xml:space="preserve">papier, </w:t>
      </w:r>
      <w:r>
        <w:rPr>
          <w:sz w:val="22"/>
          <w:lang w:val="fr-CA"/>
        </w:rPr>
        <w:t>consulte</w:t>
      </w:r>
      <w:r w:rsidRPr="0000314C">
        <w:rPr>
          <w:sz w:val="22"/>
          <w:lang w:val="fr-CA"/>
        </w:rPr>
        <w:t xml:space="preserve"> la fiche </w:t>
      </w:r>
      <w:r w:rsidRPr="0000314C">
        <w:rPr>
          <w:i/>
          <w:sz w:val="22"/>
          <w:lang w:val="fr-CA"/>
        </w:rPr>
        <w:t>Modèles et plan</w:t>
      </w:r>
      <w:r w:rsidR="006636C1">
        <w:rPr>
          <w:i/>
          <w:sz w:val="22"/>
          <w:lang w:val="fr-CA"/>
        </w:rPr>
        <w:t>s</w:t>
      </w:r>
      <w:r w:rsidRPr="0000314C">
        <w:rPr>
          <w:i/>
          <w:sz w:val="22"/>
          <w:lang w:val="fr-CA"/>
        </w:rPr>
        <w:t xml:space="preserve"> d</w:t>
      </w:r>
      <w:r w:rsidR="00560CD1">
        <w:rPr>
          <w:i/>
          <w:sz w:val="22"/>
          <w:lang w:val="fr-CA"/>
        </w:rPr>
        <w:t>’</w:t>
      </w:r>
      <w:r w:rsidRPr="0000314C">
        <w:rPr>
          <w:i/>
          <w:sz w:val="22"/>
          <w:lang w:val="fr-CA"/>
        </w:rPr>
        <w:t>avion</w:t>
      </w:r>
      <w:r w:rsidR="009C0B2D">
        <w:rPr>
          <w:i/>
          <w:sz w:val="22"/>
          <w:lang w:val="fr-CA"/>
        </w:rPr>
        <w:t>s</w:t>
      </w:r>
      <w:r w:rsidRPr="0000314C">
        <w:rPr>
          <w:i/>
          <w:sz w:val="22"/>
          <w:lang w:val="fr-CA"/>
        </w:rPr>
        <w:t xml:space="preserve"> de papier</w:t>
      </w:r>
      <w:r>
        <w:rPr>
          <w:sz w:val="22"/>
          <w:lang w:val="fr-CA"/>
        </w:rPr>
        <w:t xml:space="preserve"> pour découvrir des ressources qui t</w:t>
      </w:r>
      <w:r w:rsidR="00560CD1">
        <w:rPr>
          <w:sz w:val="22"/>
          <w:lang w:val="fr-CA"/>
        </w:rPr>
        <w:t>’</w:t>
      </w:r>
      <w:r>
        <w:rPr>
          <w:sz w:val="22"/>
          <w:lang w:val="fr-CA"/>
        </w:rPr>
        <w:t>aideront à les fabriquer.</w:t>
      </w:r>
    </w:p>
    <w:p w14:paraId="42172EF0" w14:textId="494A21C6" w:rsidR="004D6FC1" w:rsidRPr="0000314C" w:rsidRDefault="004D6FC1" w:rsidP="00354963">
      <w:pPr>
        <w:numPr>
          <w:ilvl w:val="0"/>
          <w:numId w:val="20"/>
        </w:numPr>
        <w:spacing w:after="120"/>
        <w:ind w:left="360"/>
        <w:jc w:val="both"/>
        <w:rPr>
          <w:sz w:val="22"/>
          <w:lang w:val="fr-CA"/>
        </w:rPr>
      </w:pPr>
      <w:r w:rsidRPr="0000314C">
        <w:rPr>
          <w:sz w:val="22"/>
          <w:lang w:val="fr-CA"/>
        </w:rPr>
        <w:t>Tu dois maintenant t</w:t>
      </w:r>
      <w:r w:rsidR="00560CD1">
        <w:rPr>
          <w:sz w:val="22"/>
          <w:lang w:val="fr-CA"/>
        </w:rPr>
        <w:t>’</w:t>
      </w:r>
      <w:r w:rsidRPr="0000314C">
        <w:rPr>
          <w:sz w:val="22"/>
          <w:lang w:val="fr-CA"/>
        </w:rPr>
        <w:t>exercer à piloter tes avions. Fais quelques lancers pour t</w:t>
      </w:r>
      <w:r w:rsidR="00560CD1">
        <w:rPr>
          <w:sz w:val="22"/>
          <w:lang w:val="fr-CA"/>
        </w:rPr>
        <w:t>’</w:t>
      </w:r>
      <w:r w:rsidRPr="0000314C">
        <w:rPr>
          <w:sz w:val="22"/>
          <w:lang w:val="fr-CA"/>
        </w:rPr>
        <w:t>assurer que tes gestes leur permettent de bien voler.</w:t>
      </w:r>
    </w:p>
    <w:p w14:paraId="0E70920B" w14:textId="2DA69458" w:rsidR="004D6FC1" w:rsidRPr="004B1615" w:rsidRDefault="004D6FC1" w:rsidP="004B1615">
      <w:pPr>
        <w:pStyle w:val="Consignesetmatriel-titres"/>
      </w:pPr>
      <w:r w:rsidRPr="004B1615">
        <w:t>L</w:t>
      </w:r>
      <w:r w:rsidR="00560CD1" w:rsidRPr="004B1615">
        <w:t>’</w:t>
      </w:r>
      <w:r w:rsidRPr="004B1615">
        <w:t>expérimentation avec les avions</w:t>
      </w:r>
    </w:p>
    <w:p w14:paraId="0F9F7635" w14:textId="0D872C96" w:rsidR="004D6FC1" w:rsidRPr="0000314C" w:rsidRDefault="004D6FC1" w:rsidP="00FD5ECF">
      <w:pPr>
        <w:spacing w:after="60"/>
        <w:jc w:val="both"/>
        <w:rPr>
          <w:sz w:val="22"/>
        </w:rPr>
      </w:pPr>
      <w:r w:rsidRPr="0000314C">
        <w:rPr>
          <w:sz w:val="22"/>
        </w:rPr>
        <w:t>Il est maintenant temps de procéder à l</w:t>
      </w:r>
      <w:r w:rsidR="00560CD1">
        <w:rPr>
          <w:sz w:val="22"/>
        </w:rPr>
        <w:t>’</w:t>
      </w:r>
      <w:r w:rsidRPr="0000314C">
        <w:rPr>
          <w:sz w:val="22"/>
        </w:rPr>
        <w:t>expérimentation.</w:t>
      </w:r>
    </w:p>
    <w:p w14:paraId="73868A4B" w14:textId="66532E19" w:rsidR="004D6FC1" w:rsidRPr="0000314C" w:rsidRDefault="004D6FC1" w:rsidP="00354963">
      <w:pPr>
        <w:numPr>
          <w:ilvl w:val="0"/>
          <w:numId w:val="21"/>
        </w:numPr>
        <w:ind w:left="357" w:hanging="357"/>
        <w:jc w:val="both"/>
        <w:rPr>
          <w:i/>
          <w:sz w:val="22"/>
          <w:lang w:val="fr-CA"/>
        </w:rPr>
      </w:pPr>
      <w:r w:rsidRPr="0000314C">
        <w:rPr>
          <w:sz w:val="22"/>
          <w:lang w:val="fr-CA"/>
        </w:rPr>
        <w:t>Choisis l</w:t>
      </w:r>
      <w:r w:rsidR="00560CD1">
        <w:rPr>
          <w:sz w:val="22"/>
          <w:lang w:val="fr-CA"/>
        </w:rPr>
        <w:t>’</w:t>
      </w:r>
      <w:r w:rsidRPr="0000314C">
        <w:rPr>
          <w:sz w:val="22"/>
          <w:lang w:val="fr-CA"/>
        </w:rPr>
        <w:t xml:space="preserve">endroit </w:t>
      </w:r>
      <w:r w:rsidR="006F6578">
        <w:rPr>
          <w:sz w:val="22"/>
          <w:lang w:val="fr-CA"/>
        </w:rPr>
        <w:t>où tu feras</w:t>
      </w:r>
      <w:r w:rsidR="006F6578" w:rsidRPr="0000314C">
        <w:rPr>
          <w:sz w:val="22"/>
          <w:lang w:val="fr-CA"/>
        </w:rPr>
        <w:t xml:space="preserve"> </w:t>
      </w:r>
      <w:r w:rsidRPr="0000314C">
        <w:rPr>
          <w:sz w:val="22"/>
          <w:lang w:val="fr-CA"/>
        </w:rPr>
        <w:t xml:space="preserve">ton expérimentation. </w:t>
      </w:r>
    </w:p>
    <w:p w14:paraId="0B74648C" w14:textId="5E1C463F" w:rsidR="004D6FC1" w:rsidRPr="0000314C" w:rsidRDefault="004D6FC1" w:rsidP="00354963">
      <w:pPr>
        <w:numPr>
          <w:ilvl w:val="0"/>
          <w:numId w:val="26"/>
        </w:numPr>
        <w:jc w:val="both"/>
        <w:rPr>
          <w:i/>
          <w:sz w:val="22"/>
          <w:lang w:val="fr-CA"/>
        </w:rPr>
      </w:pPr>
      <w:r w:rsidRPr="0000314C">
        <w:rPr>
          <w:i/>
          <w:sz w:val="22"/>
          <w:lang w:val="fr-CA"/>
        </w:rPr>
        <w:t>S</w:t>
      </w:r>
      <w:r w:rsidR="00560CD1">
        <w:rPr>
          <w:i/>
          <w:sz w:val="22"/>
          <w:lang w:val="fr-CA"/>
        </w:rPr>
        <w:t>’</w:t>
      </w:r>
      <w:r w:rsidRPr="0000314C">
        <w:rPr>
          <w:i/>
          <w:sz w:val="22"/>
          <w:lang w:val="fr-CA"/>
        </w:rPr>
        <w:t>il fait beau et qu</w:t>
      </w:r>
      <w:r w:rsidR="00560CD1">
        <w:rPr>
          <w:i/>
          <w:sz w:val="22"/>
          <w:lang w:val="fr-CA"/>
        </w:rPr>
        <w:t>’</w:t>
      </w:r>
      <w:r w:rsidRPr="0000314C">
        <w:rPr>
          <w:i/>
          <w:sz w:val="22"/>
          <w:lang w:val="fr-CA"/>
        </w:rPr>
        <w:t>il n</w:t>
      </w:r>
      <w:r w:rsidR="00560CD1">
        <w:rPr>
          <w:i/>
          <w:sz w:val="22"/>
          <w:lang w:val="fr-CA"/>
        </w:rPr>
        <w:t>’</w:t>
      </w:r>
      <w:r w:rsidRPr="0000314C">
        <w:rPr>
          <w:i/>
          <w:sz w:val="22"/>
          <w:lang w:val="fr-CA"/>
        </w:rPr>
        <w:t>y a pas de vent, l</w:t>
      </w:r>
      <w:r w:rsidR="00560CD1">
        <w:rPr>
          <w:i/>
          <w:sz w:val="22"/>
          <w:lang w:val="fr-CA"/>
        </w:rPr>
        <w:t>’</w:t>
      </w:r>
      <w:r w:rsidRPr="0000314C">
        <w:rPr>
          <w:i/>
          <w:sz w:val="22"/>
          <w:lang w:val="fr-CA"/>
        </w:rPr>
        <w:t>extérieur est l</w:t>
      </w:r>
      <w:r w:rsidR="00560CD1">
        <w:rPr>
          <w:i/>
          <w:sz w:val="22"/>
          <w:lang w:val="fr-CA"/>
        </w:rPr>
        <w:t>’</w:t>
      </w:r>
      <w:r w:rsidRPr="0000314C">
        <w:rPr>
          <w:i/>
          <w:sz w:val="22"/>
          <w:lang w:val="fr-CA"/>
        </w:rPr>
        <w:t>idéal.</w:t>
      </w:r>
    </w:p>
    <w:p w14:paraId="0B4207BC" w14:textId="4226A653" w:rsidR="004D6FC1" w:rsidRPr="0000314C" w:rsidRDefault="004D6FC1" w:rsidP="00354963">
      <w:pPr>
        <w:numPr>
          <w:ilvl w:val="0"/>
          <w:numId w:val="26"/>
        </w:numPr>
        <w:jc w:val="both"/>
        <w:rPr>
          <w:i/>
          <w:sz w:val="22"/>
          <w:lang w:val="fr-CA"/>
        </w:rPr>
      </w:pPr>
      <w:r w:rsidRPr="0000314C">
        <w:rPr>
          <w:i/>
          <w:sz w:val="22"/>
          <w:lang w:val="fr-CA"/>
        </w:rPr>
        <w:t>Sinon, un corridor ou une pièce assez vaste devrait faire l</w:t>
      </w:r>
      <w:r w:rsidR="00560CD1">
        <w:rPr>
          <w:i/>
          <w:sz w:val="22"/>
          <w:lang w:val="fr-CA"/>
        </w:rPr>
        <w:t>’</w:t>
      </w:r>
      <w:r w:rsidRPr="0000314C">
        <w:rPr>
          <w:i/>
          <w:sz w:val="22"/>
          <w:lang w:val="fr-CA"/>
        </w:rPr>
        <w:t>affaire.</w:t>
      </w:r>
    </w:p>
    <w:p w14:paraId="7F2F6599" w14:textId="37C921F1" w:rsidR="004D6FC1" w:rsidRPr="0000314C" w:rsidRDefault="004D6FC1" w:rsidP="00354963">
      <w:pPr>
        <w:numPr>
          <w:ilvl w:val="0"/>
          <w:numId w:val="26"/>
        </w:numPr>
        <w:jc w:val="both"/>
        <w:rPr>
          <w:i/>
          <w:sz w:val="22"/>
          <w:lang w:val="fr-CA"/>
        </w:rPr>
      </w:pPr>
      <w:r w:rsidRPr="0000314C">
        <w:rPr>
          <w:i/>
          <w:sz w:val="22"/>
          <w:lang w:val="fr-CA"/>
        </w:rPr>
        <w:t>Si tu n</w:t>
      </w:r>
      <w:r w:rsidR="00560CD1">
        <w:rPr>
          <w:i/>
          <w:sz w:val="22"/>
          <w:lang w:val="fr-CA"/>
        </w:rPr>
        <w:t>’</w:t>
      </w:r>
      <w:r w:rsidRPr="0000314C">
        <w:rPr>
          <w:i/>
          <w:sz w:val="22"/>
          <w:lang w:val="fr-CA"/>
        </w:rPr>
        <w:t>as pas assez d</w:t>
      </w:r>
      <w:r w:rsidR="00560CD1">
        <w:rPr>
          <w:i/>
          <w:sz w:val="22"/>
          <w:lang w:val="fr-CA"/>
        </w:rPr>
        <w:t>’</w:t>
      </w:r>
      <w:r w:rsidRPr="0000314C">
        <w:rPr>
          <w:i/>
          <w:sz w:val="22"/>
          <w:lang w:val="fr-CA"/>
        </w:rPr>
        <w:t>espace, travaille seulement sur la précision du vol.</w:t>
      </w:r>
    </w:p>
    <w:p w14:paraId="5859A886" w14:textId="568C39DD" w:rsidR="004D6FC1" w:rsidRPr="0000314C" w:rsidRDefault="004D6FC1" w:rsidP="00354963">
      <w:pPr>
        <w:numPr>
          <w:ilvl w:val="0"/>
          <w:numId w:val="26"/>
        </w:numPr>
        <w:spacing w:after="120"/>
        <w:jc w:val="both"/>
        <w:rPr>
          <w:i/>
          <w:sz w:val="22"/>
          <w:lang w:val="fr-CA"/>
        </w:rPr>
      </w:pPr>
      <w:r w:rsidRPr="0000314C">
        <w:rPr>
          <w:i/>
          <w:sz w:val="22"/>
          <w:lang w:val="fr-CA"/>
        </w:rPr>
        <w:t>Pour la précision, choisis une cible à atteindre</w:t>
      </w:r>
      <w:r w:rsidR="009C0B2D">
        <w:rPr>
          <w:i/>
          <w:sz w:val="22"/>
          <w:lang w:val="fr-CA"/>
        </w:rPr>
        <w:t>,</w:t>
      </w:r>
      <w:r w:rsidRPr="0000314C">
        <w:rPr>
          <w:i/>
          <w:sz w:val="22"/>
          <w:lang w:val="fr-CA"/>
        </w:rPr>
        <w:t xml:space="preserve"> que tu déposeras au sol </w:t>
      </w:r>
      <w:r w:rsidR="009C0B2D">
        <w:rPr>
          <w:i/>
          <w:sz w:val="22"/>
          <w:lang w:val="fr-CA"/>
        </w:rPr>
        <w:t>(e</w:t>
      </w:r>
      <w:r w:rsidRPr="0000314C">
        <w:rPr>
          <w:i/>
          <w:sz w:val="22"/>
          <w:lang w:val="fr-CA"/>
        </w:rPr>
        <w:t>x. : cerceau, assiette, feuille de papier</w:t>
      </w:r>
      <w:r w:rsidR="009C0B2D">
        <w:rPr>
          <w:i/>
          <w:sz w:val="22"/>
          <w:lang w:val="fr-CA"/>
        </w:rPr>
        <w:t>)</w:t>
      </w:r>
      <w:r w:rsidRPr="0000314C">
        <w:rPr>
          <w:i/>
          <w:sz w:val="22"/>
          <w:lang w:val="fr-CA"/>
        </w:rPr>
        <w:t>.</w:t>
      </w:r>
    </w:p>
    <w:p w14:paraId="02A305F5" w14:textId="5C94B776" w:rsidR="004D6FC1" w:rsidRPr="0000314C" w:rsidRDefault="004D6FC1" w:rsidP="00354963">
      <w:pPr>
        <w:numPr>
          <w:ilvl w:val="0"/>
          <w:numId w:val="21"/>
        </w:numPr>
        <w:ind w:left="357" w:hanging="357"/>
        <w:jc w:val="both"/>
        <w:rPr>
          <w:i/>
          <w:sz w:val="22"/>
          <w:lang w:val="fr-CA"/>
        </w:rPr>
      </w:pPr>
      <w:r w:rsidRPr="0000314C">
        <w:rPr>
          <w:sz w:val="22"/>
          <w:lang w:val="fr-CA"/>
        </w:rPr>
        <w:t xml:space="preserve">Fais plusieurs essais </w:t>
      </w:r>
      <w:r w:rsidR="00724133">
        <w:rPr>
          <w:sz w:val="22"/>
          <w:lang w:val="fr-CA"/>
        </w:rPr>
        <w:t>avec</w:t>
      </w:r>
      <w:r w:rsidR="009C0B2D" w:rsidRPr="0000314C">
        <w:rPr>
          <w:sz w:val="22"/>
          <w:lang w:val="fr-CA"/>
        </w:rPr>
        <w:t xml:space="preserve"> </w:t>
      </w:r>
      <w:r w:rsidRPr="0000314C">
        <w:rPr>
          <w:sz w:val="22"/>
          <w:lang w:val="fr-CA"/>
        </w:rPr>
        <w:t>chaque avion. Note les résultats et tes observations pour ne pas les oublier!</w:t>
      </w:r>
    </w:p>
    <w:p w14:paraId="43284359" w14:textId="0AB1AB06" w:rsidR="004D6FC1" w:rsidRPr="00CC085E" w:rsidRDefault="004D6FC1" w:rsidP="00354963">
      <w:pPr>
        <w:numPr>
          <w:ilvl w:val="0"/>
          <w:numId w:val="26"/>
        </w:numPr>
        <w:jc w:val="both"/>
        <w:rPr>
          <w:sz w:val="22"/>
          <w:lang w:val="fr-CA"/>
        </w:rPr>
      </w:pPr>
      <w:r w:rsidRPr="00CC085E">
        <w:rPr>
          <w:sz w:val="22"/>
          <w:lang w:val="fr-CA"/>
        </w:rPr>
        <w:t>Tu peux t</w:t>
      </w:r>
      <w:r w:rsidR="00560CD1">
        <w:rPr>
          <w:sz w:val="22"/>
          <w:lang w:val="fr-CA"/>
        </w:rPr>
        <w:t>’</w:t>
      </w:r>
      <w:r w:rsidRPr="00CC085E">
        <w:rPr>
          <w:sz w:val="22"/>
          <w:lang w:val="fr-CA"/>
        </w:rPr>
        <w:t>inspirer de la fiche</w:t>
      </w:r>
      <w:r>
        <w:rPr>
          <w:sz w:val="22"/>
          <w:lang w:val="fr-CA"/>
        </w:rPr>
        <w:t xml:space="preserve"> </w:t>
      </w:r>
      <w:r w:rsidRPr="0000314C">
        <w:rPr>
          <w:i/>
          <w:sz w:val="22"/>
          <w:lang w:val="fr-CA"/>
        </w:rPr>
        <w:t xml:space="preserve">Tableau de données. </w:t>
      </w:r>
      <w:r w:rsidRPr="00CC085E">
        <w:rPr>
          <w:sz w:val="22"/>
          <w:lang w:val="fr-CA"/>
        </w:rPr>
        <w:t xml:space="preserve">On te propose de faire </w:t>
      </w:r>
      <w:r w:rsidR="00865CDA">
        <w:rPr>
          <w:sz w:val="22"/>
          <w:lang w:val="fr-CA"/>
        </w:rPr>
        <w:t>trois</w:t>
      </w:r>
      <w:r w:rsidR="00865CDA" w:rsidRPr="00CC085E">
        <w:rPr>
          <w:sz w:val="22"/>
          <w:lang w:val="fr-CA"/>
        </w:rPr>
        <w:t xml:space="preserve"> </w:t>
      </w:r>
      <w:r w:rsidRPr="00CC085E">
        <w:rPr>
          <w:sz w:val="22"/>
          <w:lang w:val="fr-CA"/>
        </w:rPr>
        <w:t xml:space="preserve">essais, mais tu peux en faire </w:t>
      </w:r>
      <w:r w:rsidR="006F6578">
        <w:rPr>
          <w:sz w:val="22"/>
          <w:lang w:val="fr-CA"/>
        </w:rPr>
        <w:t>davantage</w:t>
      </w:r>
      <w:r w:rsidR="009C0B2D">
        <w:rPr>
          <w:sz w:val="22"/>
          <w:lang w:val="fr-CA"/>
        </w:rPr>
        <w:t>,</w:t>
      </w:r>
      <w:r w:rsidR="006F6578" w:rsidRPr="00CC085E">
        <w:rPr>
          <w:sz w:val="22"/>
          <w:lang w:val="fr-CA"/>
        </w:rPr>
        <w:t xml:space="preserve"> </w:t>
      </w:r>
      <w:r w:rsidRPr="00CC085E">
        <w:rPr>
          <w:sz w:val="22"/>
          <w:lang w:val="fr-CA"/>
        </w:rPr>
        <w:t>pour plus de rigueur.</w:t>
      </w:r>
    </w:p>
    <w:p w14:paraId="7AAC81C6" w14:textId="3A4E8427" w:rsidR="004D6FC1" w:rsidRDefault="004D6FC1" w:rsidP="00354963">
      <w:pPr>
        <w:pStyle w:val="Paragraphedeliste"/>
        <w:numPr>
          <w:ilvl w:val="0"/>
          <w:numId w:val="22"/>
        </w:numPr>
        <w:ind w:left="360"/>
        <w:jc w:val="both"/>
      </w:pPr>
      <w:r>
        <w:t>Compare tes modèles :</w:t>
      </w:r>
    </w:p>
    <w:p w14:paraId="46FB94F8" w14:textId="660DD0F1" w:rsidR="004D6FC1" w:rsidRPr="004B1615" w:rsidRDefault="006F6578" w:rsidP="00354963">
      <w:pPr>
        <w:numPr>
          <w:ilvl w:val="0"/>
          <w:numId w:val="26"/>
        </w:numPr>
        <w:jc w:val="both"/>
        <w:rPr>
          <w:sz w:val="22"/>
          <w:szCs w:val="22"/>
        </w:rPr>
      </w:pPr>
      <w:r w:rsidRPr="004B1615">
        <w:rPr>
          <w:sz w:val="22"/>
          <w:szCs w:val="22"/>
          <w:lang w:val="fr-CA"/>
        </w:rPr>
        <w:t>Q</w:t>
      </w:r>
      <w:r w:rsidR="004D6FC1" w:rsidRPr="004B1615">
        <w:rPr>
          <w:sz w:val="22"/>
          <w:szCs w:val="22"/>
          <w:lang w:val="fr-CA"/>
        </w:rPr>
        <w:t>uels</w:t>
      </w:r>
      <w:r w:rsidR="004D6FC1" w:rsidRPr="004B1615">
        <w:rPr>
          <w:sz w:val="22"/>
          <w:szCs w:val="22"/>
        </w:rPr>
        <w:t xml:space="preserve"> modèles </w:t>
      </w:r>
      <w:r w:rsidRPr="004B1615">
        <w:rPr>
          <w:sz w:val="22"/>
          <w:szCs w:val="22"/>
        </w:rPr>
        <w:t>sont allés</w:t>
      </w:r>
      <w:r w:rsidR="004D6FC1" w:rsidRPr="004B1615">
        <w:rPr>
          <w:sz w:val="22"/>
          <w:szCs w:val="22"/>
        </w:rPr>
        <w:t xml:space="preserve"> le plus loin?</w:t>
      </w:r>
      <w:r w:rsidR="009C0B2D" w:rsidRPr="004B1615">
        <w:rPr>
          <w:sz w:val="22"/>
          <w:szCs w:val="22"/>
        </w:rPr>
        <w:t xml:space="preserve"> Quel modèle surpasse tous les autres?</w:t>
      </w:r>
    </w:p>
    <w:p w14:paraId="3C8EDAAA" w14:textId="3B15A37D" w:rsidR="004D6FC1" w:rsidRPr="004B1615" w:rsidRDefault="004D6FC1" w:rsidP="00354963">
      <w:pPr>
        <w:numPr>
          <w:ilvl w:val="0"/>
          <w:numId w:val="26"/>
        </w:numPr>
        <w:jc w:val="both"/>
        <w:rPr>
          <w:sz w:val="22"/>
          <w:szCs w:val="22"/>
        </w:rPr>
      </w:pPr>
      <w:r w:rsidRPr="004B1615">
        <w:rPr>
          <w:sz w:val="22"/>
          <w:szCs w:val="22"/>
          <w:lang w:val="fr-CA"/>
        </w:rPr>
        <w:t>Quels</w:t>
      </w:r>
      <w:r w:rsidRPr="004B1615">
        <w:rPr>
          <w:sz w:val="22"/>
          <w:szCs w:val="22"/>
        </w:rPr>
        <w:t xml:space="preserve"> modèles ont été les plus précis?</w:t>
      </w:r>
      <w:r w:rsidR="009C0B2D" w:rsidRPr="004B1615">
        <w:rPr>
          <w:sz w:val="22"/>
          <w:szCs w:val="22"/>
        </w:rPr>
        <w:t xml:space="preserve"> Quel modèle surpasse tous les autres?</w:t>
      </w:r>
    </w:p>
    <w:p w14:paraId="4F678D2A" w14:textId="77777777" w:rsidR="004D6FC1" w:rsidRPr="004B1615" w:rsidRDefault="004D6FC1" w:rsidP="004B1615">
      <w:pPr>
        <w:pStyle w:val="Consignesetmatriel-titres"/>
      </w:pPr>
      <w:r w:rsidRPr="004B1615">
        <w:t>La communication de tes résultats</w:t>
      </w:r>
    </w:p>
    <w:p w14:paraId="529F6331" w14:textId="77777777" w:rsidR="004D6FC1" w:rsidRPr="0000314C" w:rsidRDefault="004D6FC1" w:rsidP="00FD5ECF">
      <w:pPr>
        <w:spacing w:after="120"/>
        <w:jc w:val="both"/>
        <w:rPr>
          <w:sz w:val="22"/>
          <w:lang w:val="fr-CA"/>
        </w:rPr>
      </w:pPr>
      <w:r w:rsidRPr="0000314C">
        <w:rPr>
          <w:sz w:val="22"/>
          <w:lang w:val="fr-CA"/>
        </w:rPr>
        <w:t>Il est maintenant temps de communiquer tes résultats et tes recommandations</w:t>
      </w:r>
      <w:r>
        <w:rPr>
          <w:sz w:val="22"/>
          <w:lang w:val="fr-CA"/>
        </w:rPr>
        <w:t>.</w:t>
      </w:r>
    </w:p>
    <w:p w14:paraId="47AD2DF6" w14:textId="77777777" w:rsidR="004D6FC1" w:rsidRPr="0000314C" w:rsidRDefault="004D6FC1" w:rsidP="00354963">
      <w:pPr>
        <w:numPr>
          <w:ilvl w:val="0"/>
          <w:numId w:val="19"/>
        </w:numPr>
        <w:ind w:left="360"/>
        <w:jc w:val="both"/>
        <w:rPr>
          <w:i/>
          <w:sz w:val="22"/>
          <w:lang w:val="fr-CA"/>
        </w:rPr>
      </w:pPr>
      <w:r w:rsidRPr="0000314C">
        <w:rPr>
          <w:sz w:val="22"/>
          <w:lang w:val="fr-CA"/>
        </w:rPr>
        <w:t xml:space="preserve">Choisis un destinataire et un moment! </w:t>
      </w:r>
    </w:p>
    <w:p w14:paraId="59C90411" w14:textId="08097103" w:rsidR="004D6FC1" w:rsidRPr="0000314C" w:rsidRDefault="004D6FC1" w:rsidP="00354963">
      <w:pPr>
        <w:numPr>
          <w:ilvl w:val="0"/>
          <w:numId w:val="26"/>
        </w:numPr>
        <w:jc w:val="both"/>
        <w:rPr>
          <w:i/>
          <w:sz w:val="22"/>
          <w:lang w:val="fr-CA"/>
        </w:rPr>
      </w:pPr>
      <w:r w:rsidRPr="0000314C">
        <w:rPr>
          <w:i/>
          <w:sz w:val="22"/>
          <w:lang w:val="fr-CA"/>
        </w:rPr>
        <w:t>Exemples de destinataire : ami, petit frère, petite sœur, parents, grands-parents</w:t>
      </w:r>
      <w:r w:rsidR="006F6578">
        <w:rPr>
          <w:i/>
          <w:sz w:val="22"/>
          <w:lang w:val="fr-CA"/>
        </w:rPr>
        <w:t>.</w:t>
      </w:r>
    </w:p>
    <w:p w14:paraId="0FADE7E1" w14:textId="6B947C97" w:rsidR="004D6FC1" w:rsidRPr="0000314C" w:rsidRDefault="004D6FC1" w:rsidP="00354963">
      <w:pPr>
        <w:numPr>
          <w:ilvl w:val="0"/>
          <w:numId w:val="26"/>
        </w:numPr>
        <w:jc w:val="both"/>
        <w:rPr>
          <w:i/>
          <w:sz w:val="22"/>
          <w:lang w:val="fr-CA"/>
        </w:rPr>
      </w:pPr>
      <w:r w:rsidRPr="0000314C">
        <w:rPr>
          <w:i/>
          <w:sz w:val="22"/>
          <w:lang w:val="fr-CA"/>
        </w:rPr>
        <w:t xml:space="preserve">Exemple de moment : celui où tes destinataires ont </w:t>
      </w:r>
      <w:r w:rsidR="006F6578">
        <w:rPr>
          <w:i/>
          <w:sz w:val="22"/>
          <w:lang w:val="fr-CA"/>
        </w:rPr>
        <w:t>du</w:t>
      </w:r>
      <w:r w:rsidR="006F6578" w:rsidRPr="0000314C">
        <w:rPr>
          <w:i/>
          <w:sz w:val="22"/>
          <w:lang w:val="fr-CA"/>
        </w:rPr>
        <w:t xml:space="preserve"> </w:t>
      </w:r>
      <w:r w:rsidRPr="0000314C">
        <w:rPr>
          <w:i/>
          <w:sz w:val="22"/>
          <w:lang w:val="fr-CA"/>
        </w:rPr>
        <w:t>temps pour écouter, mais aussi pour essayer eux-mêmes tes avions!</w:t>
      </w:r>
      <w:bookmarkEnd w:id="33"/>
    </w:p>
    <w:p w14:paraId="1DA56534" w14:textId="77777777" w:rsidR="004D6FC1" w:rsidRDefault="004D6FC1" w:rsidP="004D6FC1">
      <w:pPr>
        <w:rPr>
          <w:lang w:val="fr-CA"/>
        </w:rPr>
      </w:pPr>
    </w:p>
    <w:p w14:paraId="6D2833C9" w14:textId="77777777" w:rsidR="004D6FC1" w:rsidRDefault="004D6FC1" w:rsidP="004D6FC1">
      <w:pPr>
        <w:rPr>
          <w:lang w:val="fr-CA"/>
        </w:rPr>
      </w:pPr>
    </w:p>
    <w:p w14:paraId="3A579331" w14:textId="77777777" w:rsidR="004D6FC1" w:rsidRPr="0000314C" w:rsidRDefault="004D6FC1" w:rsidP="004D6FC1">
      <w:pPr>
        <w:rPr>
          <w:lang w:val="fr-CA"/>
        </w:rPr>
      </w:pPr>
    </w:p>
    <w:p w14:paraId="4CB68B4D" w14:textId="77777777" w:rsidR="004D6FC1" w:rsidRDefault="004D6FC1" w:rsidP="004D6FC1">
      <w:pPr>
        <w:sectPr w:rsidR="004D6FC1" w:rsidSect="006F3382">
          <w:headerReference w:type="default" r:id="rId45"/>
          <w:pgSz w:w="12240" w:h="15840"/>
          <w:pgMar w:top="567" w:right="1418" w:bottom="1418" w:left="1276" w:header="709" w:footer="709" w:gutter="0"/>
          <w:cols w:space="708"/>
          <w:docGrid w:linePitch="360"/>
        </w:sectPr>
      </w:pPr>
    </w:p>
    <w:p w14:paraId="120AF446" w14:textId="626C783E" w:rsidR="004D6FC1" w:rsidRPr="00CC085E" w:rsidRDefault="004D6FC1" w:rsidP="00EF2280">
      <w:pPr>
        <w:pStyle w:val="Titredelactivit"/>
        <w:spacing w:before="0"/>
        <w:rPr>
          <w:sz w:val="36"/>
        </w:rPr>
      </w:pPr>
      <w:bookmarkStart w:id="34" w:name="_Hlk36816084"/>
      <w:bookmarkStart w:id="35" w:name="_Toc36891131"/>
      <w:bookmarkStart w:id="36" w:name="_Hlk36818510"/>
      <w:r w:rsidRPr="006B3FF1">
        <w:rPr>
          <w:rFonts w:eastAsia="Calibri"/>
          <w:lang w:val="fr-CA"/>
        </w:rPr>
        <w:lastRenderedPageBreak/>
        <w:t>Annexe 2 – Modèles et plans d</w:t>
      </w:r>
      <w:r w:rsidR="00560CD1" w:rsidRPr="006B3FF1">
        <w:rPr>
          <w:rFonts w:eastAsia="Calibri"/>
          <w:lang w:val="fr-CA"/>
        </w:rPr>
        <w:t>’</w:t>
      </w:r>
      <w:r w:rsidRPr="006B3FF1">
        <w:rPr>
          <w:rFonts w:eastAsia="Calibri"/>
          <w:lang w:val="fr-CA"/>
        </w:rPr>
        <w:t>avion</w:t>
      </w:r>
      <w:r w:rsidR="009C0B2D" w:rsidRPr="006B3FF1">
        <w:rPr>
          <w:rFonts w:eastAsia="Calibri"/>
          <w:lang w:val="fr-CA"/>
        </w:rPr>
        <w:t>s</w:t>
      </w:r>
      <w:r w:rsidRPr="006B3FF1">
        <w:rPr>
          <w:rFonts w:eastAsia="Calibri"/>
          <w:lang w:val="fr-CA"/>
        </w:rPr>
        <w:t xml:space="preserve"> de papier</w:t>
      </w:r>
      <w:bookmarkEnd w:id="34"/>
      <w:r w:rsidRPr="00473616">
        <w:rPr>
          <w:sz w:val="36"/>
          <w:vertAlign w:val="superscript"/>
        </w:rPr>
        <w:footnoteReference w:id="3"/>
      </w:r>
      <w:bookmarkEnd w:id="35"/>
    </w:p>
    <w:p w14:paraId="4949D91A" w14:textId="359819A6" w:rsidR="004D6FC1" w:rsidRDefault="004D6FC1" w:rsidP="00D2206C">
      <w:pPr>
        <w:pStyle w:val="Consignesetmatriel-description"/>
      </w:pPr>
      <w:r>
        <w:t>Clique sur les liens suivants pour avoir accès à plusieurs plans de construction d</w:t>
      </w:r>
      <w:r w:rsidR="00560CD1">
        <w:t>’</w:t>
      </w:r>
      <w:r>
        <w:t>avion. Certains sites sont en anglais, mais la plupart des avions peuvent être fabriqués sans recourir au texte.</w:t>
      </w:r>
    </w:p>
    <w:tbl>
      <w:tblPr>
        <w:tblStyle w:val="Grilledutableau"/>
        <w:tblW w:w="0" w:type="auto"/>
        <w:tblLook w:val="04A0" w:firstRow="1" w:lastRow="0" w:firstColumn="1" w:lastColumn="0" w:noHBand="0" w:noVBand="1"/>
      </w:tblPr>
      <w:tblGrid>
        <w:gridCol w:w="1384"/>
        <w:gridCol w:w="8302"/>
      </w:tblGrid>
      <w:tr w:rsidR="00CE4549" w14:paraId="08D9CDC3" w14:textId="77777777" w:rsidTr="00CE4549">
        <w:tc>
          <w:tcPr>
            <w:tcW w:w="1384" w:type="dxa"/>
            <w:tcBorders>
              <w:top w:val="nil"/>
              <w:left w:val="nil"/>
              <w:bottom w:val="nil"/>
              <w:right w:val="nil"/>
            </w:tcBorders>
          </w:tcPr>
          <w:p w14:paraId="3A6A9D85" w14:textId="1E43BD21" w:rsidR="00CE4549" w:rsidRDefault="00CE4549" w:rsidP="00D2206C">
            <w:pPr>
              <w:pStyle w:val="Consignesetmatriel-description"/>
            </w:pPr>
            <w:r w:rsidRPr="00CC085E">
              <w:rPr>
                <w:rFonts w:ascii="Calibri" w:eastAsia="Calibri" w:hAnsi="Calibri"/>
                <w:noProof/>
                <w:sz w:val="24"/>
                <w:lang w:val="fr-CA" w:eastAsia="fr-CA"/>
              </w:rPr>
              <w:drawing>
                <wp:inline distT="0" distB="0" distL="0" distR="0" wp14:anchorId="27BB68D7" wp14:editId="5BB1CF61">
                  <wp:extent cx="651600" cy="604800"/>
                  <wp:effectExtent l="0" t="0" r="0" b="508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2729C791" w14:textId="3AE0EDCD" w:rsidR="00CE4549" w:rsidRDefault="0048101D" w:rsidP="00CE4549">
            <w:pPr>
              <w:pStyle w:val="Consignesetmatriel-description"/>
            </w:pPr>
            <w:hyperlink r:id="rId47" w:history="1">
              <w:r w:rsidR="00CE4549" w:rsidRPr="00B3569B">
                <w:rPr>
                  <w:rStyle w:val="Lienhypertexte"/>
                </w:rPr>
                <w:t>https://www.wikihow.com/Make-a-Paper-Airplane</w:t>
              </w:r>
            </w:hyperlink>
          </w:p>
        </w:tc>
      </w:tr>
    </w:tbl>
    <w:p w14:paraId="637B28E8" w14:textId="0264703B" w:rsidR="004D6FC1" w:rsidRPr="00D2206C" w:rsidRDefault="004D6FC1" w:rsidP="00D2206C">
      <w:pPr>
        <w:pStyle w:val="Consignesetmatriel-description"/>
      </w:pPr>
      <w:r w:rsidRPr="00D2206C">
        <w:t>Trois modèles d</w:t>
      </w:r>
      <w:r w:rsidR="00560CD1" w:rsidRPr="00D2206C">
        <w:t>’</w:t>
      </w:r>
      <w:r w:rsidRPr="00D2206C">
        <w:t>avion</w:t>
      </w:r>
      <w:r w:rsidR="004A32A8" w:rsidRPr="00D2206C">
        <w:t>s</w:t>
      </w:r>
      <w:r w:rsidRPr="00D2206C">
        <w:t xml:space="preserve"> sont présentés par étape</w:t>
      </w:r>
      <w:r w:rsidR="00774B8A" w:rsidRPr="00D2206C">
        <w:t>,</w:t>
      </w:r>
      <w:r w:rsidRPr="00D2206C">
        <w:t xml:space="preserve"> une séquence vidéo muette </w:t>
      </w:r>
      <w:r w:rsidR="00774B8A" w:rsidRPr="00D2206C">
        <w:t>précisant</w:t>
      </w:r>
      <w:r w:rsidRPr="00D2206C">
        <w:t xml:space="preserve"> chacune des étapes. Du texte en anglais accompagne chacune des séquences.</w:t>
      </w:r>
    </w:p>
    <w:tbl>
      <w:tblPr>
        <w:tblStyle w:val="Grilledutableau"/>
        <w:tblW w:w="0" w:type="auto"/>
        <w:tblLook w:val="04A0" w:firstRow="1" w:lastRow="0" w:firstColumn="1" w:lastColumn="0" w:noHBand="0" w:noVBand="1"/>
      </w:tblPr>
      <w:tblGrid>
        <w:gridCol w:w="1384"/>
        <w:gridCol w:w="8302"/>
      </w:tblGrid>
      <w:tr w:rsidR="00CE4549" w14:paraId="4DB7DC1F" w14:textId="77777777" w:rsidTr="00C863D9">
        <w:tc>
          <w:tcPr>
            <w:tcW w:w="1384" w:type="dxa"/>
            <w:tcBorders>
              <w:top w:val="nil"/>
              <w:left w:val="nil"/>
              <w:bottom w:val="nil"/>
              <w:right w:val="nil"/>
            </w:tcBorders>
          </w:tcPr>
          <w:p w14:paraId="620EFA6A" w14:textId="77777777" w:rsidR="00CE4549" w:rsidRDefault="00CE4549" w:rsidP="00C863D9">
            <w:pPr>
              <w:pStyle w:val="Consignesetmatriel-description"/>
            </w:pPr>
            <w:r w:rsidRPr="00CC085E">
              <w:rPr>
                <w:rFonts w:ascii="Calibri" w:eastAsia="Calibri" w:hAnsi="Calibri"/>
                <w:noProof/>
                <w:sz w:val="24"/>
                <w:lang w:val="fr-CA" w:eastAsia="fr-CA"/>
              </w:rPr>
              <w:drawing>
                <wp:inline distT="0" distB="0" distL="0" distR="0" wp14:anchorId="2184651C" wp14:editId="6F27A076">
                  <wp:extent cx="651600" cy="604800"/>
                  <wp:effectExtent l="0" t="0" r="0" b="508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73A9A1FA" w14:textId="42CE534F" w:rsidR="00CE4549" w:rsidRDefault="0048101D" w:rsidP="00C863D9">
            <w:pPr>
              <w:pStyle w:val="Consignesetmatriel-description"/>
            </w:pPr>
            <w:hyperlink r:id="rId48" w:anchor="/1-1-1-1-1-1-1-1-2" w:history="1">
              <w:r w:rsidR="00CE4549" w:rsidRPr="00532C43">
                <w:rPr>
                  <w:rStyle w:val="Lienhypertexte"/>
                </w:rPr>
                <w:t>https://www.foldnfly.com/#/1-1-1-1-1-1-1-1-2</w:t>
              </w:r>
            </w:hyperlink>
          </w:p>
        </w:tc>
      </w:tr>
    </w:tbl>
    <w:p w14:paraId="6E7394C4" w14:textId="7C72C6D7" w:rsidR="004D6FC1" w:rsidRPr="00D2206C" w:rsidRDefault="004D6FC1" w:rsidP="00D2206C">
      <w:pPr>
        <w:pStyle w:val="Consignesetmatriel-description"/>
      </w:pPr>
      <w:r w:rsidRPr="00D2206C">
        <w:t>Une trentaine de modèles d</w:t>
      </w:r>
      <w:r w:rsidR="00560CD1" w:rsidRPr="00D2206C">
        <w:t>’</w:t>
      </w:r>
      <w:r w:rsidRPr="00D2206C">
        <w:t>avion</w:t>
      </w:r>
      <w:r w:rsidR="00B71F38" w:rsidRPr="00D2206C">
        <w:t>s,</w:t>
      </w:r>
      <w:r w:rsidRPr="00D2206C">
        <w:t xml:space="preserve"> classés par niveau de difficulté. Les étapes sont présentées à l</w:t>
      </w:r>
      <w:r w:rsidR="00560CD1" w:rsidRPr="00D2206C">
        <w:t>’</w:t>
      </w:r>
      <w:r w:rsidRPr="00D2206C">
        <w:t xml:space="preserve">aide de photographies </w:t>
      </w:r>
      <w:r w:rsidR="00B71F38" w:rsidRPr="00D2206C">
        <w:t xml:space="preserve">accompagnées </w:t>
      </w:r>
      <w:r w:rsidRPr="00D2206C">
        <w:t xml:space="preserve">de textes en anglais </w:t>
      </w:r>
      <w:r w:rsidR="00B71F38" w:rsidRPr="00D2206C">
        <w:t>et</w:t>
      </w:r>
      <w:r w:rsidRPr="00D2206C">
        <w:t xml:space="preserve"> d</w:t>
      </w:r>
      <w:r w:rsidR="00560CD1" w:rsidRPr="00D2206C">
        <w:t>’</w:t>
      </w:r>
      <w:r w:rsidRPr="00D2206C">
        <w:t>une vidéo explicative muette et sans texte. Celle-ci est située à la suite des photographies. Les avions peuvent être fabriqués sans recourir au texte.</w:t>
      </w:r>
    </w:p>
    <w:tbl>
      <w:tblPr>
        <w:tblStyle w:val="Grilledutableau"/>
        <w:tblW w:w="0" w:type="auto"/>
        <w:tblLook w:val="04A0" w:firstRow="1" w:lastRow="0" w:firstColumn="1" w:lastColumn="0" w:noHBand="0" w:noVBand="1"/>
      </w:tblPr>
      <w:tblGrid>
        <w:gridCol w:w="1384"/>
        <w:gridCol w:w="8302"/>
      </w:tblGrid>
      <w:tr w:rsidR="00CE4549" w14:paraId="5F5F651B" w14:textId="77777777" w:rsidTr="00C863D9">
        <w:tc>
          <w:tcPr>
            <w:tcW w:w="1384" w:type="dxa"/>
            <w:tcBorders>
              <w:top w:val="nil"/>
              <w:left w:val="nil"/>
              <w:bottom w:val="nil"/>
              <w:right w:val="nil"/>
            </w:tcBorders>
          </w:tcPr>
          <w:p w14:paraId="5FD65AD9" w14:textId="77777777" w:rsidR="00CE4549" w:rsidRDefault="00CE4549" w:rsidP="00C863D9">
            <w:pPr>
              <w:pStyle w:val="Consignesetmatriel-description"/>
            </w:pPr>
            <w:r w:rsidRPr="00CC085E">
              <w:rPr>
                <w:rFonts w:ascii="Calibri" w:eastAsia="Calibri" w:hAnsi="Calibri"/>
                <w:noProof/>
                <w:sz w:val="24"/>
                <w:lang w:val="fr-CA" w:eastAsia="fr-CA"/>
              </w:rPr>
              <w:drawing>
                <wp:inline distT="0" distB="0" distL="0" distR="0" wp14:anchorId="69B6B84A" wp14:editId="21C8D5E9">
                  <wp:extent cx="651600" cy="604800"/>
                  <wp:effectExtent l="0" t="0" r="0" b="508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516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3D6824FA" w14:textId="3472BBE9" w:rsidR="00CE4549" w:rsidRDefault="0048101D" w:rsidP="00C863D9">
            <w:pPr>
              <w:pStyle w:val="Consignesetmatriel-description"/>
            </w:pPr>
            <w:hyperlink r:id="rId49" w:history="1">
              <w:r w:rsidR="00CE4549" w:rsidRPr="00B3569B">
                <w:rPr>
                  <w:rStyle w:val="Lienhypertexte"/>
                </w:rPr>
                <w:t>https://positivr.fr/comment-faire-un-avion-en-papier/</w:t>
              </w:r>
            </w:hyperlink>
          </w:p>
        </w:tc>
      </w:tr>
    </w:tbl>
    <w:p w14:paraId="3A175BB4" w14:textId="25CAB6C9" w:rsidR="004D6FC1" w:rsidRPr="00D2206C" w:rsidRDefault="004D6FC1" w:rsidP="00D2206C">
      <w:pPr>
        <w:pStyle w:val="Consignesetmatriel-description"/>
      </w:pPr>
      <w:r w:rsidRPr="00D2206C">
        <w:t>Quinze modèles d</w:t>
      </w:r>
      <w:r w:rsidR="00560CD1" w:rsidRPr="00D2206C">
        <w:t>’</w:t>
      </w:r>
      <w:r w:rsidRPr="00D2206C">
        <w:t>avion</w:t>
      </w:r>
      <w:r w:rsidR="004A32A8" w:rsidRPr="00D2206C">
        <w:t>s</w:t>
      </w:r>
      <w:r w:rsidRPr="00D2206C">
        <w:t xml:space="preserve"> sont présentés à l</w:t>
      </w:r>
      <w:r w:rsidR="00560CD1" w:rsidRPr="00D2206C">
        <w:t>’</w:t>
      </w:r>
      <w:r w:rsidRPr="00D2206C">
        <w:t>aide de modèle</w:t>
      </w:r>
      <w:r w:rsidR="00B71F38" w:rsidRPr="00D2206C">
        <w:t>s</w:t>
      </w:r>
      <w:r w:rsidRPr="00D2206C">
        <w:t xml:space="preserve"> de pliage sans texte et de vidéos en anglais. </w:t>
      </w:r>
    </w:p>
    <w:tbl>
      <w:tblPr>
        <w:tblStyle w:val="Grilledutableau"/>
        <w:tblW w:w="0" w:type="auto"/>
        <w:tblLook w:val="04A0" w:firstRow="1" w:lastRow="0" w:firstColumn="1" w:lastColumn="0" w:noHBand="0" w:noVBand="1"/>
      </w:tblPr>
      <w:tblGrid>
        <w:gridCol w:w="1384"/>
        <w:gridCol w:w="8302"/>
      </w:tblGrid>
      <w:tr w:rsidR="00CE4549" w14:paraId="0452466B" w14:textId="77777777" w:rsidTr="00C863D9">
        <w:tc>
          <w:tcPr>
            <w:tcW w:w="1384" w:type="dxa"/>
            <w:tcBorders>
              <w:top w:val="nil"/>
              <w:left w:val="nil"/>
              <w:bottom w:val="nil"/>
              <w:right w:val="nil"/>
            </w:tcBorders>
          </w:tcPr>
          <w:p w14:paraId="028AE688" w14:textId="258ACF91" w:rsidR="00CE4549" w:rsidRDefault="00CE4549" w:rsidP="00C863D9">
            <w:pPr>
              <w:pStyle w:val="Consignesetmatriel-description"/>
            </w:pPr>
            <w:r w:rsidRPr="00CC085E">
              <w:rPr>
                <w:rFonts w:ascii="Calibri" w:eastAsia="Calibri" w:hAnsi="Calibri"/>
                <w:noProof/>
                <w:sz w:val="24"/>
                <w:lang w:val="fr-CA" w:eastAsia="fr-CA"/>
              </w:rPr>
              <w:drawing>
                <wp:inline distT="0" distB="0" distL="0" distR="0" wp14:anchorId="5949BBFA" wp14:editId="7CBD388A">
                  <wp:extent cx="662400" cy="604800"/>
                  <wp:effectExtent l="0" t="0" r="4445" b="508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62400" cy="604800"/>
                          </a:xfrm>
                          <a:prstGeom prst="rect">
                            <a:avLst/>
                          </a:prstGeom>
                          <a:noFill/>
                          <a:ln>
                            <a:noFill/>
                          </a:ln>
                        </pic:spPr>
                      </pic:pic>
                    </a:graphicData>
                  </a:graphic>
                </wp:inline>
              </w:drawing>
            </w:r>
          </w:p>
        </w:tc>
        <w:tc>
          <w:tcPr>
            <w:tcW w:w="8302" w:type="dxa"/>
            <w:tcBorders>
              <w:top w:val="nil"/>
              <w:left w:val="nil"/>
              <w:bottom w:val="nil"/>
              <w:right w:val="nil"/>
            </w:tcBorders>
            <w:vAlign w:val="center"/>
          </w:tcPr>
          <w:p w14:paraId="25BAA4D5" w14:textId="29CC5AB1" w:rsidR="00CE4549" w:rsidRDefault="0048101D" w:rsidP="00C863D9">
            <w:pPr>
              <w:pStyle w:val="Consignesetmatriel-description"/>
            </w:pPr>
            <w:hyperlink r:id="rId51" w:history="1">
              <w:r w:rsidR="00CE4549" w:rsidRPr="00B3569B">
                <w:rPr>
                  <w:rStyle w:val="Lienhypertexte"/>
                </w:rPr>
                <w:t>https://www.kidspot.com.au/things-to-do/outdoor-activities/outdoor-play/10-of-the-best-paper-plane-designs/news-story/7f7ac94ddc1c5059f17b25e7c880722e</w:t>
              </w:r>
            </w:hyperlink>
          </w:p>
        </w:tc>
      </w:tr>
    </w:tbl>
    <w:p w14:paraId="1EA482CB" w14:textId="6CD2F8CF" w:rsidR="004D6FC1" w:rsidRPr="00D2206C" w:rsidRDefault="004D6FC1" w:rsidP="00D2206C">
      <w:pPr>
        <w:pStyle w:val="Consignesetmatriel-description"/>
      </w:pPr>
      <w:r w:rsidRPr="00D2206C">
        <w:t>Une dizaine de modèles d</w:t>
      </w:r>
      <w:r w:rsidR="00560CD1" w:rsidRPr="00D2206C">
        <w:t>’</w:t>
      </w:r>
      <w:r w:rsidRPr="00D2206C">
        <w:t>avion</w:t>
      </w:r>
      <w:r w:rsidR="004A32A8" w:rsidRPr="00D2206C">
        <w:t>s</w:t>
      </w:r>
      <w:r w:rsidRPr="00D2206C">
        <w:t xml:space="preserve"> sont présentés par étape à l</w:t>
      </w:r>
      <w:r w:rsidR="00560CD1" w:rsidRPr="00D2206C">
        <w:t>’</w:t>
      </w:r>
      <w:r w:rsidRPr="00D2206C">
        <w:t>aide de vidéos qui comportent du texte en anglais.</w:t>
      </w:r>
    </w:p>
    <w:bookmarkEnd w:id="36"/>
    <w:p w14:paraId="283A64FD" w14:textId="77777777" w:rsidR="004D6FC1" w:rsidRDefault="004D6FC1" w:rsidP="004D6FC1">
      <w:r>
        <w:br w:type="page"/>
      </w:r>
    </w:p>
    <w:p w14:paraId="6340FD13" w14:textId="77777777" w:rsidR="004D6FC1" w:rsidRPr="00D2206C" w:rsidRDefault="004D6FC1" w:rsidP="004D6FC1">
      <w:pPr>
        <w:pStyle w:val="Titredelactivit"/>
        <w:rPr>
          <w:rFonts w:eastAsia="Calibri"/>
          <w:lang w:val="fr-CA"/>
        </w:rPr>
      </w:pPr>
      <w:bookmarkStart w:id="37" w:name="_Toc36891132"/>
      <w:bookmarkStart w:id="38" w:name="_Hlk36818558"/>
      <w:r w:rsidRPr="00D2206C">
        <w:rPr>
          <w:rFonts w:eastAsia="Calibri"/>
          <w:lang w:val="fr-CA"/>
        </w:rPr>
        <w:lastRenderedPageBreak/>
        <w:t>Annexe 3 – Tableau de données</w:t>
      </w:r>
      <w:bookmarkEnd w:id="37"/>
    </w:p>
    <w:tbl>
      <w:tblPr>
        <w:tblStyle w:val="Grilledutableau"/>
        <w:tblW w:w="0" w:type="auto"/>
        <w:tblBorders>
          <w:insideV w:val="none" w:sz="0" w:space="0" w:color="auto"/>
        </w:tblBorders>
        <w:tblLook w:val="00A0" w:firstRow="1" w:lastRow="0" w:firstColumn="1" w:lastColumn="0" w:noHBand="0" w:noVBand="0"/>
      </w:tblPr>
      <w:tblGrid>
        <w:gridCol w:w="1809"/>
        <w:gridCol w:w="7727"/>
      </w:tblGrid>
      <w:tr w:rsidR="007874CF" w:rsidRPr="00415FC1" w14:paraId="445AE710" w14:textId="77777777" w:rsidTr="008C6649">
        <w:trPr>
          <w:trHeight w:val="1470"/>
        </w:trPr>
        <w:tc>
          <w:tcPr>
            <w:tcW w:w="1809" w:type="dxa"/>
            <w:vAlign w:val="center"/>
          </w:tcPr>
          <w:p w14:paraId="02B7AB88" w14:textId="33D9279D" w:rsidR="007874CF" w:rsidRPr="00D31723" w:rsidRDefault="007874CF" w:rsidP="007874CF">
            <w:pPr>
              <w:jc w:val="center"/>
              <w:rPr>
                <w:b/>
                <w:bCs/>
                <w:i/>
                <w:iCs/>
              </w:rPr>
            </w:pPr>
            <w:r w:rsidRPr="00D31723">
              <w:rPr>
                <w:noProof/>
                <w:lang w:val="fr-CA" w:eastAsia="fr-CA"/>
              </w:rPr>
              <w:drawing>
                <wp:inline distT="0" distB="0" distL="0" distR="0" wp14:anchorId="1413AB41" wp14:editId="685E8CA0">
                  <wp:extent cx="883920" cy="799465"/>
                  <wp:effectExtent l="0" t="0" r="0" b="635"/>
                  <wp:docPr id="28" name="Image 201" descr="demarche_gen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demarche_gen_3"/>
                          <pic:cNvPicPr>
                            <a:picLocks noChangeAspect="1" noChangeArrowheads="1"/>
                          </pic:cNvPicPr>
                        </pic:nvPicPr>
                        <pic:blipFill>
                          <a:blip r:embed="rId52"/>
                          <a:srcRect/>
                          <a:stretch>
                            <a:fillRect/>
                          </a:stretch>
                        </pic:blipFill>
                        <pic:spPr bwMode="auto">
                          <a:xfrm>
                            <a:off x="0" y="0"/>
                            <a:ext cx="883920" cy="799465"/>
                          </a:xfrm>
                          <a:prstGeom prst="rect">
                            <a:avLst/>
                          </a:prstGeom>
                          <a:noFill/>
                          <a:ln w="9525">
                            <a:noFill/>
                            <a:miter lim="800000"/>
                            <a:headEnd/>
                            <a:tailEnd/>
                          </a:ln>
                        </pic:spPr>
                      </pic:pic>
                    </a:graphicData>
                  </a:graphic>
                </wp:inline>
              </w:drawing>
            </w:r>
          </w:p>
        </w:tc>
        <w:tc>
          <w:tcPr>
            <w:tcW w:w="7727" w:type="dxa"/>
            <w:vAlign w:val="center"/>
          </w:tcPr>
          <w:p w14:paraId="3040BB59" w14:textId="77777777" w:rsidR="007874CF" w:rsidRDefault="007874CF" w:rsidP="007874CF">
            <w:pPr>
              <w:jc w:val="center"/>
            </w:pPr>
            <w:r>
              <w:t>Tu as trois (3) avions de papier. Chaque avion devra être mis à l’épreuve sur sa performance en distance et en précision.</w:t>
            </w:r>
          </w:p>
          <w:p w14:paraId="795B7315" w14:textId="74D1D0B6" w:rsidR="007874CF" w:rsidRPr="00415FC1" w:rsidRDefault="007874CF" w:rsidP="007874CF">
            <w:pPr>
              <w:jc w:val="center"/>
              <w:rPr>
                <w:sz w:val="28"/>
              </w:rPr>
            </w:pPr>
            <w:r>
              <w:t xml:space="preserve">Inspire-toi des </w:t>
            </w:r>
            <w:r w:rsidRPr="00D31723">
              <w:t>tableaux ci-dessous pour noter les résultats.</w:t>
            </w:r>
          </w:p>
        </w:tc>
      </w:tr>
    </w:tbl>
    <w:p w14:paraId="6E5F2328" w14:textId="77777777" w:rsidR="004D6FC1" w:rsidRPr="007874CF" w:rsidRDefault="004D6FC1" w:rsidP="007874CF">
      <w:pPr>
        <w:pStyle w:val="Consignesetmatriel-titres"/>
        <w:jc w:val="both"/>
        <w:rPr>
          <w:rFonts w:eastAsia="Calibri" w:cs="Arial"/>
          <w:b w:val="0"/>
          <w:bCs/>
          <w:sz w:val="28"/>
          <w:szCs w:val="28"/>
          <w:lang w:val="fr-CA" w:eastAsia="en-US"/>
        </w:rPr>
      </w:pPr>
      <w:r w:rsidRPr="007874CF">
        <w:rPr>
          <w:rFonts w:eastAsia="Calibri" w:cs="Arial"/>
          <w:bCs/>
          <w:sz w:val="28"/>
          <w:szCs w:val="28"/>
          <w:lang w:val="fr-CA" w:eastAsia="en-US"/>
        </w:rPr>
        <w:t>Distance parcourue</w:t>
      </w:r>
    </w:p>
    <w:tbl>
      <w:tblPr>
        <w:tblStyle w:val="Grilledutableau1"/>
        <w:tblW w:w="0" w:type="auto"/>
        <w:tblLook w:val="04A0" w:firstRow="1" w:lastRow="0" w:firstColumn="1" w:lastColumn="0" w:noHBand="0" w:noVBand="1"/>
      </w:tblPr>
      <w:tblGrid>
        <w:gridCol w:w="985"/>
        <w:gridCol w:w="1945"/>
        <w:gridCol w:w="1946"/>
        <w:gridCol w:w="1945"/>
        <w:gridCol w:w="2941"/>
      </w:tblGrid>
      <w:tr w:rsidR="004D6FC1" w:rsidRPr="00CC085E" w14:paraId="68882918" w14:textId="77777777" w:rsidTr="007874CF">
        <w:trPr>
          <w:trHeight w:val="967"/>
        </w:trPr>
        <w:tc>
          <w:tcPr>
            <w:tcW w:w="985" w:type="dxa"/>
            <w:vAlign w:val="center"/>
          </w:tcPr>
          <w:p w14:paraId="4321F814"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Modèle</w:t>
            </w:r>
          </w:p>
        </w:tc>
        <w:tc>
          <w:tcPr>
            <w:tcW w:w="1945" w:type="dxa"/>
            <w:vAlign w:val="center"/>
          </w:tcPr>
          <w:p w14:paraId="0936F455"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Essai 1</w:t>
            </w:r>
          </w:p>
          <w:p w14:paraId="1C4804EC" w14:textId="782F55E2"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1946" w:type="dxa"/>
            <w:vAlign w:val="center"/>
          </w:tcPr>
          <w:p w14:paraId="11F19360"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Essai 2</w:t>
            </w:r>
          </w:p>
          <w:p w14:paraId="7BAF81D8" w14:textId="261871E3"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1945" w:type="dxa"/>
            <w:vAlign w:val="center"/>
          </w:tcPr>
          <w:p w14:paraId="17152F9C"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Essai 3</w:t>
            </w:r>
          </w:p>
          <w:p w14:paraId="22D03C21" w14:textId="2F7531C4"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Unité de mesure</w:t>
            </w:r>
          </w:p>
        </w:tc>
        <w:tc>
          <w:tcPr>
            <w:tcW w:w="2941" w:type="dxa"/>
            <w:vAlign w:val="center"/>
          </w:tcPr>
          <w:p w14:paraId="299F8A44" w14:textId="77777777" w:rsidR="004D6FC1" w:rsidRPr="007874CF" w:rsidRDefault="004D6FC1" w:rsidP="007874CF">
            <w:pPr>
              <w:jc w:val="center"/>
              <w:rPr>
                <w:rFonts w:eastAsia="Calibri" w:cs="Arial"/>
                <w:b/>
                <w:color w:val="002060"/>
                <w:sz w:val="22"/>
                <w:lang w:eastAsia="en-US"/>
              </w:rPr>
            </w:pPr>
            <w:r w:rsidRPr="007874CF">
              <w:rPr>
                <w:rFonts w:eastAsia="Calibri" w:cs="Arial"/>
                <w:b/>
                <w:color w:val="002060"/>
                <w:sz w:val="22"/>
                <w:lang w:eastAsia="en-US"/>
              </w:rPr>
              <w:t>Observations</w:t>
            </w:r>
          </w:p>
        </w:tc>
      </w:tr>
      <w:tr w:rsidR="004D6FC1" w:rsidRPr="00CC085E" w14:paraId="4FCCCAB7" w14:textId="77777777" w:rsidTr="007874CF">
        <w:trPr>
          <w:trHeight w:val="964"/>
        </w:trPr>
        <w:tc>
          <w:tcPr>
            <w:tcW w:w="985" w:type="dxa"/>
            <w:vAlign w:val="center"/>
          </w:tcPr>
          <w:p w14:paraId="4A9D681E" w14:textId="77777777" w:rsidR="004D6FC1" w:rsidRPr="00CC085E" w:rsidRDefault="004D6FC1" w:rsidP="00560CD1">
            <w:pPr>
              <w:rPr>
                <w:rFonts w:eastAsia="Calibri" w:cs="Arial"/>
                <w:sz w:val="22"/>
                <w:lang w:eastAsia="en-US"/>
              </w:rPr>
            </w:pPr>
          </w:p>
        </w:tc>
        <w:tc>
          <w:tcPr>
            <w:tcW w:w="1945" w:type="dxa"/>
            <w:vAlign w:val="center"/>
          </w:tcPr>
          <w:p w14:paraId="13B01E0B" w14:textId="77777777" w:rsidR="004D6FC1" w:rsidRPr="00CC085E" w:rsidRDefault="004D6FC1" w:rsidP="00560CD1">
            <w:pPr>
              <w:rPr>
                <w:rFonts w:eastAsia="Calibri" w:cs="Arial"/>
                <w:sz w:val="22"/>
                <w:lang w:eastAsia="en-US"/>
              </w:rPr>
            </w:pPr>
          </w:p>
        </w:tc>
        <w:tc>
          <w:tcPr>
            <w:tcW w:w="1946" w:type="dxa"/>
            <w:vAlign w:val="center"/>
          </w:tcPr>
          <w:p w14:paraId="667D48FC" w14:textId="77777777" w:rsidR="004D6FC1" w:rsidRPr="00CC085E" w:rsidRDefault="004D6FC1" w:rsidP="00560CD1">
            <w:pPr>
              <w:rPr>
                <w:rFonts w:eastAsia="Calibri" w:cs="Arial"/>
                <w:sz w:val="22"/>
                <w:lang w:eastAsia="en-US"/>
              </w:rPr>
            </w:pPr>
          </w:p>
        </w:tc>
        <w:tc>
          <w:tcPr>
            <w:tcW w:w="1945" w:type="dxa"/>
            <w:vAlign w:val="center"/>
          </w:tcPr>
          <w:p w14:paraId="6F65E634" w14:textId="77777777" w:rsidR="004D6FC1" w:rsidRPr="00CC085E" w:rsidRDefault="004D6FC1" w:rsidP="00560CD1">
            <w:pPr>
              <w:rPr>
                <w:rFonts w:eastAsia="Calibri" w:cs="Arial"/>
                <w:sz w:val="22"/>
                <w:lang w:eastAsia="en-US"/>
              </w:rPr>
            </w:pPr>
          </w:p>
        </w:tc>
        <w:tc>
          <w:tcPr>
            <w:tcW w:w="2941" w:type="dxa"/>
          </w:tcPr>
          <w:p w14:paraId="333D3FFE" w14:textId="77777777" w:rsidR="004D6FC1" w:rsidRPr="00CC085E" w:rsidRDefault="004D6FC1" w:rsidP="00560CD1">
            <w:pPr>
              <w:rPr>
                <w:rFonts w:eastAsia="Calibri" w:cs="Arial"/>
                <w:sz w:val="22"/>
                <w:lang w:eastAsia="en-US"/>
              </w:rPr>
            </w:pPr>
          </w:p>
        </w:tc>
      </w:tr>
      <w:tr w:rsidR="004D6FC1" w:rsidRPr="00CC085E" w14:paraId="2DB263A3" w14:textId="77777777" w:rsidTr="007874CF">
        <w:trPr>
          <w:trHeight w:val="964"/>
        </w:trPr>
        <w:tc>
          <w:tcPr>
            <w:tcW w:w="985" w:type="dxa"/>
            <w:vAlign w:val="center"/>
          </w:tcPr>
          <w:p w14:paraId="7E89A758" w14:textId="77777777" w:rsidR="004D6FC1" w:rsidRPr="00CC085E" w:rsidRDefault="004D6FC1" w:rsidP="00560CD1">
            <w:pPr>
              <w:rPr>
                <w:rFonts w:eastAsia="Calibri" w:cs="Arial"/>
                <w:sz w:val="22"/>
                <w:lang w:eastAsia="en-US"/>
              </w:rPr>
            </w:pPr>
          </w:p>
        </w:tc>
        <w:tc>
          <w:tcPr>
            <w:tcW w:w="1945" w:type="dxa"/>
            <w:vAlign w:val="center"/>
          </w:tcPr>
          <w:p w14:paraId="01E5C525" w14:textId="77777777" w:rsidR="004D6FC1" w:rsidRPr="00CC085E" w:rsidRDefault="004D6FC1" w:rsidP="00560CD1">
            <w:pPr>
              <w:rPr>
                <w:rFonts w:eastAsia="Calibri" w:cs="Arial"/>
                <w:sz w:val="22"/>
                <w:lang w:eastAsia="en-US"/>
              </w:rPr>
            </w:pPr>
          </w:p>
        </w:tc>
        <w:tc>
          <w:tcPr>
            <w:tcW w:w="1946" w:type="dxa"/>
            <w:vAlign w:val="center"/>
          </w:tcPr>
          <w:p w14:paraId="66C8DEC0" w14:textId="77777777" w:rsidR="004D6FC1" w:rsidRPr="00CC085E" w:rsidRDefault="004D6FC1" w:rsidP="00560CD1">
            <w:pPr>
              <w:rPr>
                <w:rFonts w:eastAsia="Calibri" w:cs="Arial"/>
                <w:sz w:val="22"/>
                <w:lang w:eastAsia="en-US"/>
              </w:rPr>
            </w:pPr>
          </w:p>
        </w:tc>
        <w:tc>
          <w:tcPr>
            <w:tcW w:w="1945" w:type="dxa"/>
            <w:vAlign w:val="center"/>
          </w:tcPr>
          <w:p w14:paraId="43166270" w14:textId="77777777" w:rsidR="004D6FC1" w:rsidRPr="00CC085E" w:rsidRDefault="004D6FC1" w:rsidP="00560CD1">
            <w:pPr>
              <w:rPr>
                <w:rFonts w:eastAsia="Calibri" w:cs="Arial"/>
                <w:sz w:val="22"/>
                <w:lang w:eastAsia="en-US"/>
              </w:rPr>
            </w:pPr>
          </w:p>
        </w:tc>
        <w:tc>
          <w:tcPr>
            <w:tcW w:w="2941" w:type="dxa"/>
          </w:tcPr>
          <w:p w14:paraId="4CCB48BD" w14:textId="77777777" w:rsidR="004D6FC1" w:rsidRPr="00CC085E" w:rsidRDefault="004D6FC1" w:rsidP="00560CD1">
            <w:pPr>
              <w:rPr>
                <w:rFonts w:eastAsia="Calibri" w:cs="Arial"/>
                <w:sz w:val="22"/>
                <w:lang w:eastAsia="en-US"/>
              </w:rPr>
            </w:pPr>
          </w:p>
        </w:tc>
      </w:tr>
      <w:tr w:rsidR="004D6FC1" w:rsidRPr="00CC085E" w14:paraId="6851BBBA" w14:textId="77777777" w:rsidTr="007874CF">
        <w:trPr>
          <w:trHeight w:val="964"/>
        </w:trPr>
        <w:tc>
          <w:tcPr>
            <w:tcW w:w="985" w:type="dxa"/>
            <w:vAlign w:val="center"/>
          </w:tcPr>
          <w:p w14:paraId="2FA52A0D" w14:textId="77777777" w:rsidR="004D6FC1" w:rsidRPr="00CC085E" w:rsidRDefault="004D6FC1" w:rsidP="00560CD1">
            <w:pPr>
              <w:rPr>
                <w:rFonts w:eastAsia="Calibri" w:cs="Arial"/>
                <w:sz w:val="22"/>
                <w:lang w:eastAsia="en-US"/>
              </w:rPr>
            </w:pPr>
          </w:p>
        </w:tc>
        <w:tc>
          <w:tcPr>
            <w:tcW w:w="1945" w:type="dxa"/>
            <w:vAlign w:val="center"/>
          </w:tcPr>
          <w:p w14:paraId="6E4AF349" w14:textId="77777777" w:rsidR="004D6FC1" w:rsidRPr="00CC085E" w:rsidRDefault="004D6FC1" w:rsidP="00560CD1">
            <w:pPr>
              <w:rPr>
                <w:rFonts w:eastAsia="Calibri" w:cs="Arial"/>
                <w:sz w:val="22"/>
                <w:lang w:eastAsia="en-US"/>
              </w:rPr>
            </w:pPr>
          </w:p>
        </w:tc>
        <w:tc>
          <w:tcPr>
            <w:tcW w:w="1946" w:type="dxa"/>
            <w:vAlign w:val="center"/>
          </w:tcPr>
          <w:p w14:paraId="4C642B0F" w14:textId="77777777" w:rsidR="004D6FC1" w:rsidRPr="00CC085E" w:rsidRDefault="004D6FC1" w:rsidP="00560CD1">
            <w:pPr>
              <w:rPr>
                <w:rFonts w:eastAsia="Calibri" w:cs="Arial"/>
                <w:sz w:val="22"/>
                <w:lang w:eastAsia="en-US"/>
              </w:rPr>
            </w:pPr>
          </w:p>
        </w:tc>
        <w:tc>
          <w:tcPr>
            <w:tcW w:w="1945" w:type="dxa"/>
            <w:vAlign w:val="center"/>
          </w:tcPr>
          <w:p w14:paraId="39D4BBE3" w14:textId="77777777" w:rsidR="004D6FC1" w:rsidRPr="00CC085E" w:rsidRDefault="004D6FC1" w:rsidP="00560CD1">
            <w:pPr>
              <w:rPr>
                <w:rFonts w:eastAsia="Calibri" w:cs="Arial"/>
                <w:sz w:val="22"/>
                <w:lang w:eastAsia="en-US"/>
              </w:rPr>
            </w:pPr>
          </w:p>
        </w:tc>
        <w:tc>
          <w:tcPr>
            <w:tcW w:w="2941" w:type="dxa"/>
          </w:tcPr>
          <w:p w14:paraId="3138BA59" w14:textId="77777777" w:rsidR="004D6FC1" w:rsidRPr="00CC085E" w:rsidRDefault="004D6FC1" w:rsidP="00560CD1">
            <w:pPr>
              <w:rPr>
                <w:rFonts w:eastAsia="Calibri" w:cs="Arial"/>
                <w:sz w:val="22"/>
                <w:lang w:eastAsia="en-US"/>
              </w:rPr>
            </w:pPr>
          </w:p>
        </w:tc>
      </w:tr>
    </w:tbl>
    <w:p w14:paraId="498CEAD3" w14:textId="77777777" w:rsidR="004D6FC1" w:rsidRPr="007874CF" w:rsidRDefault="004D6FC1" w:rsidP="007874CF">
      <w:pPr>
        <w:pStyle w:val="Consignesetmatriel-titres"/>
        <w:jc w:val="both"/>
        <w:rPr>
          <w:rFonts w:eastAsia="Calibri" w:cs="Arial"/>
          <w:bCs/>
          <w:sz w:val="28"/>
          <w:szCs w:val="28"/>
          <w:lang w:val="fr-CA" w:eastAsia="en-US"/>
        </w:rPr>
      </w:pPr>
      <w:r w:rsidRPr="007874CF">
        <w:rPr>
          <w:rFonts w:eastAsia="Calibri" w:cs="Arial"/>
          <w:bCs/>
          <w:sz w:val="28"/>
          <w:szCs w:val="28"/>
          <w:lang w:val="fr-CA" w:eastAsia="en-US"/>
        </w:rPr>
        <w:t>Précision</w:t>
      </w:r>
    </w:p>
    <w:tbl>
      <w:tblPr>
        <w:tblStyle w:val="Grilledutableau2"/>
        <w:tblW w:w="0" w:type="auto"/>
        <w:tblLook w:val="04A0" w:firstRow="1" w:lastRow="0" w:firstColumn="1" w:lastColumn="0" w:noHBand="0" w:noVBand="1"/>
      </w:tblPr>
      <w:tblGrid>
        <w:gridCol w:w="987"/>
        <w:gridCol w:w="1947"/>
        <w:gridCol w:w="1948"/>
        <w:gridCol w:w="1947"/>
        <w:gridCol w:w="2933"/>
      </w:tblGrid>
      <w:tr w:rsidR="004D6FC1" w:rsidRPr="007874CF" w14:paraId="62619346" w14:textId="77777777" w:rsidTr="007874CF">
        <w:trPr>
          <w:trHeight w:val="967"/>
        </w:trPr>
        <w:tc>
          <w:tcPr>
            <w:tcW w:w="987" w:type="dxa"/>
            <w:vAlign w:val="center"/>
          </w:tcPr>
          <w:p w14:paraId="71AB2EE2"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Modèle</w:t>
            </w:r>
          </w:p>
        </w:tc>
        <w:tc>
          <w:tcPr>
            <w:tcW w:w="1947" w:type="dxa"/>
            <w:vAlign w:val="center"/>
          </w:tcPr>
          <w:p w14:paraId="4F328DC9"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Essai 1</w:t>
            </w:r>
          </w:p>
        </w:tc>
        <w:tc>
          <w:tcPr>
            <w:tcW w:w="1948" w:type="dxa"/>
            <w:vAlign w:val="center"/>
          </w:tcPr>
          <w:p w14:paraId="61763142"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Essai 2</w:t>
            </w:r>
          </w:p>
        </w:tc>
        <w:tc>
          <w:tcPr>
            <w:tcW w:w="1947" w:type="dxa"/>
            <w:vAlign w:val="center"/>
          </w:tcPr>
          <w:p w14:paraId="0E4C97A2"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Essai 3</w:t>
            </w:r>
          </w:p>
        </w:tc>
        <w:tc>
          <w:tcPr>
            <w:tcW w:w="2933" w:type="dxa"/>
            <w:vAlign w:val="center"/>
          </w:tcPr>
          <w:p w14:paraId="2B61CF7C" w14:textId="77777777" w:rsidR="004D6FC1" w:rsidRPr="007874CF" w:rsidRDefault="004D6FC1" w:rsidP="00560CD1">
            <w:pPr>
              <w:jc w:val="center"/>
              <w:rPr>
                <w:rFonts w:eastAsia="Calibri" w:cs="Arial"/>
                <w:b/>
                <w:color w:val="002060"/>
                <w:sz w:val="22"/>
                <w:lang w:eastAsia="en-US"/>
              </w:rPr>
            </w:pPr>
            <w:r w:rsidRPr="007874CF">
              <w:rPr>
                <w:rFonts w:eastAsia="Calibri" w:cs="Arial"/>
                <w:b/>
                <w:color w:val="002060"/>
                <w:sz w:val="22"/>
                <w:lang w:eastAsia="en-US"/>
              </w:rPr>
              <w:t>Observations</w:t>
            </w:r>
          </w:p>
        </w:tc>
      </w:tr>
      <w:tr w:rsidR="004D6FC1" w:rsidRPr="00CC085E" w14:paraId="5904E94B" w14:textId="77777777" w:rsidTr="007874CF">
        <w:trPr>
          <w:trHeight w:val="964"/>
        </w:trPr>
        <w:tc>
          <w:tcPr>
            <w:tcW w:w="987" w:type="dxa"/>
            <w:vAlign w:val="center"/>
          </w:tcPr>
          <w:p w14:paraId="545BCC5B" w14:textId="77777777" w:rsidR="004D6FC1" w:rsidRPr="00CC085E" w:rsidRDefault="004D6FC1" w:rsidP="00560CD1">
            <w:pPr>
              <w:rPr>
                <w:rFonts w:eastAsia="Calibri" w:cs="Arial"/>
                <w:sz w:val="22"/>
                <w:lang w:eastAsia="en-US"/>
              </w:rPr>
            </w:pPr>
          </w:p>
        </w:tc>
        <w:tc>
          <w:tcPr>
            <w:tcW w:w="1947" w:type="dxa"/>
            <w:vAlign w:val="center"/>
          </w:tcPr>
          <w:p w14:paraId="60BB966C" w14:textId="77777777" w:rsidR="004D6FC1" w:rsidRPr="00CC085E" w:rsidRDefault="004D6FC1" w:rsidP="00560CD1">
            <w:pPr>
              <w:rPr>
                <w:rFonts w:eastAsia="Calibri" w:cs="Arial"/>
                <w:sz w:val="22"/>
                <w:lang w:eastAsia="en-US"/>
              </w:rPr>
            </w:pPr>
          </w:p>
        </w:tc>
        <w:tc>
          <w:tcPr>
            <w:tcW w:w="1948" w:type="dxa"/>
            <w:vAlign w:val="center"/>
          </w:tcPr>
          <w:p w14:paraId="1786A57F" w14:textId="77777777" w:rsidR="004D6FC1" w:rsidRPr="00CC085E" w:rsidRDefault="004D6FC1" w:rsidP="00560CD1">
            <w:pPr>
              <w:rPr>
                <w:rFonts w:eastAsia="Calibri" w:cs="Arial"/>
                <w:sz w:val="22"/>
                <w:lang w:eastAsia="en-US"/>
              </w:rPr>
            </w:pPr>
          </w:p>
        </w:tc>
        <w:tc>
          <w:tcPr>
            <w:tcW w:w="1947" w:type="dxa"/>
            <w:vAlign w:val="center"/>
          </w:tcPr>
          <w:p w14:paraId="2387C112" w14:textId="77777777" w:rsidR="004D6FC1" w:rsidRPr="00CC085E" w:rsidRDefault="004D6FC1" w:rsidP="00560CD1">
            <w:pPr>
              <w:rPr>
                <w:rFonts w:eastAsia="Calibri" w:cs="Arial"/>
                <w:sz w:val="22"/>
                <w:lang w:eastAsia="en-US"/>
              </w:rPr>
            </w:pPr>
          </w:p>
        </w:tc>
        <w:tc>
          <w:tcPr>
            <w:tcW w:w="2933" w:type="dxa"/>
          </w:tcPr>
          <w:p w14:paraId="2A069167" w14:textId="77777777" w:rsidR="004D6FC1" w:rsidRPr="00CC085E" w:rsidRDefault="004D6FC1" w:rsidP="00560CD1">
            <w:pPr>
              <w:rPr>
                <w:rFonts w:eastAsia="Calibri" w:cs="Arial"/>
                <w:sz w:val="22"/>
                <w:lang w:eastAsia="en-US"/>
              </w:rPr>
            </w:pPr>
          </w:p>
        </w:tc>
      </w:tr>
      <w:tr w:rsidR="004D6FC1" w:rsidRPr="00CC085E" w14:paraId="40A8DA0C" w14:textId="77777777" w:rsidTr="007874CF">
        <w:trPr>
          <w:trHeight w:val="964"/>
        </w:trPr>
        <w:tc>
          <w:tcPr>
            <w:tcW w:w="987" w:type="dxa"/>
            <w:vAlign w:val="center"/>
          </w:tcPr>
          <w:p w14:paraId="2C76CA06" w14:textId="77777777" w:rsidR="004D6FC1" w:rsidRPr="00CC085E" w:rsidRDefault="004D6FC1" w:rsidP="00560CD1">
            <w:pPr>
              <w:rPr>
                <w:rFonts w:eastAsia="Calibri" w:cs="Arial"/>
                <w:sz w:val="22"/>
                <w:lang w:eastAsia="en-US"/>
              </w:rPr>
            </w:pPr>
          </w:p>
        </w:tc>
        <w:tc>
          <w:tcPr>
            <w:tcW w:w="1947" w:type="dxa"/>
            <w:vAlign w:val="center"/>
          </w:tcPr>
          <w:p w14:paraId="6431119C" w14:textId="77777777" w:rsidR="004D6FC1" w:rsidRPr="00CC085E" w:rsidRDefault="004D6FC1" w:rsidP="00560CD1">
            <w:pPr>
              <w:rPr>
                <w:rFonts w:eastAsia="Calibri" w:cs="Arial"/>
                <w:sz w:val="22"/>
                <w:lang w:eastAsia="en-US"/>
              </w:rPr>
            </w:pPr>
          </w:p>
        </w:tc>
        <w:tc>
          <w:tcPr>
            <w:tcW w:w="1948" w:type="dxa"/>
            <w:vAlign w:val="center"/>
          </w:tcPr>
          <w:p w14:paraId="497D67CF" w14:textId="77777777" w:rsidR="004D6FC1" w:rsidRPr="00CC085E" w:rsidRDefault="004D6FC1" w:rsidP="00560CD1">
            <w:pPr>
              <w:rPr>
                <w:rFonts w:eastAsia="Calibri" w:cs="Arial"/>
                <w:sz w:val="22"/>
                <w:lang w:eastAsia="en-US"/>
              </w:rPr>
            </w:pPr>
          </w:p>
        </w:tc>
        <w:tc>
          <w:tcPr>
            <w:tcW w:w="1947" w:type="dxa"/>
            <w:vAlign w:val="center"/>
          </w:tcPr>
          <w:p w14:paraId="6B045DBE" w14:textId="77777777" w:rsidR="004D6FC1" w:rsidRPr="00CC085E" w:rsidRDefault="004D6FC1" w:rsidP="00560CD1">
            <w:pPr>
              <w:rPr>
                <w:rFonts w:eastAsia="Calibri" w:cs="Arial"/>
                <w:sz w:val="22"/>
                <w:lang w:eastAsia="en-US"/>
              </w:rPr>
            </w:pPr>
          </w:p>
        </w:tc>
        <w:tc>
          <w:tcPr>
            <w:tcW w:w="2933" w:type="dxa"/>
          </w:tcPr>
          <w:p w14:paraId="218D314B" w14:textId="77777777" w:rsidR="004D6FC1" w:rsidRPr="00CC085E" w:rsidRDefault="004D6FC1" w:rsidP="00560CD1">
            <w:pPr>
              <w:rPr>
                <w:rFonts w:eastAsia="Calibri" w:cs="Arial"/>
                <w:sz w:val="22"/>
                <w:lang w:eastAsia="en-US"/>
              </w:rPr>
            </w:pPr>
          </w:p>
        </w:tc>
      </w:tr>
      <w:tr w:rsidR="004D6FC1" w:rsidRPr="00CC085E" w14:paraId="503499B2" w14:textId="77777777" w:rsidTr="007874CF">
        <w:trPr>
          <w:trHeight w:val="964"/>
        </w:trPr>
        <w:tc>
          <w:tcPr>
            <w:tcW w:w="987" w:type="dxa"/>
            <w:vAlign w:val="center"/>
          </w:tcPr>
          <w:p w14:paraId="28C1C2FF" w14:textId="77777777" w:rsidR="004D6FC1" w:rsidRPr="00CC085E" w:rsidRDefault="004D6FC1" w:rsidP="00560CD1">
            <w:pPr>
              <w:rPr>
                <w:rFonts w:eastAsia="Calibri" w:cs="Arial"/>
                <w:sz w:val="22"/>
                <w:lang w:eastAsia="en-US"/>
              </w:rPr>
            </w:pPr>
          </w:p>
        </w:tc>
        <w:tc>
          <w:tcPr>
            <w:tcW w:w="1947" w:type="dxa"/>
            <w:vAlign w:val="center"/>
          </w:tcPr>
          <w:p w14:paraId="2C6272CD" w14:textId="77777777" w:rsidR="004D6FC1" w:rsidRPr="00CC085E" w:rsidRDefault="004D6FC1" w:rsidP="00560CD1">
            <w:pPr>
              <w:rPr>
                <w:rFonts w:eastAsia="Calibri" w:cs="Arial"/>
                <w:sz w:val="22"/>
                <w:lang w:eastAsia="en-US"/>
              </w:rPr>
            </w:pPr>
          </w:p>
        </w:tc>
        <w:tc>
          <w:tcPr>
            <w:tcW w:w="1948" w:type="dxa"/>
            <w:vAlign w:val="center"/>
          </w:tcPr>
          <w:p w14:paraId="57DAE4DC" w14:textId="77777777" w:rsidR="004D6FC1" w:rsidRPr="00CC085E" w:rsidRDefault="004D6FC1" w:rsidP="00560CD1">
            <w:pPr>
              <w:rPr>
                <w:rFonts w:eastAsia="Calibri" w:cs="Arial"/>
                <w:sz w:val="22"/>
                <w:lang w:eastAsia="en-US"/>
              </w:rPr>
            </w:pPr>
          </w:p>
        </w:tc>
        <w:tc>
          <w:tcPr>
            <w:tcW w:w="1947" w:type="dxa"/>
            <w:vAlign w:val="center"/>
          </w:tcPr>
          <w:p w14:paraId="038AA338" w14:textId="77777777" w:rsidR="004D6FC1" w:rsidRPr="00CC085E" w:rsidRDefault="004D6FC1" w:rsidP="00560CD1">
            <w:pPr>
              <w:rPr>
                <w:rFonts w:eastAsia="Calibri" w:cs="Arial"/>
                <w:sz w:val="22"/>
                <w:lang w:eastAsia="en-US"/>
              </w:rPr>
            </w:pPr>
          </w:p>
        </w:tc>
        <w:tc>
          <w:tcPr>
            <w:tcW w:w="2933" w:type="dxa"/>
          </w:tcPr>
          <w:p w14:paraId="78A43FE8" w14:textId="77777777" w:rsidR="004D6FC1" w:rsidRPr="00CC085E" w:rsidRDefault="004D6FC1" w:rsidP="00560CD1">
            <w:pPr>
              <w:rPr>
                <w:rFonts w:eastAsia="Calibri" w:cs="Arial"/>
                <w:sz w:val="22"/>
                <w:lang w:eastAsia="en-US"/>
              </w:rPr>
            </w:pPr>
          </w:p>
        </w:tc>
      </w:tr>
    </w:tbl>
    <w:p w14:paraId="0CF92998" w14:textId="77777777" w:rsidR="004D6FC1" w:rsidRDefault="004D6FC1" w:rsidP="004D6FC1"/>
    <w:bookmarkEnd w:id="38"/>
    <w:p w14:paraId="33B106C4" w14:textId="0D9DDBCE" w:rsidR="00562C9F" w:rsidRDefault="00562C9F" w:rsidP="00FD100F">
      <w:pPr>
        <w:pStyle w:val="Titredelactivit"/>
        <w:rPr>
          <w:lang w:val="fr-CA"/>
        </w:rPr>
        <w:sectPr w:rsidR="00562C9F" w:rsidSect="006F3382">
          <w:headerReference w:type="default" r:id="rId53"/>
          <w:pgSz w:w="12240" w:h="15840"/>
          <w:pgMar w:top="567" w:right="1418" w:bottom="1418" w:left="1276" w:header="709" w:footer="709" w:gutter="0"/>
          <w:cols w:space="708"/>
          <w:docGrid w:linePitch="360"/>
        </w:sectPr>
      </w:pPr>
    </w:p>
    <w:p w14:paraId="3455766A" w14:textId="77777777" w:rsidR="007B5894" w:rsidRPr="00A56EEC" w:rsidRDefault="007B5894" w:rsidP="007B5894">
      <w:pPr>
        <w:rPr>
          <w:color w:val="4A66AC" w:themeColor="accent1"/>
          <w:sz w:val="50"/>
          <w:szCs w:val="50"/>
          <w:lang w:val="en-CA"/>
        </w:rPr>
      </w:pPr>
      <w:bookmarkStart w:id="39" w:name="_Toc36829016"/>
      <w:bookmarkStart w:id="40" w:name="_Toc36891133"/>
      <w:r w:rsidRPr="00A56EEC">
        <w:rPr>
          <w:color w:val="4A66AC" w:themeColor="accent1"/>
          <w:sz w:val="50"/>
          <w:szCs w:val="50"/>
          <w:lang w:val="en-CA"/>
        </w:rPr>
        <w:lastRenderedPageBreak/>
        <w:t>Empilage Sportif</w:t>
      </w:r>
    </w:p>
    <w:p w14:paraId="4DAC940D" w14:textId="77777777" w:rsidR="007B5894" w:rsidRDefault="007B5894" w:rsidP="007B5894">
      <w:pPr>
        <w:rPr>
          <w:color w:val="4A66AC" w:themeColor="accent1"/>
          <w:sz w:val="32"/>
          <w:lang w:val="en-CA"/>
        </w:rPr>
      </w:pPr>
    </w:p>
    <w:p w14:paraId="70B8A4DD" w14:textId="77777777" w:rsidR="007B5894" w:rsidRDefault="007B5894" w:rsidP="007B5894">
      <w:r w:rsidRPr="00914245">
        <w:t xml:space="preserve">L’empilage sportif, ou le speed stacking, est une excellente activité pour </w:t>
      </w:r>
      <w:r>
        <w:t>dé</w:t>
      </w:r>
      <w:r w:rsidRPr="00914245">
        <w:t>velo</w:t>
      </w:r>
      <w:r>
        <w:t>p</w:t>
      </w:r>
      <w:r w:rsidRPr="00914245">
        <w:t xml:space="preserve">per la coordination, la dextérité et la concentration. </w:t>
      </w:r>
    </w:p>
    <w:p w14:paraId="7699B2EF" w14:textId="77777777" w:rsidR="007B5894" w:rsidRDefault="007B5894" w:rsidP="007B5894">
      <w:r>
        <w:t>Facilement réalisable, tu n’as besoin que de verre en plastiques. Tu peux utiliser ce type de verre :</w:t>
      </w:r>
    </w:p>
    <w:p w14:paraId="01727663" w14:textId="77777777" w:rsidR="007B5894" w:rsidRPr="00914245" w:rsidRDefault="007B5894" w:rsidP="007B5894"/>
    <w:p w14:paraId="1F34554F" w14:textId="77777777" w:rsidR="007B5894" w:rsidRPr="00914245" w:rsidRDefault="007B5894" w:rsidP="007B5894">
      <w:pPr>
        <w:rPr>
          <w:color w:val="4A66AC" w:themeColor="accent1"/>
          <w:sz w:val="32"/>
        </w:rPr>
      </w:pPr>
      <w:r>
        <w:rPr>
          <w:noProof/>
          <w:lang w:val="fr-CA" w:eastAsia="fr-CA"/>
        </w:rPr>
        <w:drawing>
          <wp:inline distT="0" distB="0" distL="0" distR="0" wp14:anchorId="68A84BE8" wp14:editId="1B74E930">
            <wp:extent cx="1440000" cy="1440000"/>
            <wp:effectExtent l="0" t="0" r="8255" b="8255"/>
            <wp:docPr id="4" name="Image 4" descr="VERRE PLASTIQUE ROUGE 16OZ.PQT/50 - 38407-50 - GJO1125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RE PLASTIQUE ROUGE 16OZ.PQT/50 - 38407-50 - GJO11251 ..."/>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r>
        <w:rPr>
          <w:color w:val="4A66AC" w:themeColor="accent1"/>
          <w:sz w:val="32"/>
        </w:rPr>
        <w:t xml:space="preserve">                          </w:t>
      </w:r>
      <w:r>
        <w:rPr>
          <w:noProof/>
          <w:lang w:val="fr-CA" w:eastAsia="fr-CA"/>
        </w:rPr>
        <w:drawing>
          <wp:inline distT="0" distB="0" distL="0" distR="0" wp14:anchorId="6F228B1C" wp14:editId="1B3FA59D">
            <wp:extent cx="2667600" cy="1440000"/>
            <wp:effectExtent l="0" t="0" r="0" b="8255"/>
            <wp:docPr id="5" name="Image 5" descr="Verre en plastique 5 oz Dufort et Lavigne | Dufort et Lavi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re en plastique 5 oz Dufort et Lavigne | Dufort et Lavigne"/>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667600" cy="1440000"/>
                    </a:xfrm>
                    <a:prstGeom prst="rect">
                      <a:avLst/>
                    </a:prstGeom>
                    <a:noFill/>
                    <a:ln>
                      <a:noFill/>
                    </a:ln>
                  </pic:spPr>
                </pic:pic>
              </a:graphicData>
            </a:graphic>
          </wp:inline>
        </w:drawing>
      </w:r>
    </w:p>
    <w:p w14:paraId="35B98B06" w14:textId="77777777" w:rsidR="007B5894" w:rsidRDefault="007B5894" w:rsidP="007B5894">
      <w:pPr>
        <w:jc w:val="center"/>
        <w:rPr>
          <w:sz w:val="32"/>
        </w:rPr>
      </w:pPr>
    </w:p>
    <w:p w14:paraId="2A17238F" w14:textId="77777777" w:rsidR="007B5894" w:rsidRDefault="007B5894" w:rsidP="007B5894">
      <w:pPr>
        <w:jc w:val="both"/>
        <w:rPr>
          <w:b/>
        </w:rPr>
      </w:pPr>
      <w:r w:rsidRPr="00462B72">
        <w:t>Pour débuter, tu peux faire la séquence de 3 verres suivante</w:t>
      </w:r>
      <w:r>
        <w:rPr>
          <w:b/>
        </w:rPr>
        <w:t> :</w:t>
      </w:r>
    </w:p>
    <w:p w14:paraId="54BBF3EC" w14:textId="77777777" w:rsidR="007B5894" w:rsidRDefault="007B5894" w:rsidP="007B5894">
      <w:pPr>
        <w:jc w:val="both"/>
        <w:rPr>
          <w:b/>
        </w:rPr>
      </w:pPr>
    </w:p>
    <w:p w14:paraId="49898FCF" w14:textId="77777777" w:rsidR="007B5894" w:rsidRDefault="007B5894" w:rsidP="007B5894">
      <w:pPr>
        <w:jc w:val="both"/>
        <w:rPr>
          <w:b/>
        </w:rPr>
      </w:pPr>
      <w:r>
        <w:rPr>
          <w:noProof/>
          <w:lang w:val="fr-CA" w:eastAsia="fr-CA"/>
        </w:rPr>
        <w:drawing>
          <wp:inline distT="0" distB="0" distL="0" distR="0" wp14:anchorId="73C135FF" wp14:editId="56418028">
            <wp:extent cx="1011600" cy="1440000"/>
            <wp:effectExtent l="0" t="0" r="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1011600" cy="1440000"/>
                    </a:xfrm>
                    <a:prstGeom prst="rect">
                      <a:avLst/>
                    </a:prstGeom>
                  </pic:spPr>
                </pic:pic>
              </a:graphicData>
            </a:graphic>
          </wp:inline>
        </w:drawing>
      </w:r>
    </w:p>
    <w:p w14:paraId="3D5EC154" w14:textId="77777777" w:rsidR="007B5894" w:rsidRDefault="007B5894" w:rsidP="007B5894">
      <w:pPr>
        <w:jc w:val="both"/>
        <w:rPr>
          <w:b/>
        </w:rPr>
      </w:pPr>
    </w:p>
    <w:p w14:paraId="772B9824" w14:textId="77777777" w:rsidR="007B5894" w:rsidRPr="00462B72" w:rsidRDefault="007B5894" w:rsidP="007B5894">
      <w:pPr>
        <w:jc w:val="both"/>
      </w:pPr>
      <w:r w:rsidRPr="00462B72">
        <w:t>Tu peux ensuite essayer les séquences plus difficiles que nous avons vues en éducation physique cette année. Pour t’aider, tu peux consulter les vidéos à cette adresse :</w:t>
      </w:r>
    </w:p>
    <w:p w14:paraId="5E789B1B" w14:textId="77777777" w:rsidR="007B5894" w:rsidRDefault="0048101D" w:rsidP="007B5894">
      <w:pPr>
        <w:jc w:val="both"/>
      </w:pPr>
      <w:hyperlink r:id="rId57" w:history="1">
        <w:r w:rsidR="007B5894" w:rsidRPr="00502E55">
          <w:rPr>
            <w:rStyle w:val="Lienhypertexte"/>
          </w:rPr>
          <w:t>https://www.speedstacks.ca/learn/?lang=fr</w:t>
        </w:r>
      </w:hyperlink>
    </w:p>
    <w:p w14:paraId="53E348BA" w14:textId="77777777" w:rsidR="007B5894" w:rsidRDefault="007B5894" w:rsidP="007B5894">
      <w:pPr>
        <w:jc w:val="both"/>
      </w:pPr>
    </w:p>
    <w:p w14:paraId="5169F351" w14:textId="77777777" w:rsidR="007B5894" w:rsidRPr="00462B72" w:rsidRDefault="007B5894" w:rsidP="007B5894">
      <w:pPr>
        <w:jc w:val="both"/>
      </w:pPr>
      <w:r>
        <w:t>Défi les membres de ta famille pour découvrir qui est le plus rapide!! Amusez-vous!</w:t>
      </w:r>
    </w:p>
    <w:p w14:paraId="0ACBB48A" w14:textId="77777777" w:rsidR="007B5894" w:rsidRDefault="007B5894" w:rsidP="00712948">
      <w:pPr>
        <w:pStyle w:val="Titredelactivit"/>
        <w:rPr>
          <w:rFonts w:eastAsia="Calibri"/>
          <w:lang w:val="fr-CA"/>
        </w:rPr>
      </w:pPr>
    </w:p>
    <w:p w14:paraId="7DBFD5D0" w14:textId="77777777" w:rsidR="007B5894" w:rsidRDefault="007B5894" w:rsidP="00712948">
      <w:pPr>
        <w:pStyle w:val="Titredelactivit"/>
        <w:rPr>
          <w:rFonts w:eastAsia="Calibri"/>
          <w:lang w:val="fr-CA"/>
        </w:rPr>
      </w:pPr>
    </w:p>
    <w:p w14:paraId="1665ACB0" w14:textId="77777777" w:rsidR="00712948" w:rsidRPr="006B3FF1" w:rsidRDefault="00712948" w:rsidP="00712948">
      <w:pPr>
        <w:pStyle w:val="Titredelactivit"/>
        <w:rPr>
          <w:rFonts w:eastAsia="Calibri"/>
          <w:lang w:val="fr-CA"/>
        </w:rPr>
      </w:pPr>
      <w:r w:rsidRPr="006B3FF1">
        <w:rPr>
          <w:rFonts w:eastAsia="Calibri"/>
          <w:lang w:val="fr-CA"/>
        </w:rPr>
        <w:lastRenderedPageBreak/>
        <w:t>Les déterminants de la condition physique</w:t>
      </w:r>
      <w:bookmarkEnd w:id="39"/>
      <w:bookmarkEnd w:id="40"/>
      <w:r w:rsidRPr="006B3FF1">
        <w:rPr>
          <w:rFonts w:eastAsia="Calibri"/>
          <w:lang w:val="fr-CA"/>
        </w:rPr>
        <w:t xml:space="preserve"> </w:t>
      </w:r>
    </w:p>
    <w:p w14:paraId="559E9987" w14:textId="5FCB7A64" w:rsidR="00712948" w:rsidRPr="00B14054" w:rsidRDefault="00712948" w:rsidP="00712948">
      <w:pPr>
        <w:pStyle w:val="Consignesetmatriel-titres"/>
      </w:pPr>
      <w:r w:rsidRPr="00B14054">
        <w:t>Consigne</w:t>
      </w:r>
      <w:r w:rsidR="001A3128">
        <w:t>s</w:t>
      </w:r>
      <w:r w:rsidRPr="00B14054">
        <w:t xml:space="preserve"> à l</w:t>
      </w:r>
      <w:r w:rsidR="00560CD1">
        <w:t>’</w:t>
      </w:r>
      <w:r w:rsidRPr="00B14054">
        <w:t>élève</w:t>
      </w:r>
    </w:p>
    <w:p w14:paraId="4074B5B9" w14:textId="77777777" w:rsidR="00712948" w:rsidRDefault="00712948" w:rsidP="00354963">
      <w:pPr>
        <w:pStyle w:val="paragraph"/>
        <w:numPr>
          <w:ilvl w:val="0"/>
          <w:numId w:val="12"/>
        </w:numPr>
        <w:spacing w:before="0" w:beforeAutospacing="0" w:after="60" w:afterAutospacing="0"/>
        <w:ind w:left="357" w:hanging="357"/>
        <w:jc w:val="both"/>
        <w:textAlignment w:val="baseline"/>
        <w:rPr>
          <w:rFonts w:ascii="Arial" w:hAnsi="Arial" w:cs="Arial"/>
          <w:sz w:val="22"/>
          <w:szCs w:val="22"/>
        </w:rPr>
      </w:pPr>
      <w:r>
        <w:rPr>
          <w:rFonts w:ascii="Arial" w:hAnsi="Arial" w:cs="Arial"/>
          <w:sz w:val="22"/>
          <w:szCs w:val="22"/>
        </w:rPr>
        <w:t>Informe-toi sur les déterminants de la condition physique.</w:t>
      </w:r>
    </w:p>
    <w:p w14:paraId="586C4057" w14:textId="41D9F84F" w:rsidR="00712948" w:rsidRPr="00AE4148" w:rsidRDefault="00712948" w:rsidP="00354963">
      <w:pPr>
        <w:pStyle w:val="paragraph"/>
        <w:numPr>
          <w:ilvl w:val="0"/>
          <w:numId w:val="12"/>
        </w:numPr>
        <w:spacing w:before="0" w:beforeAutospacing="0" w:after="60" w:afterAutospacing="0"/>
        <w:ind w:left="357" w:hanging="357"/>
        <w:jc w:val="both"/>
        <w:textAlignment w:val="baseline"/>
        <w:rPr>
          <w:rFonts w:ascii="Arial" w:hAnsi="Arial" w:cs="Arial"/>
          <w:sz w:val="22"/>
          <w:szCs w:val="22"/>
        </w:rPr>
      </w:pPr>
      <w:r w:rsidRPr="00C5179B">
        <w:rPr>
          <w:rFonts w:ascii="Arial" w:hAnsi="Arial" w:cs="Arial"/>
          <w:sz w:val="22"/>
          <w:szCs w:val="22"/>
        </w:rPr>
        <w:t>Exp</w:t>
      </w:r>
      <w:r w:rsidRPr="00AE4148">
        <w:rPr>
          <w:rFonts w:ascii="Arial" w:hAnsi="Arial" w:cs="Arial"/>
          <w:sz w:val="22"/>
          <w:szCs w:val="22"/>
        </w:rPr>
        <w:t>érimente l</w:t>
      </w:r>
      <w:r w:rsidR="00560CD1">
        <w:rPr>
          <w:rFonts w:ascii="Arial" w:hAnsi="Arial" w:cs="Arial"/>
          <w:sz w:val="22"/>
          <w:szCs w:val="22"/>
        </w:rPr>
        <w:t>’</w:t>
      </w:r>
      <w:r w:rsidRPr="00AE4148">
        <w:rPr>
          <w:rFonts w:ascii="Arial" w:hAnsi="Arial" w:cs="Arial"/>
          <w:sz w:val="22"/>
          <w:szCs w:val="22"/>
        </w:rPr>
        <w:t>activité physique proposée.</w:t>
      </w:r>
    </w:p>
    <w:p w14:paraId="4BED240B" w14:textId="77777777" w:rsidR="00712948" w:rsidRPr="00712948" w:rsidRDefault="00712948" w:rsidP="00354963">
      <w:pPr>
        <w:pStyle w:val="Paragraphedeliste"/>
        <w:numPr>
          <w:ilvl w:val="0"/>
          <w:numId w:val="12"/>
        </w:numPr>
        <w:spacing w:before="0" w:after="60" w:line="240" w:lineRule="auto"/>
        <w:ind w:left="357" w:hanging="357"/>
        <w:jc w:val="both"/>
        <w:rPr>
          <w:rFonts w:ascii="Times New Roman" w:eastAsia="Times New Roman" w:hAnsi="Times New Roman"/>
          <w:lang w:eastAsia="fr-CA"/>
        </w:rPr>
      </w:pPr>
      <w:r w:rsidRPr="00712948">
        <w:rPr>
          <w:rFonts w:eastAsia="Times New Roman" w:cs="Arial"/>
          <w:color w:val="000000"/>
          <w:lang w:eastAsia="fr-CA"/>
        </w:rPr>
        <w:t>Expérimente les exercices proposés.</w:t>
      </w:r>
    </w:p>
    <w:p w14:paraId="638C9D0D" w14:textId="77777777" w:rsidR="00712948" w:rsidRPr="00712948" w:rsidRDefault="00712948" w:rsidP="00354963">
      <w:pPr>
        <w:pStyle w:val="Paragraphedeliste"/>
        <w:numPr>
          <w:ilvl w:val="0"/>
          <w:numId w:val="12"/>
        </w:numPr>
        <w:spacing w:before="0" w:after="60" w:line="240" w:lineRule="auto"/>
        <w:ind w:left="357" w:hanging="357"/>
        <w:jc w:val="both"/>
        <w:rPr>
          <w:rFonts w:ascii="Times New Roman" w:eastAsia="Times New Roman" w:hAnsi="Times New Roman"/>
          <w:lang w:eastAsia="fr-CA"/>
        </w:rPr>
      </w:pPr>
      <w:r w:rsidRPr="00712948">
        <w:rPr>
          <w:rFonts w:eastAsia="Times New Roman" w:cs="Arial"/>
          <w:color w:val="000000"/>
          <w:lang w:eastAsia="fr-CA"/>
        </w:rPr>
        <w:t>Essaie de trouver les différents déterminants de ta condition physique qui sont sollicités pendant ta réalisation.</w:t>
      </w:r>
    </w:p>
    <w:p w14:paraId="2471DA82" w14:textId="71740F28" w:rsidR="00712948" w:rsidRDefault="00AC45C2" w:rsidP="00354963">
      <w:pPr>
        <w:pStyle w:val="paragraph"/>
        <w:numPr>
          <w:ilvl w:val="0"/>
          <w:numId w:val="12"/>
        </w:numPr>
        <w:spacing w:before="0" w:beforeAutospacing="0" w:after="0" w:afterAutospacing="0"/>
        <w:ind w:left="360"/>
        <w:jc w:val="both"/>
        <w:textAlignment w:val="baseline"/>
        <w:rPr>
          <w:rFonts w:ascii="Arial" w:hAnsi="Arial" w:cs="Arial"/>
          <w:sz w:val="22"/>
          <w:szCs w:val="22"/>
        </w:rPr>
      </w:pPr>
      <w:r>
        <w:rPr>
          <w:rFonts w:ascii="Arial" w:hAnsi="Arial" w:cs="Arial"/>
          <w:sz w:val="22"/>
          <w:szCs w:val="22"/>
        </w:rPr>
        <w:t>Pour faire cette activité, tu devras c</w:t>
      </w:r>
      <w:r w:rsidR="00712948" w:rsidRPr="00AE4148">
        <w:rPr>
          <w:rFonts w:ascii="Arial" w:hAnsi="Arial" w:cs="Arial"/>
          <w:sz w:val="22"/>
          <w:szCs w:val="22"/>
        </w:rPr>
        <w:t>onsulte</w:t>
      </w:r>
      <w:r>
        <w:rPr>
          <w:rFonts w:ascii="Arial" w:hAnsi="Arial" w:cs="Arial"/>
          <w:sz w:val="22"/>
          <w:szCs w:val="22"/>
        </w:rPr>
        <w:t>r</w:t>
      </w:r>
      <w:r w:rsidR="00712948" w:rsidRPr="00AE4148">
        <w:rPr>
          <w:rFonts w:ascii="Arial" w:hAnsi="Arial" w:cs="Arial"/>
          <w:sz w:val="22"/>
          <w:szCs w:val="22"/>
        </w:rPr>
        <w:t xml:space="preserve"> ce</w:t>
      </w:r>
      <w:r w:rsidR="00712948" w:rsidRPr="003E7875">
        <w:rPr>
          <w:rFonts w:ascii="Arial" w:hAnsi="Arial" w:cs="Arial"/>
          <w:sz w:val="22"/>
          <w:szCs w:val="22"/>
        </w:rPr>
        <w:t xml:space="preserve"> </w:t>
      </w:r>
      <w:hyperlink r:id="rId58" w:history="1">
        <w:r w:rsidR="00712948" w:rsidRPr="008A51A0">
          <w:rPr>
            <w:rStyle w:val="Lienhypertexte"/>
            <w:rFonts w:ascii="Arial" w:hAnsi="Arial" w:cs="Arial"/>
            <w:sz w:val="22"/>
            <w:szCs w:val="22"/>
          </w:rPr>
          <w:t>document</w:t>
        </w:r>
      </w:hyperlink>
      <w:r w:rsidR="008A51A0">
        <w:rPr>
          <w:rFonts w:ascii="Arial" w:hAnsi="Arial" w:cs="Arial"/>
          <w:sz w:val="22"/>
          <w:szCs w:val="22"/>
        </w:rPr>
        <w:t>.</w:t>
      </w:r>
    </w:p>
    <w:p w14:paraId="5DA81F9D" w14:textId="77777777" w:rsidR="00712948" w:rsidRPr="00B14054" w:rsidRDefault="00712948" w:rsidP="007E5140">
      <w:pPr>
        <w:pStyle w:val="Consignesetmatriel-titres"/>
        <w:jc w:val="both"/>
      </w:pPr>
      <w:r>
        <w:t>Matériel requis</w:t>
      </w:r>
    </w:p>
    <w:p w14:paraId="15D1AB25" w14:textId="7E88E847" w:rsidR="00712948" w:rsidRDefault="00712948" w:rsidP="00354963">
      <w:pPr>
        <w:pStyle w:val="Consignesetmatriel-description"/>
        <w:numPr>
          <w:ilvl w:val="0"/>
          <w:numId w:val="11"/>
        </w:numPr>
        <w:ind w:left="360"/>
        <w:jc w:val="both"/>
      </w:pPr>
      <w:r>
        <w:t>Aucun</w:t>
      </w:r>
      <w:r w:rsidR="00E45F29">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712948" w:rsidRPr="006F3382" w14:paraId="7D67327F" w14:textId="77777777" w:rsidTr="00560CD1">
        <w:tc>
          <w:tcPr>
            <w:tcW w:w="9923" w:type="dxa"/>
            <w:shd w:val="clear" w:color="auto" w:fill="DDECEE" w:themeFill="accent5" w:themeFillTint="33"/>
          </w:tcPr>
          <w:p w14:paraId="279F6D81" w14:textId="1EFC7C9C" w:rsidR="00712948" w:rsidRPr="00035250" w:rsidRDefault="00712948" w:rsidP="007E5140">
            <w:pPr>
              <w:pStyle w:val="Informationsauxparents"/>
              <w:jc w:val="both"/>
            </w:pPr>
            <w:r w:rsidRPr="00035250">
              <w:t xml:space="preserve">Information </w:t>
            </w:r>
            <w:r w:rsidR="00D116A3">
              <w:t>à l’intention des</w:t>
            </w:r>
            <w:r w:rsidR="00D116A3" w:rsidRPr="00035250">
              <w:t xml:space="preserve"> </w:t>
            </w:r>
            <w:r w:rsidRPr="00035250">
              <w:t>parents</w:t>
            </w:r>
          </w:p>
          <w:p w14:paraId="2A38B725" w14:textId="425BCB80" w:rsidR="00712948" w:rsidRPr="00B14054" w:rsidRDefault="00712948" w:rsidP="007E5140">
            <w:pPr>
              <w:pStyle w:val="Tableauconsignesetmatriel-titres"/>
              <w:jc w:val="both"/>
            </w:pPr>
            <w:r>
              <w:t>À propos de l</w:t>
            </w:r>
            <w:r w:rsidR="00560CD1">
              <w:t>’</w:t>
            </w:r>
            <w:r>
              <w:t>activité</w:t>
            </w:r>
          </w:p>
          <w:p w14:paraId="5CD6D2A4" w14:textId="08C77E56" w:rsidR="00712948" w:rsidRPr="00035250" w:rsidRDefault="00712948" w:rsidP="007E5140">
            <w:pPr>
              <w:pStyle w:val="Tableauconsignesetmatriel-description"/>
              <w:jc w:val="both"/>
            </w:pPr>
            <w:r w:rsidRPr="00035250">
              <w:t>Votre enfant s</w:t>
            </w:r>
            <w:r w:rsidR="00560CD1">
              <w:t>’</w:t>
            </w:r>
            <w:r w:rsidRPr="00035250">
              <w:t>exercera à :  </w:t>
            </w:r>
          </w:p>
          <w:p w14:paraId="385BD35E" w14:textId="6E31D295" w:rsidR="00712948" w:rsidRPr="009D2EEF" w:rsidRDefault="00712948" w:rsidP="00354963">
            <w:pPr>
              <w:pStyle w:val="Paragraphedeliste"/>
              <w:numPr>
                <w:ilvl w:val="0"/>
                <w:numId w:val="11"/>
              </w:numPr>
              <w:ind w:left="587"/>
            </w:pPr>
            <w:r w:rsidRPr="009D2EEF">
              <w:t>Expérimenter l</w:t>
            </w:r>
            <w:r w:rsidR="00560CD1" w:rsidRPr="009D2EEF">
              <w:t>’</w:t>
            </w:r>
            <w:r w:rsidRPr="009D2EEF">
              <w:t>activité physique proposée.</w:t>
            </w:r>
          </w:p>
          <w:p w14:paraId="35C8854E" w14:textId="57452E9C" w:rsidR="00712948" w:rsidRPr="009D2EEF" w:rsidRDefault="00E45F29" w:rsidP="00354963">
            <w:pPr>
              <w:pStyle w:val="Paragraphedeliste"/>
              <w:numPr>
                <w:ilvl w:val="0"/>
                <w:numId w:val="11"/>
              </w:numPr>
              <w:ind w:left="587"/>
            </w:pPr>
            <w:r w:rsidRPr="009D2EEF">
              <w:t>F</w:t>
            </w:r>
            <w:r w:rsidR="00712948" w:rsidRPr="009D2EEF">
              <w:t>aire des liens avec les déterminants de la condition physique.</w:t>
            </w:r>
          </w:p>
          <w:p w14:paraId="16A54453" w14:textId="77777777" w:rsidR="00712948" w:rsidRPr="00374248" w:rsidRDefault="00712948" w:rsidP="007E5140">
            <w:pPr>
              <w:pStyle w:val="Tableauconsignesetmatriel-description"/>
              <w:jc w:val="both"/>
            </w:pPr>
            <w:r w:rsidRPr="00374248">
              <w:t>Vous pourriez : </w:t>
            </w:r>
          </w:p>
          <w:p w14:paraId="15A1DB4F" w14:textId="2EDFC807" w:rsidR="00712948" w:rsidRPr="006F3382" w:rsidRDefault="00712948" w:rsidP="00354963">
            <w:pPr>
              <w:pStyle w:val="Paragraphedeliste"/>
              <w:numPr>
                <w:ilvl w:val="0"/>
                <w:numId w:val="11"/>
              </w:numPr>
              <w:ind w:left="587"/>
            </w:pPr>
            <w:r w:rsidRPr="009D2EEF">
              <w:t>Faire l</w:t>
            </w:r>
            <w:r w:rsidR="00560CD1" w:rsidRPr="009D2EEF">
              <w:t>’</w:t>
            </w:r>
            <w:r w:rsidRPr="009D2EEF">
              <w:t>activité avec lui.</w:t>
            </w:r>
          </w:p>
        </w:tc>
      </w:tr>
    </w:tbl>
    <w:p w14:paraId="513641E5" w14:textId="77777777" w:rsidR="00FD100F" w:rsidRDefault="00FD100F"/>
    <w:p w14:paraId="4CC6C577" w14:textId="77777777" w:rsidR="00FD100F" w:rsidRDefault="00FD100F"/>
    <w:p w14:paraId="06269EEA" w14:textId="77777777" w:rsidR="00FD100F" w:rsidRDefault="00FD100F">
      <w:pPr>
        <w:sectPr w:rsidR="00FD100F" w:rsidSect="006F3382">
          <w:headerReference w:type="default" r:id="rId59"/>
          <w:pgSz w:w="12240" w:h="15840"/>
          <w:pgMar w:top="567" w:right="1418" w:bottom="1418" w:left="1276" w:header="709" w:footer="709" w:gutter="0"/>
          <w:cols w:space="708"/>
          <w:docGrid w:linePitch="360"/>
        </w:sectPr>
      </w:pPr>
    </w:p>
    <w:p w14:paraId="0D077B0C" w14:textId="77777777" w:rsidR="00552374" w:rsidRPr="00224BC0" w:rsidRDefault="00552374" w:rsidP="00224BC0">
      <w:pPr>
        <w:pStyle w:val="Titredelactivit"/>
        <w:rPr>
          <w:rFonts w:eastAsia="Calibri"/>
          <w:lang w:val="en-CA"/>
        </w:rPr>
      </w:pPr>
      <w:r w:rsidRPr="00224BC0">
        <w:rPr>
          <w:rFonts w:eastAsia="Calibri"/>
          <w:lang w:val="en-CA"/>
        </w:rPr>
        <w:lastRenderedPageBreak/>
        <w:t>La chasse aux œufs</w:t>
      </w:r>
    </w:p>
    <w:p w14:paraId="73083CC5" w14:textId="1C232B64" w:rsidR="00552374" w:rsidRPr="00552374" w:rsidRDefault="00552374" w:rsidP="43786C44">
      <w:pPr>
        <w:spacing w:before="300" w:after="100"/>
        <w:ind w:right="757"/>
        <w:rPr>
          <w:b/>
          <w:bCs/>
          <w:color w:val="002060"/>
          <w:sz w:val="24"/>
        </w:rPr>
      </w:pPr>
      <w:r w:rsidRPr="43786C44">
        <w:rPr>
          <w:b/>
          <w:bCs/>
          <w:color w:val="002060"/>
          <w:sz w:val="24"/>
        </w:rPr>
        <w:t>Consigne</w:t>
      </w:r>
      <w:r w:rsidR="001A3128" w:rsidRPr="43786C44">
        <w:rPr>
          <w:b/>
          <w:bCs/>
          <w:color w:val="002060"/>
          <w:sz w:val="24"/>
        </w:rPr>
        <w:t>s</w:t>
      </w:r>
      <w:r w:rsidRPr="43786C44">
        <w:rPr>
          <w:b/>
          <w:bCs/>
          <w:color w:val="002060"/>
          <w:sz w:val="24"/>
        </w:rPr>
        <w:t xml:space="preserve"> à l</w:t>
      </w:r>
      <w:r w:rsidR="00560CD1" w:rsidRPr="43786C44">
        <w:rPr>
          <w:b/>
          <w:bCs/>
          <w:color w:val="002060"/>
          <w:sz w:val="24"/>
        </w:rPr>
        <w:t>’</w:t>
      </w:r>
      <w:r w:rsidRPr="43786C44">
        <w:rPr>
          <w:b/>
          <w:bCs/>
          <w:color w:val="002060"/>
          <w:sz w:val="24"/>
        </w:rPr>
        <w:t>intention de l</w:t>
      </w:r>
      <w:r w:rsidR="00560CD1" w:rsidRPr="43786C44">
        <w:rPr>
          <w:b/>
          <w:bCs/>
          <w:color w:val="002060"/>
          <w:sz w:val="24"/>
        </w:rPr>
        <w:t>’</w:t>
      </w:r>
      <w:r w:rsidRPr="43786C44">
        <w:rPr>
          <w:b/>
          <w:bCs/>
          <w:color w:val="002060"/>
          <w:sz w:val="24"/>
        </w:rPr>
        <w:t>élève</w:t>
      </w:r>
    </w:p>
    <w:p w14:paraId="1E10585B" w14:textId="77777777" w:rsidR="00552374" w:rsidRPr="00552374" w:rsidRDefault="00552374" w:rsidP="00C6151A">
      <w:pPr>
        <w:spacing w:after="240" w:line="264" w:lineRule="auto"/>
        <w:ind w:right="48"/>
        <w:jc w:val="both"/>
        <w:rPr>
          <w:sz w:val="22"/>
          <w:szCs w:val="22"/>
        </w:rPr>
      </w:pPr>
      <w:r w:rsidRPr="00552374">
        <w:rPr>
          <w:sz w:val="22"/>
          <w:szCs w:val="22"/>
        </w:rPr>
        <w:t>Crée tes propres œufs en utilisant la technique du dessin à main levée (voir le document en annexe).</w:t>
      </w:r>
    </w:p>
    <w:p w14:paraId="741A5CEB" w14:textId="77777777" w:rsidR="00552374" w:rsidRPr="00552374" w:rsidRDefault="00552374" w:rsidP="00C6151A">
      <w:pPr>
        <w:spacing w:before="300" w:after="100"/>
        <w:ind w:right="757"/>
        <w:jc w:val="both"/>
        <w:rPr>
          <w:b/>
          <w:color w:val="002060"/>
          <w:sz w:val="24"/>
        </w:rPr>
      </w:pPr>
      <w:r w:rsidRPr="00552374">
        <w:rPr>
          <w:b/>
          <w:color w:val="002060"/>
          <w:sz w:val="24"/>
        </w:rPr>
        <w:t>Matériel requis</w:t>
      </w:r>
    </w:p>
    <w:p w14:paraId="326B969D" w14:textId="28EDDBB6" w:rsidR="00552374" w:rsidRPr="00552374" w:rsidRDefault="00552374" w:rsidP="00354963">
      <w:pPr>
        <w:pStyle w:val="Paragraphedeliste"/>
        <w:numPr>
          <w:ilvl w:val="0"/>
          <w:numId w:val="1"/>
        </w:numPr>
        <w:ind w:left="406"/>
        <w:jc w:val="both"/>
      </w:pPr>
      <w:r>
        <w:t>Feuille blanche ou de couleur unie</w:t>
      </w:r>
      <w:r w:rsidR="00E45F29">
        <w:t>.</w:t>
      </w:r>
    </w:p>
    <w:p w14:paraId="647DC698" w14:textId="25A3DD43" w:rsidR="00552374" w:rsidRPr="00552374" w:rsidRDefault="00552374" w:rsidP="00354963">
      <w:pPr>
        <w:pStyle w:val="Paragraphedeliste"/>
        <w:numPr>
          <w:ilvl w:val="0"/>
          <w:numId w:val="1"/>
        </w:numPr>
        <w:ind w:left="406"/>
        <w:jc w:val="both"/>
      </w:pPr>
      <w:r>
        <w:t xml:space="preserve">Crayons </w:t>
      </w:r>
      <w:r w:rsidR="00E45F29">
        <w:t xml:space="preserve">à </w:t>
      </w:r>
      <w:r>
        <w:t>mine</w:t>
      </w:r>
      <w:r w:rsidR="00E45F29">
        <w:t>.</w:t>
      </w:r>
    </w:p>
    <w:p w14:paraId="4838B2F3" w14:textId="0A767C3D" w:rsidR="00552374" w:rsidRPr="00552374" w:rsidRDefault="00552374" w:rsidP="00354963">
      <w:pPr>
        <w:pStyle w:val="Paragraphedeliste"/>
        <w:numPr>
          <w:ilvl w:val="0"/>
          <w:numId w:val="1"/>
        </w:numPr>
        <w:ind w:left="406"/>
        <w:jc w:val="both"/>
      </w:pPr>
      <w:r>
        <w:t>Gomme à effacer</w:t>
      </w:r>
      <w:r w:rsidR="00E45F29">
        <w:t>.</w:t>
      </w:r>
    </w:p>
    <w:p w14:paraId="28CC1448" w14:textId="77777777" w:rsidR="00552374" w:rsidRPr="00552374" w:rsidRDefault="00552374" w:rsidP="00354963">
      <w:pPr>
        <w:pStyle w:val="Paragraphedeliste"/>
        <w:numPr>
          <w:ilvl w:val="0"/>
          <w:numId w:val="1"/>
        </w:numPr>
        <w:spacing w:after="240"/>
        <w:ind w:left="402" w:hanging="357"/>
        <w:jc w:val="both"/>
      </w:pPr>
      <w:r w:rsidRPr="00552374">
        <w:t>Facultatif : Crayons de couleur (feutres, pastels gras, etc.), téléphone cellulaire ou tablette numérique.</w:t>
      </w:r>
    </w:p>
    <w:tbl>
      <w:tblPr>
        <w:tblStyle w:val="Grilledutableau2"/>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552374" w:rsidRPr="00552374" w14:paraId="442E6C0E" w14:textId="77777777" w:rsidTr="43786C44">
        <w:trPr>
          <w:trHeight w:val="2779"/>
        </w:trPr>
        <w:tc>
          <w:tcPr>
            <w:tcW w:w="9782" w:type="dxa"/>
            <w:shd w:val="clear" w:color="auto" w:fill="DDECEE" w:themeFill="accent5" w:themeFillTint="33"/>
          </w:tcPr>
          <w:p w14:paraId="10631CB2" w14:textId="1AC6D312" w:rsidR="00552374" w:rsidRPr="00552374" w:rsidRDefault="00552374" w:rsidP="00C6151A">
            <w:pPr>
              <w:spacing w:after="200"/>
              <w:ind w:left="227"/>
              <w:jc w:val="both"/>
              <w:rPr>
                <w:rFonts w:ascii="Arial Rounded MT Bold" w:eastAsia="Times New Roman" w:hAnsi="Arial Rounded MT Bold" w:cs="Arial"/>
                <w:b/>
                <w:color w:val="0070C0"/>
                <w:sz w:val="30"/>
                <w:szCs w:val="40"/>
                <w:lang w:eastAsia="fr-CA"/>
              </w:rPr>
            </w:pPr>
            <w:r w:rsidRPr="00552374">
              <w:rPr>
                <w:rFonts w:ascii="Arial Rounded MT Bold" w:eastAsia="Times New Roman" w:hAnsi="Arial Rounded MT Bold" w:cs="Arial"/>
                <w:b/>
                <w:color w:val="0070C0"/>
                <w:sz w:val="30"/>
                <w:szCs w:val="40"/>
                <w:lang w:eastAsia="fr-CA"/>
              </w:rPr>
              <w:t>Information à l</w:t>
            </w:r>
            <w:r w:rsidR="00560CD1">
              <w:rPr>
                <w:rFonts w:ascii="Arial Rounded MT Bold" w:eastAsia="Times New Roman" w:hAnsi="Arial Rounded MT Bold" w:cs="Arial"/>
                <w:b/>
                <w:color w:val="0070C0"/>
                <w:sz w:val="30"/>
                <w:szCs w:val="40"/>
                <w:lang w:eastAsia="fr-CA"/>
              </w:rPr>
              <w:t>’</w:t>
            </w:r>
            <w:r w:rsidRPr="00552374">
              <w:rPr>
                <w:rFonts w:ascii="Arial Rounded MT Bold" w:eastAsia="Times New Roman" w:hAnsi="Arial Rounded MT Bold" w:cs="Arial"/>
                <w:b/>
                <w:color w:val="0070C0"/>
                <w:sz w:val="30"/>
                <w:szCs w:val="40"/>
                <w:lang w:eastAsia="fr-CA"/>
              </w:rPr>
              <w:t>intention des parents</w:t>
            </w:r>
          </w:p>
          <w:p w14:paraId="45509A14" w14:textId="773032AA" w:rsidR="00552374" w:rsidRPr="00552374" w:rsidRDefault="00552374" w:rsidP="00C6151A">
            <w:pPr>
              <w:spacing w:before="300" w:after="100"/>
              <w:ind w:left="227" w:right="227"/>
              <w:jc w:val="both"/>
              <w:rPr>
                <w:b/>
                <w:color w:val="002060"/>
                <w:sz w:val="24"/>
              </w:rPr>
            </w:pPr>
            <w:r w:rsidRPr="00552374">
              <w:rPr>
                <w:b/>
                <w:color w:val="002060"/>
                <w:sz w:val="24"/>
              </w:rPr>
              <w:t>À propos de l</w:t>
            </w:r>
            <w:r w:rsidR="00560CD1">
              <w:rPr>
                <w:b/>
                <w:color w:val="002060"/>
                <w:sz w:val="24"/>
              </w:rPr>
              <w:t>’</w:t>
            </w:r>
            <w:r w:rsidRPr="00552374">
              <w:rPr>
                <w:b/>
                <w:color w:val="002060"/>
                <w:sz w:val="24"/>
              </w:rPr>
              <w:t>activité</w:t>
            </w:r>
          </w:p>
          <w:p w14:paraId="4033BAB2" w14:textId="22EEE80E" w:rsidR="00552374" w:rsidRPr="00552374" w:rsidRDefault="00552374" w:rsidP="00C6151A">
            <w:pPr>
              <w:spacing w:before="120" w:line="264" w:lineRule="auto"/>
              <w:ind w:left="227" w:right="227"/>
              <w:jc w:val="both"/>
              <w:rPr>
                <w:sz w:val="22"/>
                <w:szCs w:val="22"/>
              </w:rPr>
            </w:pPr>
            <w:r w:rsidRPr="00552374">
              <w:rPr>
                <w:sz w:val="22"/>
                <w:szCs w:val="22"/>
              </w:rPr>
              <w:t>Votre enfant s</w:t>
            </w:r>
            <w:r w:rsidR="00560CD1">
              <w:rPr>
                <w:sz w:val="22"/>
                <w:szCs w:val="22"/>
              </w:rPr>
              <w:t>’</w:t>
            </w:r>
            <w:r w:rsidRPr="00552374">
              <w:rPr>
                <w:sz w:val="22"/>
                <w:szCs w:val="22"/>
              </w:rPr>
              <w:t>exercera à :  </w:t>
            </w:r>
          </w:p>
          <w:p w14:paraId="1B8E18CE" w14:textId="74053BD2" w:rsidR="00552374" w:rsidRPr="00552374" w:rsidRDefault="00AC45C2" w:rsidP="00354963">
            <w:pPr>
              <w:pStyle w:val="Paragraphedeliste"/>
              <w:numPr>
                <w:ilvl w:val="0"/>
                <w:numId w:val="13"/>
              </w:numPr>
              <w:ind w:left="628" w:right="227"/>
              <w:jc w:val="both"/>
            </w:pPr>
            <w:r>
              <w:t xml:space="preserve">Créer des œufs </w:t>
            </w:r>
            <w:r w:rsidR="1C6AF59C">
              <w:t>au moyen</w:t>
            </w:r>
            <w:r>
              <w:t xml:space="preserve"> du tracé à main levée</w:t>
            </w:r>
            <w:r w:rsidR="00552374">
              <w:t xml:space="preserve"> tout en revisitant certaines connaissances en arts plastiques.</w:t>
            </w:r>
          </w:p>
          <w:p w14:paraId="355A5E05" w14:textId="77777777" w:rsidR="00552374" w:rsidRPr="00552374" w:rsidRDefault="00552374" w:rsidP="00C6151A">
            <w:pPr>
              <w:spacing w:before="120" w:line="264" w:lineRule="auto"/>
              <w:ind w:left="227" w:right="227"/>
              <w:jc w:val="both"/>
              <w:rPr>
                <w:sz w:val="22"/>
                <w:szCs w:val="22"/>
              </w:rPr>
            </w:pPr>
            <w:r w:rsidRPr="00552374">
              <w:rPr>
                <w:sz w:val="22"/>
                <w:szCs w:val="22"/>
              </w:rPr>
              <w:t>Vous pourriez : </w:t>
            </w:r>
          </w:p>
          <w:p w14:paraId="66D5AEB8" w14:textId="1B80429C" w:rsidR="00552374" w:rsidRPr="00552374" w:rsidRDefault="00552374" w:rsidP="00354963">
            <w:pPr>
              <w:pStyle w:val="Paragraphedeliste"/>
              <w:numPr>
                <w:ilvl w:val="0"/>
                <w:numId w:val="13"/>
              </w:numPr>
              <w:ind w:left="628" w:right="227"/>
              <w:jc w:val="both"/>
            </w:pPr>
            <w:r>
              <w:t>Vérifier la compréhension des consignes de l</w:t>
            </w:r>
            <w:r w:rsidR="00560CD1">
              <w:t>’</w:t>
            </w:r>
            <w:r>
              <w:t>activité</w:t>
            </w:r>
            <w:r w:rsidR="00085084">
              <w:t>.</w:t>
            </w:r>
          </w:p>
          <w:p w14:paraId="4E55947D" w14:textId="11BBA37D" w:rsidR="00552374" w:rsidRPr="00552374" w:rsidRDefault="00552374" w:rsidP="00354963">
            <w:pPr>
              <w:pStyle w:val="Paragraphedeliste"/>
              <w:numPr>
                <w:ilvl w:val="0"/>
                <w:numId w:val="13"/>
              </w:numPr>
              <w:ind w:left="628" w:right="227"/>
              <w:jc w:val="both"/>
            </w:pPr>
            <w:r w:rsidRPr="00552374">
              <w:t>Participer à la chasse aux œufs avec votre enfant à la fin de l</w:t>
            </w:r>
            <w:r w:rsidR="00560CD1">
              <w:t>’</w:t>
            </w:r>
            <w:r w:rsidRPr="00552374">
              <w:t>activité.</w:t>
            </w:r>
          </w:p>
        </w:tc>
      </w:tr>
    </w:tbl>
    <w:p w14:paraId="43F43D76" w14:textId="59F28B9E" w:rsidR="00552374" w:rsidRPr="00552374" w:rsidRDefault="00681247" w:rsidP="43786C44">
      <w:pPr>
        <w:spacing w:before="120"/>
        <w:rPr>
          <w:color w:val="BFBFBF" w:themeColor="background1" w:themeShade="BF"/>
          <w:lang w:val="fr-CA"/>
        </w:rPr>
        <w:sectPr w:rsidR="00552374" w:rsidRPr="00552374" w:rsidSect="006F3382">
          <w:headerReference w:type="default" r:id="rId60"/>
          <w:footerReference w:type="default" r:id="rId61"/>
          <w:pgSz w:w="12240" w:h="15840"/>
          <w:pgMar w:top="567" w:right="1418" w:bottom="1418" w:left="1276" w:header="709" w:footer="709" w:gutter="0"/>
          <w:cols w:space="708"/>
          <w:docGrid w:linePitch="360"/>
        </w:sectPr>
      </w:pPr>
      <w:r w:rsidRPr="43786C44">
        <w:rPr>
          <w:color w:val="BFBFBF" w:themeColor="background1" w:themeShade="BF"/>
        </w:rPr>
        <w:t>Source </w:t>
      </w:r>
      <w:r w:rsidR="00552374" w:rsidRPr="43786C44">
        <w:rPr>
          <w:color w:val="BFBFBF" w:themeColor="background1" w:themeShade="BF"/>
        </w:rPr>
        <w:t>: Activité proposée en collaboration avec les commissions scolaires de Montréal et de Laval</w:t>
      </w:r>
      <w:r w:rsidRPr="43786C44">
        <w:rPr>
          <w:color w:val="BFBFBF" w:themeColor="background1" w:themeShade="BF"/>
        </w:rPr>
        <w:t>.</w:t>
      </w:r>
    </w:p>
    <w:p w14:paraId="1B7BDAB8" w14:textId="77777777" w:rsidR="004044E8" w:rsidRPr="006B3FF1" w:rsidRDefault="004044E8" w:rsidP="00130A00">
      <w:pPr>
        <w:pStyle w:val="Titredelactivit"/>
        <w:rPr>
          <w:rFonts w:eastAsia="Calibri"/>
          <w:lang w:val="fr-CA"/>
        </w:rPr>
      </w:pPr>
      <w:bookmarkStart w:id="41" w:name="_Toc36891135"/>
      <w:r w:rsidRPr="006B3FF1">
        <w:rPr>
          <w:rFonts w:eastAsia="Calibri"/>
          <w:lang w:val="fr-CA"/>
        </w:rPr>
        <w:lastRenderedPageBreak/>
        <w:t>Annexe : La chasse aux œufs</w:t>
      </w:r>
      <w:bookmarkEnd w:id="41"/>
    </w:p>
    <w:p w14:paraId="79828248" w14:textId="468E2B42" w:rsidR="004044E8" w:rsidRPr="00624BA0" w:rsidRDefault="004044E8" w:rsidP="00624BA0">
      <w:pPr>
        <w:spacing w:before="300" w:after="100"/>
        <w:ind w:right="757"/>
        <w:rPr>
          <w:b/>
          <w:color w:val="002060"/>
          <w:sz w:val="24"/>
        </w:rPr>
      </w:pPr>
      <w:r w:rsidRPr="00624BA0">
        <w:rPr>
          <w:b/>
          <w:color w:val="002060"/>
          <w:sz w:val="24"/>
        </w:rPr>
        <w:t>Recherche d</w:t>
      </w:r>
      <w:r w:rsidR="00560CD1" w:rsidRPr="00624BA0">
        <w:rPr>
          <w:b/>
          <w:color w:val="002060"/>
          <w:sz w:val="24"/>
        </w:rPr>
        <w:t>’</w:t>
      </w:r>
      <w:r w:rsidRPr="00624BA0">
        <w:rPr>
          <w:b/>
          <w:color w:val="002060"/>
          <w:sz w:val="24"/>
        </w:rPr>
        <w:t>idées par l</w:t>
      </w:r>
      <w:r w:rsidR="00560CD1" w:rsidRPr="00624BA0">
        <w:rPr>
          <w:b/>
          <w:color w:val="002060"/>
          <w:sz w:val="24"/>
        </w:rPr>
        <w:t>’</w:t>
      </w:r>
      <w:r w:rsidRPr="00624BA0">
        <w:rPr>
          <w:b/>
          <w:color w:val="002060"/>
          <w:sz w:val="24"/>
        </w:rPr>
        <w:t>observation</w:t>
      </w:r>
    </w:p>
    <w:p w14:paraId="1ECD0243" w14:textId="0B62931F" w:rsidR="004044E8" w:rsidRPr="004044E8" w:rsidRDefault="004044E8" w:rsidP="00EA174B">
      <w:pPr>
        <w:spacing w:after="60" w:line="259" w:lineRule="auto"/>
        <w:rPr>
          <w:rFonts w:eastAsia="Calibri" w:cs="Arial"/>
          <w:sz w:val="22"/>
          <w:szCs w:val="22"/>
          <w:lang w:val="fr-CA" w:eastAsia="en-US"/>
        </w:rPr>
      </w:pPr>
      <w:r w:rsidRPr="004044E8">
        <w:rPr>
          <w:rFonts w:eastAsia="Calibri" w:cs="Arial"/>
          <w:sz w:val="22"/>
          <w:szCs w:val="22"/>
          <w:lang w:val="fr-CA" w:eastAsia="en-US"/>
        </w:rPr>
        <w:t>Observe attentivement un vrai œuf et décris sa forme, la couleur de sa coquille, sa texture, etc.</w:t>
      </w:r>
    </w:p>
    <w:p w14:paraId="5DF8300A" w14:textId="5FB2C5F4" w:rsidR="004044E8" w:rsidRPr="004044E8" w:rsidRDefault="00EA174B" w:rsidP="00F20B87">
      <w:pPr>
        <w:spacing w:after="120" w:line="259" w:lineRule="auto"/>
        <w:rPr>
          <w:rFonts w:eastAsia="Calibri" w:cs="Arial"/>
          <w:sz w:val="22"/>
          <w:szCs w:val="22"/>
          <w:lang w:val="fr-CA" w:eastAsia="en-US"/>
        </w:rPr>
      </w:pPr>
      <w:r w:rsidRPr="004044E8">
        <w:rPr>
          <w:rFonts w:eastAsia="Calibri" w:cs="Arial"/>
          <w:noProof/>
          <w:sz w:val="22"/>
          <w:szCs w:val="22"/>
          <w:lang w:val="fr-CA" w:eastAsia="fr-CA"/>
        </w:rPr>
        <w:drawing>
          <wp:anchor distT="0" distB="0" distL="114300" distR="114300" simplePos="0" relativeHeight="251684864" behindDoc="0" locked="0" layoutInCell="1" allowOverlap="1" wp14:anchorId="1B7F9442" wp14:editId="1D545B3B">
            <wp:simplePos x="0" y="0"/>
            <wp:positionH relativeFrom="column">
              <wp:posOffset>5674360</wp:posOffset>
            </wp:positionH>
            <wp:positionV relativeFrom="paragraph">
              <wp:posOffset>10160</wp:posOffset>
            </wp:positionV>
            <wp:extent cx="314325" cy="293843"/>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flipV="1">
                      <a:off x="0" y="0"/>
                      <a:ext cx="314325" cy="2938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44E8">
        <w:rPr>
          <w:rFonts w:eastAsia="Calibri" w:cs="Arial"/>
          <w:noProof/>
          <w:sz w:val="22"/>
          <w:szCs w:val="22"/>
          <w:lang w:val="fr-CA" w:eastAsia="fr-CA"/>
        </w:rPr>
        <w:drawing>
          <wp:anchor distT="0" distB="0" distL="114300" distR="114300" simplePos="0" relativeHeight="251621376" behindDoc="1" locked="0" layoutInCell="1" allowOverlap="1" wp14:anchorId="67A73B11" wp14:editId="36AEAD4E">
            <wp:simplePos x="0" y="0"/>
            <wp:positionH relativeFrom="column">
              <wp:posOffset>2409190</wp:posOffset>
            </wp:positionH>
            <wp:positionV relativeFrom="paragraph">
              <wp:posOffset>7620</wp:posOffset>
            </wp:positionV>
            <wp:extent cx="323850" cy="294490"/>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23850" cy="294490"/>
                    </a:xfrm>
                    <a:prstGeom prst="rect">
                      <a:avLst/>
                    </a:prstGeom>
                    <a:noFill/>
                    <a:ln>
                      <a:noFill/>
                    </a:ln>
                  </pic:spPr>
                </pic:pic>
              </a:graphicData>
            </a:graphic>
            <wp14:sizeRelH relativeFrom="page">
              <wp14:pctWidth>0</wp14:pctWidth>
            </wp14:sizeRelH>
            <wp14:sizeRelV relativeFrom="page">
              <wp14:pctHeight>0</wp14:pctHeight>
            </wp14:sizeRelV>
          </wp:anchor>
        </w:drawing>
      </w:r>
      <w:r w:rsidR="004044E8" w:rsidRPr="004044E8">
        <w:rPr>
          <w:rFonts w:eastAsia="Calibri" w:cs="Arial"/>
          <w:sz w:val="22"/>
          <w:szCs w:val="22"/>
          <w:lang w:val="fr-CA" w:eastAsia="en-US"/>
        </w:rPr>
        <w:t>Selon toi, l</w:t>
      </w:r>
      <w:r w:rsidR="00560CD1">
        <w:rPr>
          <w:rFonts w:eastAsia="Calibri" w:cs="Arial"/>
          <w:sz w:val="22"/>
          <w:szCs w:val="22"/>
          <w:lang w:val="fr-CA" w:eastAsia="en-US"/>
        </w:rPr>
        <w:t>’</w:t>
      </w:r>
      <w:r w:rsidR="004044E8" w:rsidRPr="004044E8">
        <w:rPr>
          <w:rFonts w:eastAsia="Calibri" w:cs="Arial"/>
          <w:sz w:val="22"/>
          <w:szCs w:val="22"/>
          <w:lang w:val="fr-CA" w:eastAsia="en-US"/>
        </w:rPr>
        <w:t xml:space="preserve">œuf est de </w:t>
      </w:r>
      <w:r w:rsidR="004044E8" w:rsidRPr="004044E8">
        <w:rPr>
          <w:rFonts w:eastAsia="Calibri" w:cs="Arial"/>
          <w:b/>
          <w:sz w:val="22"/>
          <w:szCs w:val="22"/>
          <w:lang w:val="fr-CA" w:eastAsia="en-US"/>
        </w:rPr>
        <w:t>forme arrondie</w:t>
      </w:r>
      <w:r w:rsidR="001648C4">
        <w:rPr>
          <w:rStyle w:val="Appelnotedebasdep"/>
          <w:rFonts w:eastAsia="Calibri" w:cs="Arial"/>
          <w:b/>
          <w:bCs/>
          <w:sz w:val="22"/>
          <w:szCs w:val="22"/>
          <w:lang w:val="fr-CA" w:eastAsia="en-US"/>
        </w:rPr>
        <w:footnoteReference w:id="4"/>
      </w:r>
      <w:r w:rsidR="004044E8" w:rsidRPr="004044E8">
        <w:rPr>
          <w:rFonts w:eastAsia="Calibri" w:cs="Arial"/>
          <w:b/>
          <w:sz w:val="22"/>
          <w:szCs w:val="22"/>
          <w:lang w:val="fr-CA" w:eastAsia="en-US"/>
        </w:rPr>
        <w:t xml:space="preserve">         </w:t>
      </w:r>
      <w:r w:rsidR="004044E8" w:rsidRPr="004044E8">
        <w:rPr>
          <w:rFonts w:eastAsia="Calibri" w:cs="Arial"/>
          <w:sz w:val="22"/>
          <w:szCs w:val="22"/>
          <w:lang w:val="fr-CA" w:eastAsia="en-US"/>
        </w:rPr>
        <w:t xml:space="preserve">(composé de courbes) ou de </w:t>
      </w:r>
      <w:r w:rsidR="004044E8" w:rsidRPr="004044E8">
        <w:rPr>
          <w:rFonts w:eastAsia="Calibri" w:cs="Arial"/>
          <w:b/>
          <w:sz w:val="22"/>
          <w:szCs w:val="22"/>
          <w:lang w:val="fr-CA" w:eastAsia="en-US"/>
        </w:rPr>
        <w:t>forme angulaire</w:t>
      </w:r>
      <w:r w:rsidR="004044E8" w:rsidRPr="004044E8">
        <w:rPr>
          <w:rFonts w:eastAsia="Calibri" w:cs="Arial"/>
          <w:sz w:val="22"/>
          <w:szCs w:val="22"/>
          <w:lang w:val="fr-CA" w:eastAsia="en-US"/>
        </w:rPr>
        <w:t xml:space="preserve"> (composé d</w:t>
      </w:r>
      <w:r w:rsidR="00560CD1">
        <w:rPr>
          <w:rFonts w:eastAsia="Calibri" w:cs="Arial"/>
          <w:sz w:val="22"/>
          <w:szCs w:val="22"/>
          <w:lang w:val="fr-CA" w:eastAsia="en-US"/>
        </w:rPr>
        <w:t>’</w:t>
      </w:r>
      <w:r w:rsidR="004044E8" w:rsidRPr="004044E8">
        <w:rPr>
          <w:rFonts w:eastAsia="Calibri" w:cs="Arial"/>
          <w:sz w:val="22"/>
          <w:szCs w:val="22"/>
          <w:lang w:val="fr-CA" w:eastAsia="en-US"/>
        </w:rPr>
        <w:t>angles)?</w:t>
      </w:r>
    </w:p>
    <w:p w14:paraId="1557D59D" w14:textId="0577E766" w:rsidR="004044E8" w:rsidRPr="001648C4" w:rsidRDefault="004044E8" w:rsidP="001648C4">
      <w:pPr>
        <w:spacing w:before="300" w:after="100"/>
        <w:ind w:right="757"/>
        <w:rPr>
          <w:b/>
          <w:color w:val="002060"/>
          <w:sz w:val="24"/>
        </w:rPr>
      </w:pPr>
      <w:r w:rsidRPr="001648C4">
        <w:rPr>
          <w:b/>
          <w:color w:val="002060"/>
          <w:sz w:val="24"/>
        </w:rPr>
        <w:t xml:space="preserve">Savais-tu que? </w:t>
      </w:r>
    </w:p>
    <w:p w14:paraId="65AAA3AD" w14:textId="0C426845" w:rsidR="004044E8" w:rsidRPr="004044E8" w:rsidRDefault="004044E8" w:rsidP="004044E8">
      <w:pPr>
        <w:spacing w:after="160" w:line="259" w:lineRule="auto"/>
        <w:rPr>
          <w:rFonts w:eastAsia="Calibri" w:cs="Arial"/>
          <w:sz w:val="22"/>
          <w:szCs w:val="22"/>
          <w:lang w:val="fr-CA" w:eastAsia="en-US"/>
        </w:rPr>
      </w:pPr>
      <w:r w:rsidRPr="521F546B">
        <w:rPr>
          <w:rFonts w:eastAsia="Calibri" w:cs="Arial"/>
          <w:sz w:val="22"/>
          <w:szCs w:val="22"/>
          <w:lang w:val="fr-CA" w:eastAsia="en-US"/>
        </w:rPr>
        <w:t>L</w:t>
      </w:r>
      <w:r w:rsidR="00560CD1" w:rsidRPr="521F546B">
        <w:rPr>
          <w:rFonts w:eastAsia="Calibri" w:cs="Arial"/>
          <w:sz w:val="22"/>
          <w:szCs w:val="22"/>
          <w:lang w:val="fr-CA" w:eastAsia="en-US"/>
        </w:rPr>
        <w:t>’</w:t>
      </w:r>
      <w:r w:rsidRPr="521F546B">
        <w:rPr>
          <w:rFonts w:eastAsia="Calibri" w:cs="Arial"/>
          <w:sz w:val="22"/>
          <w:szCs w:val="22"/>
          <w:lang w:val="fr-CA" w:eastAsia="en-US"/>
        </w:rPr>
        <w:t>œuf est un symbole très utilisé par de nombreuses cultures et civilisations dans les histoires où il est question de la création de la vie. D</w:t>
      </w:r>
      <w:r w:rsidR="00560CD1" w:rsidRPr="521F546B">
        <w:rPr>
          <w:rFonts w:eastAsia="Calibri" w:cs="Arial"/>
          <w:sz w:val="22"/>
          <w:szCs w:val="22"/>
          <w:lang w:val="fr-CA" w:eastAsia="en-US"/>
        </w:rPr>
        <w:t>’</w:t>
      </w:r>
      <w:r w:rsidRPr="521F546B">
        <w:rPr>
          <w:rFonts w:eastAsia="Calibri" w:cs="Arial"/>
          <w:sz w:val="22"/>
          <w:szCs w:val="22"/>
          <w:lang w:val="fr-CA" w:eastAsia="en-US"/>
        </w:rPr>
        <w:t>ailleurs, des œufs d</w:t>
      </w:r>
      <w:r w:rsidR="00560CD1" w:rsidRPr="521F546B">
        <w:rPr>
          <w:rFonts w:eastAsia="Calibri" w:cs="Arial"/>
          <w:sz w:val="22"/>
          <w:szCs w:val="22"/>
          <w:lang w:val="fr-CA" w:eastAsia="en-US"/>
        </w:rPr>
        <w:t>’</w:t>
      </w:r>
      <w:r w:rsidRPr="521F546B">
        <w:rPr>
          <w:rFonts w:eastAsia="Calibri" w:cs="Arial"/>
          <w:sz w:val="22"/>
          <w:szCs w:val="22"/>
          <w:lang w:val="fr-CA" w:eastAsia="en-US"/>
        </w:rPr>
        <w:t>autruches décorés de motifs géométriques ont été retrouvés dans les tombes d</w:t>
      </w:r>
      <w:r w:rsidR="00560CD1" w:rsidRPr="521F546B">
        <w:rPr>
          <w:rFonts w:eastAsia="Calibri" w:cs="Arial"/>
          <w:sz w:val="22"/>
          <w:szCs w:val="22"/>
          <w:lang w:val="fr-CA" w:eastAsia="en-US"/>
        </w:rPr>
        <w:t>’</w:t>
      </w:r>
      <w:r w:rsidRPr="521F546B">
        <w:rPr>
          <w:rFonts w:eastAsia="Calibri" w:cs="Arial"/>
          <w:sz w:val="22"/>
          <w:szCs w:val="22"/>
          <w:lang w:val="fr-CA" w:eastAsia="en-US"/>
        </w:rPr>
        <w:t>anciens rois d</w:t>
      </w:r>
      <w:r w:rsidR="00560CD1" w:rsidRPr="521F546B">
        <w:rPr>
          <w:rFonts w:eastAsia="Calibri" w:cs="Arial"/>
          <w:sz w:val="22"/>
          <w:szCs w:val="22"/>
          <w:lang w:val="fr-CA" w:eastAsia="en-US"/>
        </w:rPr>
        <w:t>’</w:t>
      </w:r>
      <w:r w:rsidRPr="521F546B">
        <w:rPr>
          <w:rFonts w:eastAsia="Calibri" w:cs="Arial"/>
          <w:sz w:val="22"/>
          <w:szCs w:val="22"/>
          <w:lang w:val="fr-CA" w:eastAsia="en-US"/>
        </w:rPr>
        <w:t>Égypte.</w:t>
      </w:r>
      <w:r w:rsidRPr="521F546B">
        <w:rPr>
          <w:rFonts w:cs="Arial"/>
          <w:sz w:val="22"/>
          <w:szCs w:val="22"/>
        </w:rPr>
        <w:t xml:space="preserve"> La tradition de s</w:t>
      </w:r>
      <w:r w:rsidR="00560CD1" w:rsidRPr="521F546B">
        <w:rPr>
          <w:rFonts w:cs="Arial"/>
          <w:sz w:val="22"/>
          <w:szCs w:val="22"/>
        </w:rPr>
        <w:t>’</w:t>
      </w:r>
      <w:r w:rsidRPr="521F546B">
        <w:rPr>
          <w:rFonts w:cs="Arial"/>
          <w:sz w:val="22"/>
          <w:szCs w:val="22"/>
        </w:rPr>
        <w:t>offrir des œufs au printemps remonte à une époque lointaine. Plusieurs civilisations</w:t>
      </w:r>
      <w:r w:rsidR="00681247" w:rsidRPr="521F546B">
        <w:rPr>
          <w:rFonts w:cs="Arial"/>
          <w:sz w:val="22"/>
          <w:szCs w:val="22"/>
        </w:rPr>
        <w:t>,</w:t>
      </w:r>
      <w:r w:rsidRPr="521F546B">
        <w:rPr>
          <w:rFonts w:cs="Arial"/>
          <w:sz w:val="22"/>
          <w:szCs w:val="22"/>
        </w:rPr>
        <w:t xml:space="preserve"> tels </w:t>
      </w:r>
      <w:r w:rsidR="00E11E82" w:rsidRPr="521F546B">
        <w:rPr>
          <w:rFonts w:cs="Arial"/>
          <w:sz w:val="22"/>
          <w:szCs w:val="22"/>
        </w:rPr>
        <w:t>l’Empire perse et l’Égypte antique</w:t>
      </w:r>
      <w:r w:rsidR="00681247" w:rsidRPr="521F546B">
        <w:rPr>
          <w:rFonts w:cs="Arial"/>
          <w:sz w:val="22"/>
          <w:szCs w:val="22"/>
        </w:rPr>
        <w:t>,</w:t>
      </w:r>
      <w:r w:rsidRPr="521F546B">
        <w:rPr>
          <w:rFonts w:cs="Arial"/>
          <w:sz w:val="22"/>
          <w:szCs w:val="22"/>
        </w:rPr>
        <w:t xml:space="preserve"> s</w:t>
      </w:r>
      <w:r w:rsidR="00560CD1" w:rsidRPr="521F546B">
        <w:rPr>
          <w:rFonts w:cs="Arial"/>
          <w:sz w:val="22"/>
          <w:szCs w:val="22"/>
        </w:rPr>
        <w:t>’</w:t>
      </w:r>
      <w:r w:rsidRPr="521F546B">
        <w:rPr>
          <w:rFonts w:cs="Arial"/>
          <w:sz w:val="22"/>
          <w:szCs w:val="22"/>
        </w:rPr>
        <w:t xml:space="preserve">offraient en guise de porte-bonheurs des œufs de poule décorés </w:t>
      </w:r>
      <w:r w:rsidR="003F4BE3" w:rsidRPr="521F546B">
        <w:rPr>
          <w:rFonts w:cs="Arial"/>
          <w:sz w:val="22"/>
          <w:szCs w:val="22"/>
        </w:rPr>
        <w:t xml:space="preserve">de </w:t>
      </w:r>
      <w:r w:rsidRPr="521F546B">
        <w:rPr>
          <w:rFonts w:cs="Arial"/>
          <w:sz w:val="22"/>
          <w:szCs w:val="22"/>
        </w:rPr>
        <w:t>signe</w:t>
      </w:r>
      <w:r w:rsidR="003F4BE3" w:rsidRPr="521F546B">
        <w:rPr>
          <w:rFonts w:cs="Arial"/>
          <w:sz w:val="22"/>
          <w:szCs w:val="22"/>
        </w:rPr>
        <w:t>s</w:t>
      </w:r>
      <w:r w:rsidRPr="521F546B">
        <w:rPr>
          <w:rFonts w:cs="Arial"/>
          <w:sz w:val="22"/>
          <w:szCs w:val="22"/>
        </w:rPr>
        <w:t xml:space="preserve"> de renouveau</w:t>
      </w:r>
      <w:r w:rsidRPr="521F546B">
        <w:rPr>
          <w:rFonts w:eastAsia="Calibri" w:cs="Arial"/>
          <w:sz w:val="22"/>
          <w:szCs w:val="22"/>
          <w:lang w:val="fr-CA" w:eastAsia="en-US"/>
        </w:rPr>
        <w:t>. Dès la Renaissance, l</w:t>
      </w:r>
      <w:r w:rsidR="00560CD1" w:rsidRPr="521F546B">
        <w:rPr>
          <w:rFonts w:eastAsia="Calibri" w:cs="Arial"/>
          <w:sz w:val="22"/>
          <w:szCs w:val="22"/>
          <w:lang w:val="fr-CA" w:eastAsia="en-US"/>
        </w:rPr>
        <w:t>’</w:t>
      </w:r>
      <w:r w:rsidRPr="521F546B">
        <w:rPr>
          <w:rFonts w:eastAsia="Calibri" w:cs="Arial"/>
          <w:sz w:val="22"/>
          <w:szCs w:val="22"/>
          <w:lang w:val="fr-CA" w:eastAsia="en-US"/>
        </w:rPr>
        <w:t>usage d</w:t>
      </w:r>
      <w:r w:rsidR="00560CD1" w:rsidRPr="521F546B">
        <w:rPr>
          <w:rFonts w:eastAsia="Calibri" w:cs="Arial"/>
          <w:sz w:val="22"/>
          <w:szCs w:val="22"/>
          <w:lang w:val="fr-CA" w:eastAsia="en-US"/>
        </w:rPr>
        <w:t>’</w:t>
      </w:r>
      <w:r w:rsidRPr="521F546B">
        <w:rPr>
          <w:rFonts w:eastAsia="Calibri" w:cs="Arial"/>
          <w:sz w:val="22"/>
          <w:szCs w:val="22"/>
          <w:lang w:val="fr-CA" w:eastAsia="en-US"/>
        </w:rPr>
        <w:t>offrir des œufs précieux apparut dans les cours royales en Angleterre. Les rois faisaient décorer quelques centaines d</w:t>
      </w:r>
      <w:r w:rsidR="00560CD1" w:rsidRPr="521F546B">
        <w:rPr>
          <w:rFonts w:eastAsia="Calibri" w:cs="Arial"/>
          <w:sz w:val="22"/>
          <w:szCs w:val="22"/>
          <w:lang w:val="fr-CA" w:eastAsia="en-US"/>
        </w:rPr>
        <w:t>’</w:t>
      </w:r>
      <w:r w:rsidRPr="521F546B">
        <w:rPr>
          <w:rFonts w:eastAsia="Calibri" w:cs="Arial"/>
          <w:sz w:val="22"/>
          <w:szCs w:val="22"/>
          <w:lang w:val="fr-CA" w:eastAsia="en-US"/>
        </w:rPr>
        <w:t>œufs à la feuille d</w:t>
      </w:r>
      <w:r w:rsidR="00560CD1" w:rsidRPr="521F546B">
        <w:rPr>
          <w:rFonts w:eastAsia="Calibri" w:cs="Arial"/>
          <w:sz w:val="22"/>
          <w:szCs w:val="22"/>
          <w:lang w:val="fr-CA" w:eastAsia="en-US"/>
        </w:rPr>
        <w:t>’</w:t>
      </w:r>
      <w:r w:rsidRPr="521F546B">
        <w:rPr>
          <w:rFonts w:eastAsia="Calibri" w:cs="Arial"/>
          <w:sz w:val="22"/>
          <w:szCs w:val="22"/>
          <w:lang w:val="fr-CA" w:eastAsia="en-US"/>
        </w:rPr>
        <w:t>or pour les distribuer à leur famille.  Source : Wikipédia</w:t>
      </w:r>
      <w:r w:rsidR="003F4BE3" w:rsidRPr="521F546B">
        <w:rPr>
          <w:rFonts w:eastAsia="Calibri" w:cs="Arial"/>
          <w:sz w:val="22"/>
          <w:szCs w:val="22"/>
          <w:lang w:val="fr-CA" w:eastAsia="en-US"/>
        </w:rPr>
        <w:t>.</w:t>
      </w:r>
    </w:p>
    <w:p w14:paraId="5E56142A" w14:textId="45E4CCC0" w:rsidR="004044E8" w:rsidRPr="00F97393" w:rsidRDefault="004044E8" w:rsidP="00F97393">
      <w:pPr>
        <w:spacing w:before="300" w:after="100"/>
        <w:ind w:right="757"/>
        <w:rPr>
          <w:b/>
          <w:color w:val="002060"/>
          <w:sz w:val="24"/>
        </w:rPr>
      </w:pPr>
      <w:r w:rsidRPr="00F97393">
        <w:rPr>
          <w:b/>
          <w:color w:val="002060"/>
          <w:sz w:val="24"/>
        </w:rPr>
        <w:t>Étapes de la réalisation</w:t>
      </w:r>
    </w:p>
    <w:p w14:paraId="275073D0" w14:textId="6E442E12" w:rsidR="004044E8" w:rsidRPr="004044E8" w:rsidRDefault="004044E8" w:rsidP="00354963">
      <w:pPr>
        <w:numPr>
          <w:ilvl w:val="0"/>
          <w:numId w:val="14"/>
        </w:numPr>
        <w:pBdr>
          <w:top w:val="nil"/>
          <w:left w:val="nil"/>
          <w:bottom w:val="nil"/>
          <w:right w:val="nil"/>
          <w:between w:val="nil"/>
        </w:pBdr>
        <w:ind w:left="380"/>
        <w:rPr>
          <w:rFonts w:eastAsia="Calibri" w:cs="Arial"/>
          <w:sz w:val="22"/>
          <w:szCs w:val="22"/>
          <w:lang w:val="fr-CA" w:eastAsia="en-US"/>
        </w:rPr>
      </w:pPr>
      <w:r w:rsidRPr="004044E8">
        <w:rPr>
          <w:rFonts w:eastAsia="Gill Sans" w:cs="Arial"/>
          <w:color w:val="000000"/>
          <w:sz w:val="22"/>
          <w:szCs w:val="22"/>
          <w:lang w:val="fr-CA" w:eastAsia="en-US"/>
        </w:rPr>
        <w:t>Utilise une feuille de papier de couleur unie sans motif.</w:t>
      </w:r>
    </w:p>
    <w:p w14:paraId="5477C342" w14:textId="468D646D" w:rsidR="004044E8" w:rsidRPr="004044E8" w:rsidRDefault="004044E8" w:rsidP="00354963">
      <w:pPr>
        <w:numPr>
          <w:ilvl w:val="0"/>
          <w:numId w:val="14"/>
        </w:numPr>
        <w:pBdr>
          <w:top w:val="nil"/>
          <w:left w:val="nil"/>
          <w:bottom w:val="nil"/>
          <w:right w:val="nil"/>
          <w:between w:val="nil"/>
        </w:pBdr>
        <w:ind w:left="380"/>
        <w:rPr>
          <w:rFonts w:eastAsia="Calibri" w:cs="Arial"/>
          <w:sz w:val="22"/>
          <w:szCs w:val="22"/>
          <w:lang w:val="fr-CA" w:eastAsia="en-US"/>
        </w:rPr>
      </w:pPr>
      <w:r w:rsidRPr="521F546B">
        <w:rPr>
          <w:rFonts w:eastAsia="Gill Sans" w:cs="Arial"/>
          <w:color w:val="000000" w:themeColor="text1"/>
          <w:sz w:val="22"/>
          <w:szCs w:val="22"/>
          <w:lang w:val="fr-CA" w:eastAsia="en-US"/>
        </w:rPr>
        <w:t xml:space="preserve">Trace au crayon </w:t>
      </w:r>
      <w:r w:rsidR="003F4BE3" w:rsidRPr="521F546B">
        <w:rPr>
          <w:rFonts w:eastAsia="Gill Sans" w:cs="Arial"/>
          <w:color w:val="000000" w:themeColor="text1"/>
          <w:sz w:val="22"/>
          <w:szCs w:val="22"/>
          <w:lang w:val="fr-CA" w:eastAsia="en-US"/>
        </w:rPr>
        <w:t xml:space="preserve">à </w:t>
      </w:r>
      <w:r w:rsidRPr="521F546B">
        <w:rPr>
          <w:rFonts w:eastAsia="Gill Sans" w:cs="Arial"/>
          <w:color w:val="000000" w:themeColor="text1"/>
          <w:sz w:val="22"/>
          <w:szCs w:val="22"/>
          <w:lang w:val="fr-CA" w:eastAsia="en-US"/>
        </w:rPr>
        <w:t>mine le contour de quelques œufs de différentes grosseurs sur ta feuille.</w:t>
      </w:r>
    </w:p>
    <w:p w14:paraId="118AACDF" w14:textId="3BE9AF8A" w:rsidR="004044E8" w:rsidRPr="004044E8" w:rsidRDefault="003F4BE3" w:rsidP="00354963">
      <w:pPr>
        <w:numPr>
          <w:ilvl w:val="0"/>
          <w:numId w:val="14"/>
        </w:numPr>
        <w:ind w:left="380"/>
        <w:rPr>
          <w:rFonts w:eastAsia="Calibri" w:cs="Arial"/>
          <w:sz w:val="22"/>
          <w:szCs w:val="22"/>
          <w:lang w:val="fr-CA" w:eastAsia="en-US"/>
        </w:rPr>
      </w:pPr>
      <w:r>
        <w:rPr>
          <w:rFonts w:cs="Arial"/>
          <w:noProof/>
          <w:sz w:val="22"/>
          <w:szCs w:val="22"/>
        </w:rPr>
        <w:t>Dessine sur</w:t>
      </w:r>
      <w:r w:rsidRPr="004044E8">
        <w:rPr>
          <w:rFonts w:eastAsia="Calibri" w:cs="Arial"/>
          <w:sz w:val="22"/>
          <w:szCs w:val="22"/>
          <w:lang w:val="fr-CA" w:eastAsia="en-US"/>
        </w:rPr>
        <w:t xml:space="preserve"> </w:t>
      </w:r>
      <w:r w:rsidR="004044E8" w:rsidRPr="004044E8">
        <w:rPr>
          <w:rFonts w:eastAsia="Calibri" w:cs="Arial"/>
          <w:sz w:val="22"/>
          <w:szCs w:val="22"/>
          <w:lang w:val="fr-CA" w:eastAsia="en-US"/>
        </w:rPr>
        <w:t xml:space="preserve">les œufs avec des crayons de couleur ou ton crayon </w:t>
      </w:r>
      <w:r>
        <w:rPr>
          <w:rFonts w:eastAsia="Calibri" w:cs="Arial"/>
          <w:sz w:val="22"/>
          <w:szCs w:val="22"/>
          <w:lang w:val="fr-CA" w:eastAsia="en-US"/>
        </w:rPr>
        <w:t>à</w:t>
      </w:r>
      <w:r w:rsidRPr="004044E8">
        <w:rPr>
          <w:rFonts w:eastAsia="Calibri" w:cs="Arial"/>
          <w:sz w:val="22"/>
          <w:szCs w:val="22"/>
          <w:lang w:val="fr-CA" w:eastAsia="en-US"/>
        </w:rPr>
        <w:t xml:space="preserve"> </w:t>
      </w:r>
      <w:r w:rsidR="004044E8" w:rsidRPr="004044E8">
        <w:rPr>
          <w:rFonts w:eastAsia="Calibri" w:cs="Arial"/>
          <w:sz w:val="22"/>
          <w:szCs w:val="22"/>
          <w:lang w:val="fr-CA" w:eastAsia="en-US"/>
        </w:rPr>
        <w:t xml:space="preserve">mine </w:t>
      </w:r>
      <w:r w:rsidR="00F201D6">
        <w:rPr>
          <w:rFonts w:eastAsia="Calibri" w:cs="Arial"/>
          <w:sz w:val="22"/>
          <w:szCs w:val="22"/>
          <w:lang w:val="fr-CA" w:eastAsia="en-US"/>
        </w:rPr>
        <w:t>de</w:t>
      </w:r>
      <w:r>
        <w:rPr>
          <w:rFonts w:eastAsia="Calibri" w:cs="Arial"/>
          <w:sz w:val="22"/>
          <w:szCs w:val="22"/>
          <w:lang w:val="fr-CA" w:eastAsia="en-US"/>
        </w:rPr>
        <w:t>s</w:t>
      </w:r>
      <w:r w:rsidR="004044E8" w:rsidRPr="004044E8">
        <w:rPr>
          <w:rFonts w:eastAsia="Calibri" w:cs="Arial"/>
          <w:sz w:val="22"/>
          <w:szCs w:val="22"/>
          <w:lang w:val="fr-CA" w:eastAsia="en-US"/>
        </w:rPr>
        <w:t xml:space="preserve"> motifs de ton choix et des lignes en variant </w:t>
      </w:r>
      <w:r>
        <w:rPr>
          <w:rFonts w:eastAsia="Calibri" w:cs="Arial"/>
          <w:sz w:val="22"/>
          <w:szCs w:val="22"/>
          <w:lang w:val="fr-CA" w:eastAsia="en-US"/>
        </w:rPr>
        <w:t>leur</w:t>
      </w:r>
      <w:r w:rsidRPr="004044E8">
        <w:rPr>
          <w:rFonts w:eastAsia="Calibri" w:cs="Arial"/>
          <w:sz w:val="22"/>
          <w:szCs w:val="22"/>
          <w:lang w:val="fr-CA" w:eastAsia="en-US"/>
        </w:rPr>
        <w:t xml:space="preserve"> </w:t>
      </w:r>
      <w:r w:rsidR="004044E8" w:rsidRPr="004044E8">
        <w:rPr>
          <w:rFonts w:eastAsia="Calibri" w:cs="Arial"/>
          <w:sz w:val="22"/>
          <w:szCs w:val="22"/>
          <w:lang w:val="fr-CA" w:eastAsia="en-US"/>
        </w:rPr>
        <w:t>largeur (</w:t>
      </w:r>
      <w:r w:rsidR="004044E8" w:rsidRPr="521F546B">
        <w:rPr>
          <w:rFonts w:eastAsia="Calibri" w:cs="Arial"/>
          <w:b/>
          <w:bCs/>
          <w:sz w:val="22"/>
          <w:szCs w:val="22"/>
          <w:lang w:val="fr-CA" w:eastAsia="en-US"/>
        </w:rPr>
        <w:t>lignes minces et larges</w:t>
      </w:r>
      <w:r w:rsidR="004044E8" w:rsidRPr="004044E8">
        <w:rPr>
          <w:rFonts w:eastAsia="Calibri" w:cs="Arial"/>
          <w:sz w:val="22"/>
          <w:szCs w:val="22"/>
          <w:lang w:val="fr-CA" w:eastAsia="en-US"/>
        </w:rPr>
        <w:t xml:space="preserve">), </w:t>
      </w:r>
      <w:r w:rsidR="004044E8" w:rsidRPr="004044E8">
        <w:rPr>
          <w:rFonts w:cs="Arial"/>
          <w:sz w:val="22"/>
          <w:szCs w:val="22"/>
        </w:rPr>
        <w:t>leur orientation (</w:t>
      </w:r>
      <w:r w:rsidR="004044E8" w:rsidRPr="521F546B">
        <w:rPr>
          <w:rFonts w:cs="Arial"/>
          <w:b/>
          <w:bCs/>
          <w:sz w:val="22"/>
          <w:szCs w:val="22"/>
        </w:rPr>
        <w:t xml:space="preserve">lignes horizontales </w:t>
      </w:r>
      <w:r w:rsidR="004044E8" w:rsidRPr="004044E8">
        <w:rPr>
          <w:rFonts w:cs="Arial"/>
          <w:sz w:val="22"/>
          <w:szCs w:val="22"/>
        </w:rPr>
        <w:t>e</w:t>
      </w:r>
      <w:r w:rsidR="004044E8" w:rsidRPr="521F546B">
        <w:rPr>
          <w:rFonts w:cs="Arial"/>
          <w:b/>
          <w:bCs/>
          <w:sz w:val="22"/>
          <w:szCs w:val="22"/>
        </w:rPr>
        <w:t>t verticales</w:t>
      </w:r>
      <w:r w:rsidR="004044E8" w:rsidRPr="004044E8">
        <w:rPr>
          <w:rFonts w:cs="Arial"/>
          <w:sz w:val="22"/>
          <w:szCs w:val="22"/>
        </w:rPr>
        <w:t>) et leur longueur (</w:t>
      </w:r>
      <w:r w:rsidR="004044E8" w:rsidRPr="521F546B">
        <w:rPr>
          <w:rFonts w:cs="Arial"/>
          <w:b/>
          <w:bCs/>
          <w:sz w:val="22"/>
          <w:szCs w:val="22"/>
        </w:rPr>
        <w:t>lignes courtes et longues</w:t>
      </w:r>
      <w:r w:rsidR="004044E8" w:rsidRPr="004044E8">
        <w:rPr>
          <w:rFonts w:cs="Arial"/>
          <w:sz w:val="22"/>
          <w:szCs w:val="22"/>
        </w:rPr>
        <w:t>).</w:t>
      </w:r>
      <w:r w:rsidR="004044E8" w:rsidRPr="004044E8">
        <w:rPr>
          <w:rFonts w:cs="Arial"/>
          <w:noProof/>
          <w:sz w:val="22"/>
          <w:szCs w:val="22"/>
        </w:rPr>
        <w:t xml:space="preserve">  Elles peuvent être </w:t>
      </w:r>
      <w:r w:rsidR="004044E8" w:rsidRPr="521F546B">
        <w:rPr>
          <w:rFonts w:cs="Arial"/>
          <w:b/>
          <w:bCs/>
          <w:noProof/>
          <w:sz w:val="22"/>
          <w:szCs w:val="22"/>
        </w:rPr>
        <w:t xml:space="preserve">courbes </w:t>
      </w:r>
      <w:r w:rsidR="004044E8" w:rsidRPr="004044E8">
        <w:rPr>
          <w:rFonts w:cs="Arial"/>
          <w:noProof/>
          <w:sz w:val="22"/>
          <w:szCs w:val="22"/>
        </w:rPr>
        <w:t xml:space="preserve">ou </w:t>
      </w:r>
      <w:r w:rsidR="004044E8" w:rsidRPr="521F546B">
        <w:rPr>
          <w:rFonts w:cs="Arial"/>
          <w:b/>
          <w:bCs/>
          <w:noProof/>
          <w:sz w:val="22"/>
          <w:szCs w:val="22"/>
        </w:rPr>
        <w:t>brisées</w:t>
      </w:r>
      <w:r w:rsidR="004044E8" w:rsidRPr="003F4BE3">
        <w:rPr>
          <w:rFonts w:cs="Arial"/>
          <w:noProof/>
          <w:sz w:val="22"/>
          <w:szCs w:val="22"/>
        </w:rPr>
        <w:t>.</w:t>
      </w:r>
      <w:r w:rsidR="00F97393">
        <w:rPr>
          <w:rFonts w:cs="Arial"/>
          <w:noProof/>
          <w:sz w:val="22"/>
          <w:szCs w:val="22"/>
        </w:rPr>
        <w:t xml:space="preserve"> </w:t>
      </w:r>
    </w:p>
    <w:p w14:paraId="10169E16" w14:textId="1170B485" w:rsidR="004044E8" w:rsidRPr="004044E8" w:rsidRDefault="00F97393" w:rsidP="00EA174B">
      <w:pPr>
        <w:ind w:left="380"/>
        <w:rPr>
          <w:rFonts w:eastAsia="Calibri" w:cs="Arial"/>
          <w:sz w:val="16"/>
          <w:szCs w:val="22"/>
          <w:lang w:val="fr-CA" w:eastAsia="en-US"/>
        </w:rPr>
      </w:pPr>
      <w:r>
        <w:rPr>
          <w:noProof/>
          <w:lang w:val="fr-CA" w:eastAsia="fr-CA"/>
        </w:rPr>
        <w:drawing>
          <wp:inline distT="0" distB="0" distL="0" distR="0" wp14:anchorId="6D88337D" wp14:editId="3956E8FA">
            <wp:extent cx="247650" cy="356870"/>
            <wp:effectExtent l="0" t="0" r="0" b="5080"/>
            <wp:docPr id="2034576902"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pic:cNvPicPr/>
                  </pic:nvPicPr>
                  <pic:blipFill>
                    <a:blip r:embed="rId64">
                      <a:extLst>
                        <a:ext uri="{28A0092B-C50C-407E-A947-70E740481C1C}">
                          <a14:useLocalDpi xmlns:a14="http://schemas.microsoft.com/office/drawing/2010/main" val="0"/>
                        </a:ext>
                      </a:extLst>
                    </a:blip>
                    <a:stretch>
                      <a:fillRect/>
                    </a:stretch>
                  </pic:blipFill>
                  <pic:spPr>
                    <a:xfrm>
                      <a:off x="0" y="0"/>
                      <a:ext cx="247650" cy="356870"/>
                    </a:xfrm>
                    <a:prstGeom prst="rect">
                      <a:avLst/>
                    </a:prstGeom>
                  </pic:spPr>
                </pic:pic>
              </a:graphicData>
            </a:graphic>
          </wp:inline>
        </w:drawing>
      </w:r>
      <w:r>
        <w:rPr>
          <w:noProof/>
          <w:lang w:val="fr-CA" w:eastAsia="fr-CA"/>
        </w:rPr>
        <w:drawing>
          <wp:inline distT="0" distB="0" distL="0" distR="0" wp14:anchorId="26CCD5F3" wp14:editId="1B38A5A5">
            <wp:extent cx="354330" cy="342900"/>
            <wp:effectExtent l="0" t="0" r="7620" b="0"/>
            <wp:docPr id="1766519194"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pic:nvPicPr>
                  <pic:blipFill>
                    <a:blip r:embed="rId65">
                      <a:extLst>
                        <a:ext uri="{28A0092B-C50C-407E-A947-70E740481C1C}">
                          <a14:useLocalDpi xmlns:a14="http://schemas.microsoft.com/office/drawing/2010/main" val="0"/>
                        </a:ext>
                      </a:extLst>
                    </a:blip>
                    <a:stretch>
                      <a:fillRect/>
                    </a:stretch>
                  </pic:blipFill>
                  <pic:spPr>
                    <a:xfrm>
                      <a:off x="0" y="0"/>
                      <a:ext cx="354330" cy="342900"/>
                    </a:xfrm>
                    <a:prstGeom prst="rect">
                      <a:avLst/>
                    </a:prstGeom>
                  </pic:spPr>
                </pic:pic>
              </a:graphicData>
            </a:graphic>
          </wp:inline>
        </w:drawing>
      </w:r>
      <w:r>
        <w:rPr>
          <w:noProof/>
          <w:lang w:val="fr-CA" w:eastAsia="fr-CA"/>
        </w:rPr>
        <w:drawing>
          <wp:inline distT="0" distB="0" distL="0" distR="0" wp14:anchorId="2CC5E11E" wp14:editId="3E5A06C1">
            <wp:extent cx="509270" cy="209550"/>
            <wp:effectExtent l="0" t="0" r="5080" b="0"/>
            <wp:docPr id="1815694581"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pic:cNvPicPr/>
                  </pic:nvPicPr>
                  <pic:blipFill>
                    <a:blip r:embed="rId66">
                      <a:extLst>
                        <a:ext uri="{28A0092B-C50C-407E-A947-70E740481C1C}">
                          <a14:useLocalDpi xmlns:a14="http://schemas.microsoft.com/office/drawing/2010/main" val="0"/>
                        </a:ext>
                      </a:extLst>
                    </a:blip>
                    <a:stretch>
                      <a:fillRect/>
                    </a:stretch>
                  </pic:blipFill>
                  <pic:spPr>
                    <a:xfrm>
                      <a:off x="0" y="0"/>
                      <a:ext cx="509270" cy="209550"/>
                    </a:xfrm>
                    <a:prstGeom prst="rect">
                      <a:avLst/>
                    </a:prstGeom>
                  </pic:spPr>
                </pic:pic>
              </a:graphicData>
            </a:graphic>
          </wp:inline>
        </w:drawing>
      </w:r>
      <w:r>
        <w:rPr>
          <w:noProof/>
          <w:lang w:val="fr-CA" w:eastAsia="fr-CA"/>
        </w:rPr>
        <w:drawing>
          <wp:inline distT="0" distB="0" distL="0" distR="0" wp14:anchorId="5E3C256A" wp14:editId="44744865">
            <wp:extent cx="413385" cy="161925"/>
            <wp:effectExtent l="0" t="0" r="5715" b="9525"/>
            <wp:docPr id="963722984"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a:blip r:embed="rId67">
                      <a:extLst>
                        <a:ext uri="{28A0092B-C50C-407E-A947-70E740481C1C}">
                          <a14:useLocalDpi xmlns:a14="http://schemas.microsoft.com/office/drawing/2010/main" val="0"/>
                        </a:ext>
                      </a:extLst>
                    </a:blip>
                    <a:stretch>
                      <a:fillRect/>
                    </a:stretch>
                  </pic:blipFill>
                  <pic:spPr>
                    <a:xfrm flipH="1">
                      <a:off x="0" y="0"/>
                      <a:ext cx="413385" cy="161925"/>
                    </a:xfrm>
                    <a:prstGeom prst="rect">
                      <a:avLst/>
                    </a:prstGeom>
                  </pic:spPr>
                </pic:pic>
              </a:graphicData>
            </a:graphic>
          </wp:inline>
        </w:drawing>
      </w:r>
      <w:r>
        <w:rPr>
          <w:noProof/>
          <w:lang w:val="fr-CA" w:eastAsia="fr-CA"/>
        </w:rPr>
        <w:drawing>
          <wp:inline distT="0" distB="0" distL="0" distR="0" wp14:anchorId="2BCA11C8" wp14:editId="0218F9BB">
            <wp:extent cx="454660" cy="142875"/>
            <wp:effectExtent l="0" t="0" r="2540" b="9525"/>
            <wp:docPr id="112678498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pic:nvPicPr>
                  <pic:blipFill>
                    <a:blip r:embed="rId68">
                      <a:extLst>
                        <a:ext uri="{28A0092B-C50C-407E-A947-70E740481C1C}">
                          <a14:useLocalDpi xmlns:a14="http://schemas.microsoft.com/office/drawing/2010/main" val="0"/>
                        </a:ext>
                      </a:extLst>
                    </a:blip>
                    <a:stretch>
                      <a:fillRect/>
                    </a:stretch>
                  </pic:blipFill>
                  <pic:spPr>
                    <a:xfrm>
                      <a:off x="0" y="0"/>
                      <a:ext cx="454660" cy="142875"/>
                    </a:xfrm>
                    <a:prstGeom prst="rect">
                      <a:avLst/>
                    </a:prstGeom>
                  </pic:spPr>
                </pic:pic>
              </a:graphicData>
            </a:graphic>
          </wp:inline>
        </w:drawing>
      </w:r>
    </w:p>
    <w:p w14:paraId="4EBB78E0" w14:textId="18910DBA" w:rsidR="004044E8" w:rsidRPr="004044E8" w:rsidRDefault="004044E8" w:rsidP="00354963">
      <w:pPr>
        <w:numPr>
          <w:ilvl w:val="0"/>
          <w:numId w:val="14"/>
        </w:numPr>
        <w:pBdr>
          <w:top w:val="nil"/>
          <w:left w:val="nil"/>
          <w:bottom w:val="nil"/>
          <w:right w:val="nil"/>
          <w:between w:val="nil"/>
        </w:pBdr>
        <w:ind w:left="380"/>
        <w:rPr>
          <w:rFonts w:eastAsia="Calibri" w:cs="Arial"/>
          <w:sz w:val="22"/>
          <w:szCs w:val="22"/>
          <w:lang w:val="fr-CA" w:eastAsia="en-US"/>
        </w:rPr>
      </w:pPr>
      <w:r w:rsidRPr="004044E8">
        <w:rPr>
          <w:rFonts w:eastAsia="Calibri" w:cs="Arial"/>
          <w:sz w:val="22"/>
          <w:szCs w:val="22"/>
          <w:lang w:val="fr-CA" w:eastAsia="en-US"/>
        </w:rPr>
        <w:t xml:space="preserve">Découpe avec ton ciseau les œufs en suivant le tracé (contour) que tu as fait. </w:t>
      </w:r>
    </w:p>
    <w:p w14:paraId="0918FCC6" w14:textId="77777777" w:rsidR="004044E8" w:rsidRPr="004044E8" w:rsidRDefault="004044E8" w:rsidP="00354963">
      <w:pPr>
        <w:numPr>
          <w:ilvl w:val="0"/>
          <w:numId w:val="14"/>
        </w:numPr>
        <w:pBdr>
          <w:top w:val="nil"/>
          <w:left w:val="nil"/>
          <w:bottom w:val="nil"/>
          <w:right w:val="nil"/>
          <w:between w:val="nil"/>
        </w:pBdr>
        <w:ind w:left="380"/>
        <w:rPr>
          <w:rFonts w:eastAsia="Calibri" w:cs="Arial"/>
          <w:sz w:val="22"/>
          <w:szCs w:val="22"/>
          <w:lang w:val="fr-CA" w:eastAsia="en-US"/>
        </w:rPr>
      </w:pPr>
      <w:r w:rsidRPr="004044E8">
        <w:rPr>
          <w:rFonts w:eastAsia="Calibri" w:cs="Arial"/>
          <w:sz w:val="22"/>
          <w:szCs w:val="22"/>
          <w:lang w:val="fr-CA" w:eastAsia="en-US"/>
        </w:rPr>
        <w:t>Voilà! Tu peux exposer tes œufs chez toi!</w:t>
      </w:r>
      <w:r w:rsidRPr="004044E8">
        <w:rPr>
          <w:rFonts w:cs="Arial"/>
          <w:noProof/>
          <w:sz w:val="22"/>
          <w:szCs w:val="22"/>
        </w:rPr>
        <w:t xml:space="preserve"> </w:t>
      </w:r>
    </w:p>
    <w:p w14:paraId="5F391B75" w14:textId="77777777" w:rsidR="004044E8" w:rsidRPr="00F97393" w:rsidRDefault="004044E8" w:rsidP="00F97393">
      <w:pPr>
        <w:spacing w:before="300" w:after="100"/>
        <w:ind w:right="757"/>
        <w:rPr>
          <w:b/>
          <w:color w:val="002060"/>
          <w:sz w:val="24"/>
        </w:rPr>
      </w:pPr>
      <w:r w:rsidRPr="00F97393">
        <w:rPr>
          <w:b/>
          <w:color w:val="002060"/>
          <w:sz w:val="24"/>
        </w:rPr>
        <w:t>Si tu veux aller plus loin…</w:t>
      </w:r>
      <w:r w:rsidRPr="00F97393">
        <w:rPr>
          <w:b/>
          <w:color w:val="002060"/>
          <w:sz w:val="24"/>
        </w:rPr>
        <w:tab/>
      </w:r>
    </w:p>
    <w:p w14:paraId="2CDF523D" w14:textId="6C545F42" w:rsidR="004044E8" w:rsidRPr="004044E8" w:rsidRDefault="004044E8" w:rsidP="00354963">
      <w:pPr>
        <w:numPr>
          <w:ilvl w:val="0"/>
          <w:numId w:val="15"/>
        </w:numPr>
        <w:ind w:left="374" w:hanging="357"/>
        <w:rPr>
          <w:rFonts w:eastAsia="Gill Sans" w:cs="Arial"/>
          <w:color w:val="000000"/>
          <w:sz w:val="22"/>
          <w:szCs w:val="22"/>
          <w:lang w:val="fr-CA" w:eastAsia="en-US"/>
        </w:rPr>
      </w:pPr>
      <w:r w:rsidRPr="521F546B">
        <w:rPr>
          <w:rFonts w:eastAsia="Gill Sans" w:cs="Arial"/>
          <w:color w:val="000000" w:themeColor="text1"/>
          <w:sz w:val="22"/>
          <w:szCs w:val="22"/>
          <w:lang w:val="fr-CA" w:eastAsia="en-US"/>
        </w:rPr>
        <w:t>Trouve du carton</w:t>
      </w:r>
      <w:r w:rsidR="00BE1162" w:rsidRPr="521F546B">
        <w:rPr>
          <w:rFonts w:eastAsia="Gill Sans" w:cs="Arial"/>
          <w:color w:val="000000" w:themeColor="text1"/>
          <w:sz w:val="22"/>
          <w:szCs w:val="22"/>
          <w:lang w:val="fr-CA" w:eastAsia="en-US"/>
        </w:rPr>
        <w:t xml:space="preserve"> </w:t>
      </w:r>
      <w:r w:rsidRPr="521F546B">
        <w:rPr>
          <w:rFonts w:eastAsia="Gill Sans" w:cs="Arial"/>
          <w:color w:val="000000" w:themeColor="text1"/>
          <w:sz w:val="22"/>
          <w:szCs w:val="22"/>
          <w:lang w:val="fr-CA" w:eastAsia="en-US"/>
        </w:rPr>
        <w:t xml:space="preserve">rigide, </w:t>
      </w:r>
      <w:r w:rsidR="00BE1162" w:rsidRPr="521F546B">
        <w:rPr>
          <w:rFonts w:eastAsia="Gill Sans" w:cs="Arial"/>
          <w:color w:val="000000" w:themeColor="text1"/>
          <w:sz w:val="22"/>
          <w:szCs w:val="22"/>
          <w:lang w:val="fr-CA" w:eastAsia="en-US"/>
        </w:rPr>
        <w:t>assez robuste pour l’activité</w:t>
      </w:r>
      <w:r w:rsidR="00D84894" w:rsidRPr="521F546B">
        <w:rPr>
          <w:rFonts w:eastAsia="Gill Sans" w:cs="Arial"/>
          <w:color w:val="000000" w:themeColor="text1"/>
          <w:sz w:val="22"/>
          <w:szCs w:val="22"/>
          <w:lang w:val="fr-CA" w:eastAsia="en-US"/>
        </w:rPr>
        <w:t>,</w:t>
      </w:r>
      <w:r w:rsidR="00BE1162" w:rsidRPr="521F546B">
        <w:rPr>
          <w:rFonts w:eastAsia="Gill Sans" w:cs="Arial"/>
          <w:color w:val="000000" w:themeColor="text1"/>
          <w:sz w:val="22"/>
          <w:szCs w:val="22"/>
          <w:lang w:val="fr-CA" w:eastAsia="en-US"/>
        </w:rPr>
        <w:t xml:space="preserve"> </w:t>
      </w:r>
      <w:r w:rsidRPr="521F546B">
        <w:rPr>
          <w:rFonts w:eastAsia="Gill Sans" w:cs="Arial"/>
          <w:color w:val="000000" w:themeColor="text1"/>
          <w:sz w:val="22"/>
          <w:szCs w:val="22"/>
          <w:lang w:val="fr-CA" w:eastAsia="en-US"/>
        </w:rPr>
        <w:t xml:space="preserve">mais que tu pourras quand même découper aisément avec tes ciseaux. </w:t>
      </w:r>
    </w:p>
    <w:p w14:paraId="0E62B5DF" w14:textId="22F7FA50" w:rsidR="004044E8" w:rsidRPr="004044E8" w:rsidRDefault="004044E8" w:rsidP="00354963">
      <w:pPr>
        <w:numPr>
          <w:ilvl w:val="0"/>
          <w:numId w:val="15"/>
        </w:numPr>
        <w:ind w:left="374" w:hanging="357"/>
        <w:rPr>
          <w:rFonts w:eastAsia="Gill Sans" w:cs="Arial"/>
          <w:color w:val="000000"/>
          <w:sz w:val="22"/>
          <w:szCs w:val="22"/>
          <w:lang w:val="fr-CA" w:eastAsia="en-US"/>
        </w:rPr>
      </w:pPr>
      <w:r w:rsidRPr="004044E8">
        <w:rPr>
          <w:rFonts w:eastAsia="Gill Sans" w:cs="Arial"/>
          <w:color w:val="000000"/>
          <w:sz w:val="22"/>
          <w:szCs w:val="22"/>
          <w:lang w:val="fr-CA" w:eastAsia="en-US"/>
        </w:rPr>
        <w:t>Colle tes œufs sur ce carton à l</w:t>
      </w:r>
      <w:r w:rsidR="00560CD1">
        <w:rPr>
          <w:rFonts w:eastAsia="Gill Sans" w:cs="Arial"/>
          <w:color w:val="000000"/>
          <w:sz w:val="22"/>
          <w:szCs w:val="22"/>
          <w:lang w:val="fr-CA" w:eastAsia="en-US"/>
        </w:rPr>
        <w:t>’</w:t>
      </w:r>
      <w:r w:rsidRPr="004044E8">
        <w:rPr>
          <w:rFonts w:eastAsia="Gill Sans" w:cs="Arial"/>
          <w:color w:val="000000"/>
          <w:sz w:val="22"/>
          <w:szCs w:val="22"/>
          <w:lang w:val="fr-CA" w:eastAsia="en-US"/>
        </w:rPr>
        <w:t>aide d</w:t>
      </w:r>
      <w:r w:rsidR="00560CD1">
        <w:rPr>
          <w:rFonts w:eastAsia="Gill Sans" w:cs="Arial"/>
          <w:color w:val="000000"/>
          <w:sz w:val="22"/>
          <w:szCs w:val="22"/>
          <w:lang w:val="fr-CA" w:eastAsia="en-US"/>
        </w:rPr>
        <w:t>’</w:t>
      </w:r>
      <w:r w:rsidRPr="004044E8">
        <w:rPr>
          <w:rFonts w:eastAsia="Gill Sans" w:cs="Arial"/>
          <w:color w:val="000000"/>
          <w:sz w:val="22"/>
          <w:szCs w:val="22"/>
          <w:lang w:val="fr-CA" w:eastAsia="en-US"/>
        </w:rPr>
        <w:t>un bâton de colle ou de colle liquide.</w:t>
      </w:r>
    </w:p>
    <w:p w14:paraId="7BE7D8F7" w14:textId="4CC6FEFE" w:rsidR="004044E8" w:rsidRPr="004044E8" w:rsidRDefault="004044E8" w:rsidP="00354963">
      <w:pPr>
        <w:numPr>
          <w:ilvl w:val="0"/>
          <w:numId w:val="15"/>
        </w:numPr>
        <w:ind w:left="374" w:hanging="357"/>
        <w:rPr>
          <w:rFonts w:eastAsia="Gill Sans" w:cs="Arial"/>
          <w:color w:val="000000"/>
          <w:sz w:val="22"/>
          <w:szCs w:val="22"/>
          <w:lang w:val="fr-CA" w:eastAsia="en-US"/>
        </w:rPr>
      </w:pPr>
      <w:r w:rsidRPr="521F546B">
        <w:rPr>
          <w:rFonts w:eastAsia="Gill Sans" w:cs="Arial"/>
          <w:color w:val="000000" w:themeColor="text1"/>
          <w:sz w:val="22"/>
          <w:szCs w:val="22"/>
          <w:lang w:val="fr-CA" w:eastAsia="en-US"/>
        </w:rPr>
        <w:t xml:space="preserve">Découpe ensuite tes œufs. </w:t>
      </w:r>
      <w:r w:rsidR="00D84894" w:rsidRPr="521F546B">
        <w:rPr>
          <w:rFonts w:eastAsia="Gill Sans" w:cs="Arial"/>
          <w:color w:val="000000" w:themeColor="text1"/>
          <w:sz w:val="22"/>
          <w:szCs w:val="22"/>
          <w:lang w:val="fr-CA" w:eastAsia="en-US"/>
        </w:rPr>
        <w:t>Ils</w:t>
      </w:r>
      <w:r w:rsidRPr="521F546B">
        <w:rPr>
          <w:rFonts w:eastAsia="Gill Sans" w:cs="Arial"/>
          <w:color w:val="000000" w:themeColor="text1"/>
          <w:sz w:val="22"/>
          <w:szCs w:val="22"/>
          <w:lang w:val="fr-CA" w:eastAsia="en-US"/>
        </w:rPr>
        <w:t xml:space="preserve"> sont maintenant solides et prêts pour la chasse aux œufs.</w:t>
      </w:r>
    </w:p>
    <w:p w14:paraId="087B7B56" w14:textId="77777777" w:rsidR="004044E8" w:rsidRPr="004044E8" w:rsidRDefault="004044E8" w:rsidP="00354963">
      <w:pPr>
        <w:numPr>
          <w:ilvl w:val="0"/>
          <w:numId w:val="15"/>
        </w:numPr>
        <w:ind w:left="374" w:hanging="357"/>
        <w:rPr>
          <w:rFonts w:eastAsia="Gill Sans" w:cs="Arial"/>
          <w:color w:val="000000"/>
          <w:sz w:val="22"/>
          <w:szCs w:val="22"/>
          <w:lang w:val="fr-CA" w:eastAsia="en-US"/>
        </w:rPr>
      </w:pPr>
      <w:r w:rsidRPr="004044E8">
        <w:rPr>
          <w:rFonts w:eastAsia="Gill Sans" w:cs="Arial"/>
          <w:color w:val="000000"/>
          <w:sz w:val="22"/>
          <w:szCs w:val="22"/>
          <w:lang w:val="fr-CA" w:eastAsia="en-US"/>
        </w:rPr>
        <w:t xml:space="preserve">Organise une chasse aux œufs pour tes frères et sœurs ou tes parents. </w:t>
      </w:r>
    </w:p>
    <w:p w14:paraId="31BCD0C8" w14:textId="4B92328A" w:rsidR="008D26F2" w:rsidRDefault="004044E8" w:rsidP="00354963">
      <w:pPr>
        <w:numPr>
          <w:ilvl w:val="0"/>
          <w:numId w:val="15"/>
        </w:numPr>
        <w:ind w:left="374" w:hanging="357"/>
        <w:sectPr w:rsidR="008D26F2" w:rsidSect="006F3382">
          <w:headerReference w:type="default" r:id="rId69"/>
          <w:pgSz w:w="12240" w:h="15840"/>
          <w:pgMar w:top="567" w:right="1418" w:bottom="1418" w:left="1276" w:header="709" w:footer="709" w:gutter="0"/>
          <w:cols w:space="708"/>
          <w:docGrid w:linePitch="360"/>
        </w:sectPr>
      </w:pPr>
      <w:r w:rsidRPr="521F546B">
        <w:rPr>
          <w:rFonts w:eastAsia="Gill Sans" w:cs="Arial"/>
          <w:color w:val="000000" w:themeColor="text1"/>
          <w:sz w:val="22"/>
          <w:szCs w:val="22"/>
          <w:lang w:val="fr-CA" w:eastAsia="en-US"/>
        </w:rPr>
        <w:t>Celui qui trouvera deux œufs identiques</w:t>
      </w:r>
      <w:r w:rsidR="008D5ECC" w:rsidRPr="521F546B">
        <w:rPr>
          <w:rFonts w:eastAsia="Gill Sans" w:cs="Arial"/>
          <w:color w:val="000000" w:themeColor="text1"/>
          <w:sz w:val="22"/>
          <w:szCs w:val="22"/>
          <w:lang w:val="fr-CA" w:eastAsia="en-US"/>
        </w:rPr>
        <w:t>, si tel est le but du jeu,</w:t>
      </w:r>
      <w:r w:rsidRPr="521F546B">
        <w:rPr>
          <w:rFonts w:eastAsia="Gill Sans" w:cs="Arial"/>
          <w:color w:val="000000" w:themeColor="text1"/>
          <w:sz w:val="22"/>
          <w:szCs w:val="22"/>
          <w:lang w:val="fr-CA" w:eastAsia="en-US"/>
        </w:rPr>
        <w:t xml:space="preserve"> sera le gagnant de la chasse aux œufs.</w:t>
      </w:r>
      <w:r w:rsidR="00EA174B">
        <w:t xml:space="preserve"> </w:t>
      </w:r>
    </w:p>
    <w:p w14:paraId="2FD3548E" w14:textId="6D0C1D48" w:rsidR="00D64534" w:rsidRPr="006B3FF1" w:rsidRDefault="00D64534" w:rsidP="002F79B1">
      <w:pPr>
        <w:pStyle w:val="Titredelactivit"/>
        <w:rPr>
          <w:rFonts w:eastAsia="Calibri"/>
          <w:lang w:val="fr-CA"/>
        </w:rPr>
      </w:pPr>
      <w:bookmarkStart w:id="42" w:name="_Toc36891136"/>
      <w:r w:rsidRPr="006B3FF1">
        <w:rPr>
          <w:rFonts w:eastAsia="Calibri"/>
          <w:lang w:val="fr-CA"/>
        </w:rPr>
        <w:lastRenderedPageBreak/>
        <w:t>J</w:t>
      </w:r>
      <w:r w:rsidR="00560CD1" w:rsidRPr="006B3FF1">
        <w:rPr>
          <w:rFonts w:eastAsia="Calibri"/>
          <w:lang w:val="fr-CA"/>
        </w:rPr>
        <w:t>’</w:t>
      </w:r>
      <w:r w:rsidRPr="006B3FF1">
        <w:rPr>
          <w:rFonts w:eastAsia="Calibri"/>
          <w:lang w:val="fr-CA"/>
        </w:rPr>
        <w:t>invente mon histoire de théâtre d</w:t>
      </w:r>
      <w:r w:rsidR="00560CD1" w:rsidRPr="006B3FF1">
        <w:rPr>
          <w:rFonts w:eastAsia="Calibri"/>
          <w:lang w:val="fr-CA"/>
        </w:rPr>
        <w:t>’</w:t>
      </w:r>
      <w:r w:rsidRPr="006B3FF1">
        <w:rPr>
          <w:rFonts w:eastAsia="Calibri"/>
          <w:lang w:val="fr-CA"/>
        </w:rPr>
        <w:t>objets</w:t>
      </w:r>
      <w:bookmarkEnd w:id="42"/>
    </w:p>
    <w:p w14:paraId="595F995C" w14:textId="0C4465BC" w:rsidR="00D64534" w:rsidRPr="00D64534" w:rsidRDefault="00D64534" w:rsidP="521F546B">
      <w:pPr>
        <w:spacing w:before="300" w:after="100"/>
        <w:ind w:right="757"/>
        <w:rPr>
          <w:b/>
          <w:bCs/>
          <w:color w:val="002060"/>
          <w:sz w:val="24"/>
        </w:rPr>
      </w:pPr>
      <w:r w:rsidRPr="521F546B">
        <w:rPr>
          <w:b/>
          <w:bCs/>
          <w:color w:val="002060"/>
          <w:sz w:val="24"/>
        </w:rPr>
        <w:t>Consigne</w:t>
      </w:r>
      <w:r w:rsidR="001A3128" w:rsidRPr="521F546B">
        <w:rPr>
          <w:b/>
          <w:bCs/>
          <w:color w:val="002060"/>
          <w:sz w:val="24"/>
        </w:rPr>
        <w:t>s</w:t>
      </w:r>
      <w:r w:rsidRPr="521F546B">
        <w:rPr>
          <w:b/>
          <w:bCs/>
          <w:color w:val="002060"/>
          <w:sz w:val="24"/>
        </w:rPr>
        <w:t xml:space="preserve"> à l</w:t>
      </w:r>
      <w:r w:rsidR="00560CD1" w:rsidRPr="521F546B">
        <w:rPr>
          <w:b/>
          <w:bCs/>
          <w:color w:val="002060"/>
          <w:sz w:val="24"/>
        </w:rPr>
        <w:t>’</w:t>
      </w:r>
      <w:r w:rsidRPr="521F546B">
        <w:rPr>
          <w:b/>
          <w:bCs/>
          <w:color w:val="002060"/>
          <w:sz w:val="24"/>
        </w:rPr>
        <w:t>élève</w:t>
      </w:r>
    </w:p>
    <w:p w14:paraId="438B4D17" w14:textId="28479757" w:rsidR="00D64534" w:rsidRPr="00D64534" w:rsidRDefault="00D64534" w:rsidP="00354963">
      <w:pPr>
        <w:pStyle w:val="Consignesetmatriel-description"/>
        <w:numPr>
          <w:ilvl w:val="0"/>
          <w:numId w:val="27"/>
        </w:numPr>
        <w:spacing w:after="0"/>
      </w:pPr>
      <w:r w:rsidRPr="521F546B">
        <w:t xml:space="preserve">Invente une courte histoire et </w:t>
      </w:r>
      <w:r w:rsidR="00D84894" w:rsidRPr="521F546B">
        <w:t>mets-la en scène</w:t>
      </w:r>
      <w:r w:rsidRPr="521F546B">
        <w:t xml:space="preserve"> en transformant des objets en personnages (théâtre d</w:t>
      </w:r>
      <w:r w:rsidR="00560CD1" w:rsidRPr="521F546B">
        <w:t>’</w:t>
      </w:r>
      <w:r w:rsidRPr="521F546B">
        <w:t xml:space="preserve">objets). </w:t>
      </w:r>
    </w:p>
    <w:p w14:paraId="5219500F" w14:textId="28AAF416" w:rsidR="00D64534" w:rsidRPr="00D64534" w:rsidRDefault="00D64534" w:rsidP="00354963">
      <w:pPr>
        <w:pStyle w:val="Consignesetmatriel-description"/>
        <w:numPr>
          <w:ilvl w:val="0"/>
          <w:numId w:val="27"/>
        </w:numPr>
        <w:spacing w:after="0"/>
      </w:pPr>
      <w:r w:rsidRPr="00D64534">
        <w:t>Nous te proposons des façons simples de transformer les objets en personnages. Nous te suggérons d</w:t>
      </w:r>
      <w:r w:rsidR="00560CD1">
        <w:t>’</w:t>
      </w:r>
      <w:r w:rsidRPr="00D64534">
        <w:t>utiliser une table ou une planche à repasser comme surface pour manipuler tes personnages-objets (manipulation à vue).</w:t>
      </w:r>
    </w:p>
    <w:p w14:paraId="30212E16" w14:textId="77777777" w:rsidR="00D64534" w:rsidRPr="00D64534" w:rsidRDefault="00D64534" w:rsidP="002F79B1">
      <w:pPr>
        <w:spacing w:before="240" w:after="100"/>
        <w:ind w:right="757"/>
        <w:rPr>
          <w:b/>
          <w:color w:val="002060"/>
          <w:sz w:val="24"/>
        </w:rPr>
      </w:pPr>
      <w:r w:rsidRPr="00D64534">
        <w:rPr>
          <w:b/>
          <w:color w:val="002060"/>
          <w:sz w:val="24"/>
        </w:rPr>
        <w:t>Matériel requis</w:t>
      </w:r>
    </w:p>
    <w:p w14:paraId="03F1C548" w14:textId="34F157B0" w:rsidR="00D64534" w:rsidRPr="00D64534" w:rsidRDefault="00D64534" w:rsidP="00354963">
      <w:pPr>
        <w:numPr>
          <w:ilvl w:val="0"/>
          <w:numId w:val="16"/>
        </w:numPr>
        <w:spacing w:after="120" w:line="264" w:lineRule="auto"/>
        <w:ind w:left="360" w:right="48"/>
        <w:rPr>
          <w:sz w:val="22"/>
          <w:szCs w:val="22"/>
        </w:rPr>
      </w:pPr>
      <w:r w:rsidRPr="521F546B">
        <w:rPr>
          <w:b/>
          <w:bCs/>
          <w:sz w:val="22"/>
          <w:szCs w:val="22"/>
        </w:rPr>
        <w:t>Divers objets</w:t>
      </w:r>
      <w:r w:rsidRPr="521F546B">
        <w:rPr>
          <w:sz w:val="22"/>
          <w:szCs w:val="22"/>
        </w:rPr>
        <w:t xml:space="preserve"> qui t</w:t>
      </w:r>
      <w:r w:rsidR="00560CD1" w:rsidRPr="521F546B">
        <w:rPr>
          <w:sz w:val="22"/>
          <w:szCs w:val="22"/>
        </w:rPr>
        <w:t>’</w:t>
      </w:r>
      <w:r w:rsidRPr="521F546B">
        <w:rPr>
          <w:sz w:val="22"/>
          <w:szCs w:val="22"/>
        </w:rPr>
        <w:t>inspirent (objet</w:t>
      </w:r>
      <w:r w:rsidR="002B47E4" w:rsidRPr="521F546B">
        <w:rPr>
          <w:sz w:val="22"/>
          <w:szCs w:val="22"/>
        </w:rPr>
        <w:t>s</w:t>
      </w:r>
      <w:r w:rsidRPr="521F546B">
        <w:rPr>
          <w:sz w:val="22"/>
          <w:szCs w:val="22"/>
        </w:rPr>
        <w:t xml:space="preserve"> propre</w:t>
      </w:r>
      <w:r w:rsidR="002B47E4" w:rsidRPr="521F546B">
        <w:rPr>
          <w:sz w:val="22"/>
          <w:szCs w:val="22"/>
        </w:rPr>
        <w:t>s</w:t>
      </w:r>
      <w:r w:rsidRPr="521F546B">
        <w:rPr>
          <w:sz w:val="22"/>
          <w:szCs w:val="22"/>
        </w:rPr>
        <w:t>, sécuritaire</w:t>
      </w:r>
      <w:r w:rsidR="002B47E4" w:rsidRPr="521F546B">
        <w:rPr>
          <w:sz w:val="22"/>
          <w:szCs w:val="22"/>
        </w:rPr>
        <w:t>s</w:t>
      </w:r>
      <w:r w:rsidRPr="521F546B">
        <w:rPr>
          <w:sz w:val="22"/>
          <w:szCs w:val="22"/>
        </w:rPr>
        <w:t xml:space="preserve"> et robuste</w:t>
      </w:r>
      <w:r w:rsidR="002B47E4" w:rsidRPr="521F546B">
        <w:rPr>
          <w:sz w:val="22"/>
          <w:szCs w:val="22"/>
        </w:rPr>
        <w:t>s</w:t>
      </w:r>
      <w:r w:rsidRPr="521F546B">
        <w:rPr>
          <w:sz w:val="22"/>
          <w:szCs w:val="22"/>
        </w:rPr>
        <w:t>), carton, ciseau</w:t>
      </w:r>
      <w:r w:rsidR="002B47E4" w:rsidRPr="521F546B">
        <w:rPr>
          <w:sz w:val="22"/>
          <w:szCs w:val="22"/>
        </w:rPr>
        <w:t>x</w:t>
      </w:r>
      <w:r w:rsidRPr="521F546B">
        <w:rPr>
          <w:sz w:val="22"/>
          <w:szCs w:val="22"/>
        </w:rPr>
        <w:t>, crayons de couleur ou feutre</w:t>
      </w:r>
      <w:r w:rsidR="008E26D7" w:rsidRPr="521F546B">
        <w:rPr>
          <w:sz w:val="22"/>
          <w:szCs w:val="22"/>
        </w:rPr>
        <w:t>s</w:t>
      </w:r>
      <w:r w:rsidRPr="521F546B">
        <w:rPr>
          <w:sz w:val="22"/>
          <w:szCs w:val="22"/>
        </w:rPr>
        <w:t xml:space="preserve">, colle, </w:t>
      </w:r>
      <w:r w:rsidR="002B47E4" w:rsidRPr="521F546B">
        <w:rPr>
          <w:sz w:val="22"/>
          <w:szCs w:val="22"/>
        </w:rPr>
        <w:t>ruban adhésif</w:t>
      </w:r>
      <w:r w:rsidRPr="521F546B">
        <w:rPr>
          <w:sz w:val="22"/>
          <w:szCs w:val="22"/>
        </w:rPr>
        <w:t xml:space="preserve">, etc. </w:t>
      </w:r>
    </w:p>
    <w:p w14:paraId="6D2A12FA" w14:textId="36677604" w:rsidR="00D64534" w:rsidRPr="00D64534" w:rsidRDefault="00D64534" w:rsidP="00354963">
      <w:pPr>
        <w:numPr>
          <w:ilvl w:val="0"/>
          <w:numId w:val="16"/>
        </w:numPr>
        <w:spacing w:after="120" w:line="264" w:lineRule="auto"/>
        <w:ind w:left="360" w:right="48"/>
        <w:rPr>
          <w:sz w:val="22"/>
          <w:szCs w:val="22"/>
        </w:rPr>
      </w:pPr>
      <w:r w:rsidRPr="521F546B">
        <w:rPr>
          <w:sz w:val="22"/>
          <w:szCs w:val="22"/>
        </w:rPr>
        <w:t xml:space="preserve">Tu peux </w:t>
      </w:r>
      <w:r w:rsidR="00085084" w:rsidRPr="521F546B">
        <w:rPr>
          <w:sz w:val="22"/>
          <w:szCs w:val="22"/>
        </w:rPr>
        <w:t>t’aider de cette</w:t>
      </w:r>
      <w:r w:rsidRPr="521F546B">
        <w:rPr>
          <w:sz w:val="22"/>
          <w:szCs w:val="22"/>
        </w:rPr>
        <w:t xml:space="preserve"> </w:t>
      </w:r>
      <w:hyperlink r:id="rId70" w:history="1">
        <w:r w:rsidRPr="005958CE">
          <w:rPr>
            <w:rStyle w:val="Lienhypertexte"/>
            <w:sz w:val="22"/>
            <w:szCs w:val="22"/>
          </w:rPr>
          <w:t>vidéo</w:t>
        </w:r>
      </w:hyperlink>
      <w:r w:rsidR="00E45F29" w:rsidRPr="521F546B">
        <w:rPr>
          <w:sz w:val="22"/>
          <w:szCs w:val="22"/>
        </w:rPr>
        <w:t>.</w:t>
      </w:r>
    </w:p>
    <w:p w14:paraId="0226E707" w14:textId="0220B769" w:rsidR="00D64534" w:rsidRPr="00D64534" w:rsidRDefault="00D64534" w:rsidP="00354963">
      <w:pPr>
        <w:numPr>
          <w:ilvl w:val="0"/>
          <w:numId w:val="16"/>
        </w:numPr>
        <w:spacing w:after="120" w:line="264" w:lineRule="auto"/>
        <w:ind w:left="360" w:right="48"/>
        <w:rPr>
          <w:sz w:val="22"/>
          <w:szCs w:val="22"/>
        </w:rPr>
      </w:pPr>
      <w:r w:rsidRPr="521F546B">
        <w:rPr>
          <w:b/>
          <w:bCs/>
          <w:sz w:val="22"/>
          <w:szCs w:val="22"/>
        </w:rPr>
        <w:t>Surface rigide et solide</w:t>
      </w:r>
      <w:r w:rsidRPr="521F546B">
        <w:rPr>
          <w:sz w:val="22"/>
          <w:szCs w:val="22"/>
        </w:rPr>
        <w:t xml:space="preserve"> : tu peux utiliser une table ou une planche à repasser</w:t>
      </w:r>
      <w:r w:rsidR="0018533A" w:rsidRPr="521F546B">
        <w:rPr>
          <w:sz w:val="22"/>
          <w:szCs w:val="22"/>
        </w:rPr>
        <w:t>,</w:t>
      </w:r>
      <w:r w:rsidRPr="521F546B">
        <w:rPr>
          <w:sz w:val="22"/>
          <w:szCs w:val="22"/>
        </w:rPr>
        <w:t xml:space="preserve"> cela te permettra de t</w:t>
      </w:r>
      <w:r w:rsidR="00560CD1" w:rsidRPr="521F546B">
        <w:rPr>
          <w:sz w:val="22"/>
          <w:szCs w:val="22"/>
        </w:rPr>
        <w:t>’</w:t>
      </w:r>
      <w:r w:rsidRPr="521F546B">
        <w:rPr>
          <w:sz w:val="22"/>
          <w:szCs w:val="22"/>
        </w:rPr>
        <w:t xml:space="preserve">appuyer pour manipuler tes objets.   </w:t>
      </w:r>
    </w:p>
    <w:p w14:paraId="2979A1BB" w14:textId="0F544A81" w:rsidR="00D64534" w:rsidRPr="00D64534" w:rsidRDefault="00D64534" w:rsidP="00354963">
      <w:pPr>
        <w:numPr>
          <w:ilvl w:val="0"/>
          <w:numId w:val="16"/>
        </w:numPr>
        <w:spacing w:after="240" w:line="264" w:lineRule="auto"/>
        <w:ind w:left="357" w:right="45" w:hanging="357"/>
        <w:rPr>
          <w:sz w:val="22"/>
          <w:szCs w:val="22"/>
        </w:rPr>
      </w:pPr>
      <w:r w:rsidRPr="521F546B">
        <w:rPr>
          <w:sz w:val="22"/>
          <w:szCs w:val="22"/>
        </w:rPr>
        <w:t>Pour t</w:t>
      </w:r>
      <w:r w:rsidR="00560CD1" w:rsidRPr="521F546B">
        <w:rPr>
          <w:sz w:val="22"/>
          <w:szCs w:val="22"/>
        </w:rPr>
        <w:t>’</w:t>
      </w:r>
      <w:r w:rsidRPr="521F546B">
        <w:rPr>
          <w:sz w:val="22"/>
          <w:szCs w:val="22"/>
        </w:rPr>
        <w:t xml:space="preserve">inspirer, voici un extrait vidéo du spectacle </w:t>
      </w:r>
      <w:hyperlink r:id="rId71" w:history="1">
        <w:r w:rsidRPr="00D54BEA">
          <w:rPr>
            <w:rStyle w:val="Lienhypertexte"/>
            <w:sz w:val="22"/>
            <w:szCs w:val="22"/>
          </w:rPr>
          <w:t>Riquet à la houppe</w:t>
        </w:r>
      </w:hyperlink>
      <w:r w:rsidR="00085084" w:rsidRPr="521F546B">
        <w:rPr>
          <w:sz w:val="22"/>
          <w:szCs w:val="22"/>
        </w:rPr>
        <w:t>.</w:t>
      </w:r>
    </w:p>
    <w:tbl>
      <w:tblPr>
        <w:tblStyle w:val="Grilledutableau3"/>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64534" w:rsidRPr="00D64534" w14:paraId="384751D8" w14:textId="77777777" w:rsidTr="521F546B">
        <w:tc>
          <w:tcPr>
            <w:tcW w:w="9923" w:type="dxa"/>
            <w:shd w:val="clear" w:color="auto" w:fill="DDECEE" w:themeFill="accent5" w:themeFillTint="33"/>
          </w:tcPr>
          <w:p w14:paraId="3A3E4087" w14:textId="364DAB81" w:rsidR="00D64534" w:rsidRPr="00D64534" w:rsidRDefault="00D64534" w:rsidP="521F546B">
            <w:pPr>
              <w:spacing w:after="200"/>
              <w:ind w:left="227"/>
              <w:rPr>
                <w:rFonts w:ascii="Arial Rounded MT Bold" w:eastAsia="Times New Roman" w:hAnsi="Arial Rounded MT Bold" w:cs="Arial"/>
                <w:b/>
                <w:bCs/>
                <w:color w:val="0070C0"/>
                <w:sz w:val="30"/>
                <w:szCs w:val="30"/>
                <w:lang w:eastAsia="fr-CA"/>
              </w:rPr>
            </w:pPr>
            <w:r w:rsidRPr="521F546B">
              <w:rPr>
                <w:rFonts w:ascii="Arial Rounded MT Bold" w:eastAsia="Times New Roman" w:hAnsi="Arial Rounded MT Bold" w:cs="Arial"/>
                <w:b/>
                <w:bCs/>
                <w:color w:val="0070C0"/>
                <w:sz w:val="30"/>
                <w:szCs w:val="30"/>
                <w:lang w:eastAsia="fr-CA"/>
              </w:rPr>
              <w:t xml:space="preserve">Information </w:t>
            </w:r>
            <w:r w:rsidR="00D116A3" w:rsidRPr="521F546B">
              <w:rPr>
                <w:rFonts w:ascii="Arial Rounded MT Bold" w:eastAsia="Times New Roman" w:hAnsi="Arial Rounded MT Bold" w:cs="Arial"/>
                <w:b/>
                <w:bCs/>
                <w:color w:val="0070C0"/>
                <w:sz w:val="30"/>
                <w:szCs w:val="30"/>
                <w:lang w:eastAsia="fr-CA"/>
              </w:rPr>
              <w:t xml:space="preserve">à l’intention des </w:t>
            </w:r>
            <w:r w:rsidRPr="521F546B">
              <w:rPr>
                <w:rFonts w:ascii="Arial Rounded MT Bold" w:eastAsia="Times New Roman" w:hAnsi="Arial Rounded MT Bold" w:cs="Arial"/>
                <w:b/>
                <w:bCs/>
                <w:color w:val="0070C0"/>
                <w:sz w:val="30"/>
                <w:szCs w:val="30"/>
                <w:lang w:eastAsia="fr-CA"/>
              </w:rPr>
              <w:t>parents</w:t>
            </w:r>
          </w:p>
          <w:p w14:paraId="013E515D" w14:textId="63151377" w:rsidR="00D64534" w:rsidRPr="00D64534" w:rsidRDefault="00D64534" w:rsidP="00D64534">
            <w:pPr>
              <w:spacing w:before="300" w:after="100"/>
              <w:ind w:left="227" w:right="757"/>
              <w:rPr>
                <w:b/>
                <w:color w:val="002060"/>
                <w:sz w:val="24"/>
              </w:rPr>
            </w:pPr>
            <w:r w:rsidRPr="00D64534">
              <w:rPr>
                <w:b/>
                <w:color w:val="002060"/>
                <w:sz w:val="24"/>
              </w:rPr>
              <w:t>À propos de l</w:t>
            </w:r>
            <w:r w:rsidR="00560CD1">
              <w:rPr>
                <w:b/>
                <w:color w:val="002060"/>
                <w:sz w:val="24"/>
              </w:rPr>
              <w:t>’</w:t>
            </w:r>
            <w:r w:rsidRPr="00D64534">
              <w:rPr>
                <w:b/>
                <w:color w:val="002060"/>
                <w:sz w:val="24"/>
              </w:rPr>
              <w:t>activité</w:t>
            </w:r>
          </w:p>
          <w:p w14:paraId="4EC419DA" w14:textId="0F56CD73" w:rsidR="00D64534" w:rsidRPr="00D64534" w:rsidRDefault="00D64534" w:rsidP="00D64534">
            <w:pPr>
              <w:spacing w:before="120" w:line="264" w:lineRule="auto"/>
              <w:ind w:left="227" w:right="48"/>
              <w:rPr>
                <w:sz w:val="22"/>
                <w:szCs w:val="22"/>
              </w:rPr>
            </w:pPr>
            <w:r w:rsidRPr="00D64534">
              <w:rPr>
                <w:sz w:val="22"/>
                <w:szCs w:val="22"/>
              </w:rPr>
              <w:t>Votre enfant s</w:t>
            </w:r>
            <w:r w:rsidR="00560CD1">
              <w:rPr>
                <w:sz w:val="22"/>
                <w:szCs w:val="22"/>
              </w:rPr>
              <w:t>’</w:t>
            </w:r>
            <w:r w:rsidRPr="00D64534">
              <w:rPr>
                <w:sz w:val="22"/>
                <w:szCs w:val="22"/>
              </w:rPr>
              <w:t>exercera à :  </w:t>
            </w:r>
          </w:p>
          <w:p w14:paraId="54209B75" w14:textId="594ABAE3" w:rsidR="00D64534" w:rsidRPr="00D64534" w:rsidRDefault="00D64534" w:rsidP="00354963">
            <w:pPr>
              <w:pStyle w:val="Paragraphedeliste"/>
              <w:numPr>
                <w:ilvl w:val="0"/>
                <w:numId w:val="18"/>
              </w:numPr>
              <w:ind w:left="628"/>
            </w:pPr>
            <w:r>
              <w:t xml:space="preserve">Inventer une courte histoire et </w:t>
            </w:r>
            <w:r w:rsidR="00D84894">
              <w:t>la mettre en scène</w:t>
            </w:r>
            <w:r>
              <w:t xml:space="preserve"> en transformant des objets en personnages (théâtre d</w:t>
            </w:r>
            <w:r w:rsidR="00560CD1">
              <w:t>’</w:t>
            </w:r>
            <w:r>
              <w:t>objets).</w:t>
            </w:r>
          </w:p>
          <w:p w14:paraId="01F8C5F4" w14:textId="77777777" w:rsidR="00D64534" w:rsidRPr="00D64534" w:rsidRDefault="00D64534" w:rsidP="00D64534">
            <w:pPr>
              <w:spacing w:before="120" w:line="264" w:lineRule="auto"/>
              <w:ind w:left="227" w:right="48"/>
              <w:rPr>
                <w:sz w:val="22"/>
                <w:szCs w:val="22"/>
              </w:rPr>
            </w:pPr>
            <w:r w:rsidRPr="00D64534">
              <w:rPr>
                <w:sz w:val="22"/>
                <w:szCs w:val="22"/>
              </w:rPr>
              <w:t>Vous pourriez : </w:t>
            </w:r>
          </w:p>
          <w:p w14:paraId="3FCECB14" w14:textId="0D8850E7" w:rsidR="00D64534" w:rsidRPr="00D64534" w:rsidRDefault="00D64534" w:rsidP="00354963">
            <w:pPr>
              <w:pStyle w:val="Paragraphedeliste"/>
              <w:numPr>
                <w:ilvl w:val="0"/>
                <w:numId w:val="17"/>
              </w:numPr>
              <w:ind w:left="614"/>
            </w:pPr>
            <w:r>
              <w:t>Vérifier la compréhension des consignes de l</w:t>
            </w:r>
            <w:r w:rsidR="00560CD1">
              <w:t>’</w:t>
            </w:r>
            <w:r>
              <w:t>activité</w:t>
            </w:r>
            <w:r w:rsidR="0018533A">
              <w:t>.</w:t>
            </w:r>
          </w:p>
          <w:p w14:paraId="7B5182E6" w14:textId="5A0AF742" w:rsidR="00D64534" w:rsidRPr="00D64534" w:rsidRDefault="00D64534" w:rsidP="00354963">
            <w:pPr>
              <w:pStyle w:val="Paragraphedeliste"/>
              <w:numPr>
                <w:ilvl w:val="0"/>
                <w:numId w:val="17"/>
              </w:numPr>
              <w:ind w:left="614"/>
            </w:pPr>
            <w:r>
              <w:t xml:space="preserve">Aider votre enfant à </w:t>
            </w:r>
            <w:r w:rsidR="0018533A">
              <w:t xml:space="preserve">choisir </w:t>
            </w:r>
            <w:r>
              <w:t>ses objets</w:t>
            </w:r>
            <w:r w:rsidR="0018533A">
              <w:t>.</w:t>
            </w:r>
          </w:p>
          <w:p w14:paraId="0117B116" w14:textId="641E4390" w:rsidR="00D64534" w:rsidRPr="00D64534" w:rsidRDefault="00D64534" w:rsidP="00354963">
            <w:pPr>
              <w:pStyle w:val="Paragraphedeliste"/>
              <w:numPr>
                <w:ilvl w:val="0"/>
                <w:numId w:val="17"/>
              </w:numPr>
              <w:ind w:left="614"/>
            </w:pPr>
            <w:r>
              <w:t>Jouer un personnage avec lui</w:t>
            </w:r>
            <w:r w:rsidR="0018533A">
              <w:t>.</w:t>
            </w:r>
          </w:p>
          <w:p w14:paraId="04F15277" w14:textId="1DF8DE1E" w:rsidR="00D64534" w:rsidRPr="00D64534" w:rsidRDefault="00D64534" w:rsidP="00354963">
            <w:pPr>
              <w:pStyle w:val="Paragraphedeliste"/>
              <w:numPr>
                <w:ilvl w:val="0"/>
                <w:numId w:val="17"/>
              </w:numPr>
              <w:ind w:left="614"/>
            </w:pPr>
            <w:r>
              <w:t>Demander à votre enfant de vous présenter son histoire</w:t>
            </w:r>
            <w:r w:rsidR="0018533A">
              <w:t>.</w:t>
            </w:r>
          </w:p>
          <w:p w14:paraId="38F55EEC" w14:textId="31138F89" w:rsidR="00D64534" w:rsidRPr="00D64534" w:rsidRDefault="00D64534" w:rsidP="00354963">
            <w:pPr>
              <w:pStyle w:val="Paragraphedeliste"/>
              <w:numPr>
                <w:ilvl w:val="0"/>
                <w:numId w:val="17"/>
              </w:numPr>
              <w:ind w:left="614"/>
            </w:pPr>
            <w:r>
              <w:t xml:space="preserve">Filmer sa présentation et la partager avec ses amis ou </w:t>
            </w:r>
            <w:r w:rsidR="0018533A">
              <w:t xml:space="preserve">ses </w:t>
            </w:r>
            <w:r>
              <w:t>grands-parents.</w:t>
            </w:r>
          </w:p>
        </w:tc>
      </w:tr>
    </w:tbl>
    <w:p w14:paraId="33714AA0" w14:textId="77777777" w:rsidR="002652D4" w:rsidRDefault="0018533A" w:rsidP="00D64534">
      <w:pPr>
        <w:spacing w:after="160"/>
        <w:rPr>
          <w:color w:val="A6A6A6" w:themeColor="background1" w:themeShade="A6"/>
        </w:rPr>
      </w:pPr>
      <w:r w:rsidRPr="521F546B">
        <w:rPr>
          <w:color w:val="A6A6A6" w:themeColor="background1" w:themeShade="A6"/>
        </w:rPr>
        <w:t>Source</w:t>
      </w:r>
      <w:r w:rsidR="00D64534" w:rsidRPr="521F546B">
        <w:rPr>
          <w:color w:val="A6A6A6" w:themeColor="background1" w:themeShade="A6"/>
        </w:rPr>
        <w:t> : Activité proposée en collaboration avec la Commission scolaire des Affluent</w:t>
      </w:r>
      <w:r w:rsidRPr="521F546B">
        <w:rPr>
          <w:color w:val="A6A6A6" w:themeColor="background1" w:themeShade="A6"/>
        </w:rPr>
        <w:t>s.</w:t>
      </w:r>
    </w:p>
    <w:p w14:paraId="4585B407" w14:textId="5D7D8557" w:rsidR="002652D4" w:rsidRDefault="002652D4" w:rsidP="00D64534">
      <w:pPr>
        <w:spacing w:after="160"/>
        <w:rPr>
          <w:color w:val="A6A6A6" w:themeColor="background1" w:themeShade="A6"/>
        </w:rPr>
      </w:pPr>
      <w:r>
        <w:rPr>
          <w:color w:val="A6A6A6" w:themeColor="background1" w:themeShade="A6"/>
        </w:rPr>
        <w:br w:type="page"/>
      </w:r>
    </w:p>
    <w:p w14:paraId="0B8B3873" w14:textId="77777777" w:rsidR="001E72C9" w:rsidRDefault="001E72C9" w:rsidP="00D64534">
      <w:pPr>
        <w:spacing w:after="160"/>
        <w:rPr>
          <w:color w:val="A6A6A6" w:themeColor="background1" w:themeShade="A6"/>
        </w:rPr>
        <w:sectPr w:rsidR="001E72C9" w:rsidSect="006F3382">
          <w:pgSz w:w="12240" w:h="15840"/>
          <w:pgMar w:top="567" w:right="1418" w:bottom="1418" w:left="1276" w:header="709" w:footer="709" w:gutter="0"/>
          <w:cols w:space="708"/>
          <w:docGrid w:linePitch="360"/>
        </w:sectPr>
      </w:pPr>
    </w:p>
    <w:p w14:paraId="2D400AAE" w14:textId="77777777" w:rsidR="001E72C9" w:rsidRDefault="001E72C9" w:rsidP="001E72C9">
      <w:pPr>
        <w:pStyle w:val="Titredelactivit"/>
        <w:rPr>
          <w:sz w:val="36"/>
          <w:szCs w:val="36"/>
        </w:rPr>
      </w:pPr>
      <w:bookmarkStart w:id="43" w:name="_Toc36637525"/>
      <w:r>
        <w:rPr>
          <w:sz w:val="36"/>
          <w:szCs w:val="36"/>
        </w:rPr>
        <w:lastRenderedPageBreak/>
        <w:t>Annexe</w:t>
      </w:r>
      <w:bookmarkEnd w:id="43"/>
      <w:r>
        <w:rPr>
          <w:sz w:val="36"/>
          <w:szCs w:val="36"/>
        </w:rPr>
        <w:t> – J’invente mon histoire de théâtre d’objets</w:t>
      </w:r>
    </w:p>
    <w:p w14:paraId="0CE67A60" w14:textId="77777777" w:rsidR="001E72C9" w:rsidRPr="00C24501" w:rsidRDefault="001E72C9" w:rsidP="00C24501">
      <w:pPr>
        <w:spacing w:before="300" w:after="100"/>
        <w:ind w:right="757"/>
        <w:rPr>
          <w:b/>
          <w:color w:val="002060"/>
          <w:sz w:val="24"/>
        </w:rPr>
      </w:pPr>
      <w:r w:rsidRPr="00C24501">
        <w:rPr>
          <w:b/>
          <w:color w:val="002060"/>
          <w:sz w:val="24"/>
        </w:rPr>
        <w:t>Recherche d’idées</w:t>
      </w:r>
    </w:p>
    <w:p w14:paraId="00F15B18" w14:textId="77777777" w:rsidR="001E72C9" w:rsidRDefault="001E72C9" w:rsidP="00354963">
      <w:pPr>
        <w:pStyle w:val="Paragraphedeliste"/>
        <w:numPr>
          <w:ilvl w:val="0"/>
          <w:numId w:val="30"/>
        </w:numPr>
        <w:spacing w:line="256" w:lineRule="auto"/>
        <w:ind w:left="360"/>
      </w:pPr>
      <w:r>
        <w:t>Trouve le titre de ton histoire.</w:t>
      </w:r>
    </w:p>
    <w:p w14:paraId="46404D42" w14:textId="77777777" w:rsidR="001E72C9" w:rsidRDefault="001E72C9" w:rsidP="00354963">
      <w:pPr>
        <w:pStyle w:val="Paragraphedeliste"/>
        <w:numPr>
          <w:ilvl w:val="0"/>
          <w:numId w:val="30"/>
        </w:numPr>
        <w:spacing w:line="256" w:lineRule="auto"/>
        <w:ind w:left="360"/>
      </w:pPr>
      <w:r>
        <w:t>Choisis tes personnages (tu peux t’inspirer de différents thèmes). Invente un nom et un mouvement représentant chacun des personnages. Voici des exemples d’objets associés à des personnages et à des mouvements :</w:t>
      </w:r>
    </w:p>
    <w:p w14:paraId="2BE0B6E5" w14:textId="77777777" w:rsidR="001E72C9" w:rsidRDefault="001E72C9" w:rsidP="00354963">
      <w:pPr>
        <w:pStyle w:val="Paragraphedeliste"/>
        <w:numPr>
          <w:ilvl w:val="1"/>
          <w:numId w:val="30"/>
        </w:numPr>
        <w:spacing w:line="257" w:lineRule="auto"/>
        <w:ind w:left="714" w:hanging="357"/>
      </w:pPr>
      <w:r>
        <w:t xml:space="preserve">une théière : une dame grincheuse, un mouvement de soupir; </w:t>
      </w:r>
    </w:p>
    <w:p w14:paraId="66D52CEE" w14:textId="77777777" w:rsidR="001E72C9" w:rsidRDefault="001E72C9" w:rsidP="00354963">
      <w:pPr>
        <w:pStyle w:val="Paragraphedeliste"/>
        <w:numPr>
          <w:ilvl w:val="1"/>
          <w:numId w:val="30"/>
        </w:numPr>
        <w:spacing w:line="257" w:lineRule="auto"/>
        <w:ind w:left="714" w:hanging="357"/>
      </w:pPr>
      <w:r>
        <w:t xml:space="preserve">un plumeau : une chanteuse d’opéra, le mouvement de rotation; </w:t>
      </w:r>
    </w:p>
    <w:p w14:paraId="1B299A14" w14:textId="77777777" w:rsidR="001E72C9" w:rsidRDefault="001E72C9" w:rsidP="00354963">
      <w:pPr>
        <w:pStyle w:val="Paragraphedeliste"/>
        <w:numPr>
          <w:ilvl w:val="1"/>
          <w:numId w:val="30"/>
        </w:numPr>
        <w:spacing w:line="257" w:lineRule="auto"/>
        <w:ind w:left="714" w:hanging="357"/>
      </w:pPr>
      <w:r>
        <w:t xml:space="preserve">une chandelle : une princesse lunatique, un mouvement d’avant en arrière; </w:t>
      </w:r>
    </w:p>
    <w:p w14:paraId="2608AF29" w14:textId="77777777" w:rsidR="001E72C9" w:rsidRDefault="001E72C9" w:rsidP="00354963">
      <w:pPr>
        <w:pStyle w:val="Paragraphedeliste"/>
        <w:numPr>
          <w:ilvl w:val="1"/>
          <w:numId w:val="30"/>
        </w:numPr>
        <w:spacing w:line="257" w:lineRule="auto"/>
        <w:ind w:left="714" w:hanging="357"/>
      </w:pPr>
      <w:r>
        <w:t xml:space="preserve">une agrafeuse : un chien espiègle, le mouvement de sautillement. </w:t>
      </w:r>
    </w:p>
    <w:p w14:paraId="36346CB8" w14:textId="77777777" w:rsidR="001E72C9" w:rsidRDefault="001E72C9" w:rsidP="00354963">
      <w:pPr>
        <w:pStyle w:val="Paragraphedeliste"/>
        <w:numPr>
          <w:ilvl w:val="0"/>
          <w:numId w:val="30"/>
        </w:numPr>
        <w:spacing w:line="256" w:lineRule="auto"/>
        <w:ind w:left="360"/>
      </w:pPr>
      <w:r>
        <w:t>Dessine ou décris tes personnages ainsi que le lieu où se déroule ton histoire.</w:t>
      </w:r>
    </w:p>
    <w:p w14:paraId="143BAADC" w14:textId="77777777" w:rsidR="001E72C9" w:rsidRDefault="001E72C9" w:rsidP="00354963">
      <w:pPr>
        <w:pStyle w:val="Paragraphedeliste"/>
        <w:numPr>
          <w:ilvl w:val="0"/>
          <w:numId w:val="30"/>
        </w:numPr>
        <w:spacing w:line="256" w:lineRule="auto"/>
        <w:ind w:left="360"/>
      </w:pPr>
      <w:r>
        <w:t xml:space="preserve">Détermine la manière dont les personnages-objets apparaîtront. Tu dois définir leurs déplacements séquence par séquence. </w:t>
      </w:r>
    </w:p>
    <w:p w14:paraId="50166F7F" w14:textId="77777777" w:rsidR="001E72C9" w:rsidRDefault="001E72C9" w:rsidP="00354963">
      <w:pPr>
        <w:pStyle w:val="Paragraphedeliste"/>
        <w:numPr>
          <w:ilvl w:val="0"/>
          <w:numId w:val="30"/>
        </w:numPr>
        <w:spacing w:line="256" w:lineRule="auto"/>
        <w:ind w:left="360"/>
      </w:pPr>
      <w:r>
        <w:t xml:space="preserve">Trouve la fin de ton histoire. (Essaie de surprendre tes spectateurs.) </w:t>
      </w:r>
    </w:p>
    <w:p w14:paraId="07C0301C" w14:textId="77777777" w:rsidR="001E72C9" w:rsidRPr="00604DB0" w:rsidRDefault="001E72C9" w:rsidP="00604DB0">
      <w:pPr>
        <w:spacing w:before="300" w:after="100"/>
        <w:ind w:right="757"/>
        <w:rPr>
          <w:b/>
          <w:color w:val="002060"/>
          <w:sz w:val="24"/>
        </w:rPr>
      </w:pPr>
      <w:r w:rsidRPr="00604DB0">
        <w:rPr>
          <w:b/>
          <w:color w:val="002060"/>
          <w:sz w:val="24"/>
        </w:rPr>
        <w:t>Étapes de réalisation</w:t>
      </w:r>
    </w:p>
    <w:p w14:paraId="730254E5" w14:textId="77777777" w:rsidR="001E72C9" w:rsidRDefault="001E72C9" w:rsidP="00354963">
      <w:pPr>
        <w:pStyle w:val="En-tte"/>
        <w:numPr>
          <w:ilvl w:val="0"/>
          <w:numId w:val="31"/>
        </w:numPr>
        <w:spacing w:before="120" w:line="300" w:lineRule="exact"/>
        <w:ind w:left="360" w:right="376"/>
        <w:jc w:val="both"/>
        <w:rPr>
          <w:sz w:val="22"/>
          <w:szCs w:val="22"/>
        </w:rPr>
      </w:pPr>
      <w:r>
        <w:rPr>
          <w:sz w:val="22"/>
          <w:szCs w:val="22"/>
        </w:rPr>
        <w:t xml:space="preserve">Transforme des objets en personnages. </w:t>
      </w:r>
    </w:p>
    <w:p w14:paraId="3B7FD445" w14:textId="77777777" w:rsidR="001E72C9" w:rsidRDefault="001E72C9" w:rsidP="00354963">
      <w:pPr>
        <w:pStyle w:val="En-tte"/>
        <w:numPr>
          <w:ilvl w:val="0"/>
          <w:numId w:val="31"/>
        </w:numPr>
        <w:spacing w:line="300" w:lineRule="exact"/>
        <w:ind w:left="360" w:right="376"/>
        <w:jc w:val="both"/>
        <w:rPr>
          <w:sz w:val="22"/>
          <w:szCs w:val="22"/>
        </w:rPr>
      </w:pPr>
      <w:r>
        <w:rPr>
          <w:sz w:val="22"/>
          <w:szCs w:val="22"/>
        </w:rPr>
        <w:t>Rappelle-toi que le théâtre d’objets est une forme particulière de théâtre de marionnettes. Pense à la direction du regard du personnage vers le public. Installe une table ou une planche à repasser pour la manipulation des objets.</w:t>
      </w:r>
    </w:p>
    <w:p w14:paraId="31FF374E" w14:textId="77777777" w:rsidR="001E72C9" w:rsidRDefault="001E72C9" w:rsidP="00354963">
      <w:pPr>
        <w:pStyle w:val="En-tte"/>
        <w:numPr>
          <w:ilvl w:val="0"/>
          <w:numId w:val="31"/>
        </w:numPr>
        <w:spacing w:line="300" w:lineRule="exact"/>
        <w:ind w:left="360" w:right="376"/>
        <w:jc w:val="both"/>
        <w:rPr>
          <w:rFonts w:ascii="Century Gothic" w:hAnsi="Century Gothic" w:cs="Century Gothic"/>
          <w:sz w:val="22"/>
          <w:szCs w:val="22"/>
        </w:rPr>
      </w:pPr>
      <w:r>
        <w:rPr>
          <w:sz w:val="22"/>
          <w:szCs w:val="22"/>
        </w:rPr>
        <w:t>Structure ton histoire. Une première possibilité consiste à impliquer un narrateur (qui raconte l’histoire), un personnage principal, des manipulateurs et des bruiteurs. L’histoire est jouée par un acteur principal et racontée par un narrateur. La manipulation des objets vise à représenter les émotions et les actions du personnage principal. Une deuxième possibilité implique des manipulateurs et des bruiteurs et, au cours de l’histoire, le personnage principal se transforme en plusieurs personnages. Dans les deux cas, l’histoire est soutenue par les bruiteurs.</w:t>
      </w:r>
      <w:r>
        <w:rPr>
          <w:sz w:val="22"/>
          <w:szCs w:val="22"/>
        </w:rPr>
        <w:tab/>
      </w:r>
    </w:p>
    <w:p w14:paraId="26F975D1" w14:textId="77777777" w:rsidR="001E72C9" w:rsidRDefault="001E72C9" w:rsidP="00354963">
      <w:pPr>
        <w:pStyle w:val="Paragraphedeliste"/>
        <w:numPr>
          <w:ilvl w:val="0"/>
          <w:numId w:val="31"/>
        </w:numPr>
        <w:spacing w:before="0" w:after="0" w:line="256" w:lineRule="auto"/>
        <w:ind w:left="360"/>
      </w:pPr>
      <w:r>
        <w:t xml:space="preserve">Répète ton histoire : enchaîne tous les déplacements, séquence par séquence, du début à la fin (comme dans un film d’animation). Fais le mouvement représentant chacun des personnages. Pense à transformer ta voix pour les différencier.   </w:t>
      </w:r>
    </w:p>
    <w:p w14:paraId="4B299B88" w14:textId="77777777" w:rsidR="001E72C9" w:rsidRDefault="001E72C9" w:rsidP="00354963">
      <w:pPr>
        <w:pStyle w:val="Paragraphedeliste"/>
        <w:numPr>
          <w:ilvl w:val="0"/>
          <w:numId w:val="31"/>
        </w:numPr>
        <w:spacing w:before="0" w:line="240" w:lineRule="auto"/>
        <w:ind w:left="360"/>
      </w:pPr>
      <w:r>
        <w:t xml:space="preserve">Présente ta pièce à ta famille. Tu peux te filmer ou prendre des photos de ta présentation et envoyer ces images à tes amis et à tes grands-parents.    </w:t>
      </w:r>
    </w:p>
    <w:p w14:paraId="4512C3E9" w14:textId="77777777" w:rsidR="001E72C9" w:rsidRPr="00604DB0" w:rsidRDefault="001E72C9" w:rsidP="00604DB0">
      <w:pPr>
        <w:spacing w:before="300" w:after="100"/>
        <w:ind w:right="757"/>
        <w:rPr>
          <w:b/>
          <w:color w:val="002060"/>
          <w:sz w:val="24"/>
        </w:rPr>
      </w:pPr>
      <w:r w:rsidRPr="00604DB0">
        <w:rPr>
          <w:b/>
          <w:color w:val="002060"/>
          <w:sz w:val="24"/>
        </w:rPr>
        <w:t>Si tu veux aller plus loin…</w:t>
      </w:r>
    </w:p>
    <w:p w14:paraId="7BF2ACCA" w14:textId="77777777" w:rsidR="001E72C9" w:rsidRPr="00604DB0" w:rsidRDefault="001E72C9" w:rsidP="00354963">
      <w:pPr>
        <w:pStyle w:val="Paragraphedeliste"/>
        <w:numPr>
          <w:ilvl w:val="0"/>
          <w:numId w:val="31"/>
        </w:numPr>
        <w:spacing w:before="0" w:after="0" w:line="256" w:lineRule="auto"/>
        <w:ind w:left="360"/>
      </w:pPr>
      <w:r>
        <w:t>Regarde des extraits vidéo ou rappelle-toi des spectacles de théâtre d’objets. Quel spectacle as-tu préféré?</w:t>
      </w:r>
    </w:p>
    <w:p w14:paraId="27DBB7D9" w14:textId="77777777" w:rsidR="001E72C9" w:rsidRPr="00604DB0" w:rsidRDefault="001E72C9" w:rsidP="00354963">
      <w:pPr>
        <w:pStyle w:val="Paragraphedeliste"/>
        <w:numPr>
          <w:ilvl w:val="0"/>
          <w:numId w:val="31"/>
        </w:numPr>
        <w:spacing w:before="0" w:after="0" w:line="256" w:lineRule="auto"/>
        <w:ind w:left="360"/>
      </w:pPr>
      <w:r>
        <w:t xml:space="preserve">Tu peux ajouter des éléments de décor et des effets sonores à ton spectacle de théâtre d’objets.  </w:t>
      </w:r>
    </w:p>
    <w:p w14:paraId="36BBCB93" w14:textId="31C91DDB" w:rsidR="00E536AB" w:rsidRPr="00604DB0" w:rsidRDefault="00E536AB" w:rsidP="00354963">
      <w:pPr>
        <w:pStyle w:val="Paragraphedeliste"/>
        <w:numPr>
          <w:ilvl w:val="0"/>
          <w:numId w:val="31"/>
        </w:numPr>
        <w:spacing w:before="0" w:after="0" w:line="256" w:lineRule="auto"/>
        <w:ind w:left="360"/>
        <w:sectPr w:rsidR="00E536AB" w:rsidRPr="00604DB0" w:rsidSect="006F3382">
          <w:pgSz w:w="12240" w:h="15840"/>
          <w:pgMar w:top="567" w:right="1418" w:bottom="1418" w:left="1276" w:header="709" w:footer="709" w:gutter="0"/>
          <w:cols w:space="708"/>
          <w:docGrid w:linePitch="360"/>
        </w:sectPr>
      </w:pPr>
    </w:p>
    <w:p w14:paraId="54EB1A27" w14:textId="52A5BB69" w:rsidR="00DB088D" w:rsidRPr="006B3FF1" w:rsidRDefault="00AA6808" w:rsidP="00DB088D">
      <w:pPr>
        <w:pStyle w:val="Titredelactivit"/>
        <w:rPr>
          <w:rFonts w:eastAsia="Calibri"/>
          <w:lang w:val="fr-CA"/>
        </w:rPr>
      </w:pPr>
      <w:bookmarkStart w:id="44" w:name="_Toc36829019"/>
      <w:bookmarkStart w:id="45" w:name="_Toc36891137"/>
      <w:r w:rsidRPr="006B3FF1">
        <w:rPr>
          <w:rFonts w:eastAsia="Calibri"/>
          <w:lang w:val="fr-CA"/>
        </w:rPr>
        <w:lastRenderedPageBreak/>
        <w:t>Résolution de conflit</w:t>
      </w:r>
      <w:bookmarkEnd w:id="44"/>
      <w:bookmarkEnd w:id="45"/>
    </w:p>
    <w:p w14:paraId="5A572847" w14:textId="36FF9EEF" w:rsidR="00DB088D" w:rsidRPr="00B14054" w:rsidRDefault="00DB088D" w:rsidP="00DB088D">
      <w:pPr>
        <w:pStyle w:val="Consignesetmatriel-titres"/>
      </w:pPr>
      <w:r w:rsidRPr="00B14054">
        <w:t>Consigne</w:t>
      </w:r>
      <w:r w:rsidR="001A3128">
        <w:t>s</w:t>
      </w:r>
      <w:r w:rsidRPr="00B14054">
        <w:t xml:space="preserve"> à l</w:t>
      </w:r>
      <w:r w:rsidR="00560CD1">
        <w:t>’</w:t>
      </w:r>
      <w:r w:rsidRPr="00B14054">
        <w:t>élève</w:t>
      </w:r>
    </w:p>
    <w:p w14:paraId="3E17E795" w14:textId="6D6C1A6E" w:rsidR="004B2EA2" w:rsidRPr="00302B79" w:rsidRDefault="004B2EA2" w:rsidP="001A32E9">
      <w:pPr>
        <w:pStyle w:val="Consignesetmatriel-description"/>
        <w:spacing w:after="120"/>
        <w:jc w:val="both"/>
        <w:rPr>
          <w:lang w:val="fr-CA"/>
        </w:rPr>
      </w:pPr>
      <w:r w:rsidRPr="00302B79">
        <w:rPr>
          <w:lang w:val="fr-CA"/>
        </w:rPr>
        <w:t xml:space="preserve">Après avoir </w:t>
      </w:r>
      <w:r w:rsidR="00870D5F">
        <w:rPr>
          <w:lang w:val="fr-CA"/>
        </w:rPr>
        <w:t>regardé</w:t>
      </w:r>
      <w:r w:rsidR="00870D5F" w:rsidRPr="00302B79">
        <w:rPr>
          <w:lang w:val="fr-CA"/>
        </w:rPr>
        <w:t xml:space="preserve"> </w:t>
      </w:r>
      <w:r>
        <w:rPr>
          <w:lang w:val="fr-CA"/>
        </w:rPr>
        <w:t>la vidéo</w:t>
      </w:r>
      <w:r w:rsidRPr="006F18C5">
        <w:rPr>
          <w:lang w:val="fr-CA"/>
        </w:rPr>
        <w:t xml:space="preserve"> </w:t>
      </w:r>
      <w:r>
        <w:rPr>
          <w:lang w:val="fr-CA"/>
        </w:rPr>
        <w:t xml:space="preserve">et </w:t>
      </w:r>
      <w:r w:rsidR="0018533A">
        <w:rPr>
          <w:lang w:val="fr-CA"/>
        </w:rPr>
        <w:t>répondu au jeu-questionnaire</w:t>
      </w:r>
      <w:r>
        <w:rPr>
          <w:lang w:val="fr-CA"/>
        </w:rPr>
        <w:t xml:space="preserve"> qui l</w:t>
      </w:r>
      <w:r w:rsidR="00560CD1">
        <w:rPr>
          <w:lang w:val="fr-CA"/>
        </w:rPr>
        <w:t>’</w:t>
      </w:r>
      <w:r>
        <w:rPr>
          <w:lang w:val="fr-CA"/>
        </w:rPr>
        <w:t>accompagne</w:t>
      </w:r>
      <w:r w:rsidRPr="00302B79">
        <w:rPr>
          <w:lang w:val="fr-CA"/>
        </w:rPr>
        <w:t>, tu pourras discuter des questions suivantes</w:t>
      </w:r>
      <w:r>
        <w:rPr>
          <w:lang w:val="fr-CA"/>
        </w:rPr>
        <w:t>, par téléphone,</w:t>
      </w:r>
      <w:r w:rsidRPr="00302B79">
        <w:rPr>
          <w:lang w:val="fr-CA"/>
        </w:rPr>
        <w:t xml:space="preserve"> avec un </w:t>
      </w:r>
      <w:r>
        <w:rPr>
          <w:lang w:val="fr-CA"/>
        </w:rPr>
        <w:t>ami</w:t>
      </w:r>
      <w:r w:rsidRPr="00302B79">
        <w:rPr>
          <w:lang w:val="fr-CA"/>
        </w:rPr>
        <w:t xml:space="preserve"> : </w:t>
      </w:r>
    </w:p>
    <w:p w14:paraId="361C0FFA" w14:textId="77777777" w:rsidR="004B2EA2" w:rsidRPr="00D47D85" w:rsidRDefault="004B2EA2" w:rsidP="00354963">
      <w:pPr>
        <w:pStyle w:val="Consignesetmatriel-description"/>
        <w:numPr>
          <w:ilvl w:val="0"/>
          <w:numId w:val="4"/>
        </w:numPr>
        <w:spacing w:after="0"/>
        <w:ind w:left="360"/>
        <w:jc w:val="both"/>
      </w:pPr>
      <w:r>
        <w:rPr>
          <w:lang w:val="fr-CA"/>
        </w:rPr>
        <w:t xml:space="preserve">Quelles </w:t>
      </w:r>
      <w:r w:rsidRPr="00D47D85">
        <w:rPr>
          <w:lang w:val="fr-CA"/>
        </w:rPr>
        <w:t>normes balisent la vie en groupe</w:t>
      </w:r>
      <w:r>
        <w:rPr>
          <w:lang w:val="fr-CA"/>
        </w:rPr>
        <w:t>?</w:t>
      </w:r>
      <w:r w:rsidRPr="00D47D85">
        <w:rPr>
          <w:rFonts w:asciiTheme="minorHAnsi" w:eastAsiaTheme="minorHAnsi" w:hAnsiTheme="minorHAnsi" w:cstheme="minorBidi"/>
          <w:lang w:val="fr-CA" w:eastAsia="en-US"/>
        </w:rPr>
        <w:t xml:space="preserve"> </w:t>
      </w:r>
    </w:p>
    <w:p w14:paraId="6D9DC348" w14:textId="44EC9915" w:rsidR="004B2EA2" w:rsidRPr="00D47D85" w:rsidRDefault="004B2EA2" w:rsidP="00354963">
      <w:pPr>
        <w:pStyle w:val="Consignesetmatriel-description"/>
        <w:numPr>
          <w:ilvl w:val="0"/>
          <w:numId w:val="4"/>
        </w:numPr>
        <w:spacing w:after="0"/>
        <w:ind w:left="360"/>
        <w:jc w:val="both"/>
      </w:pPr>
      <w:r>
        <w:t xml:space="preserve">Quelles sont </w:t>
      </w:r>
      <w:r w:rsidRPr="00D47D85">
        <w:t xml:space="preserve">les responsabilités </w:t>
      </w:r>
      <w:r>
        <w:t>de chacun, dans u</w:t>
      </w:r>
      <w:r w:rsidRPr="00D47D85">
        <w:t>n groupe</w:t>
      </w:r>
      <w:r>
        <w:t>?</w:t>
      </w:r>
    </w:p>
    <w:p w14:paraId="58599CB6" w14:textId="54483EB8" w:rsidR="004B2EA2" w:rsidRPr="00D47D85" w:rsidRDefault="004B2EA2" w:rsidP="00354963">
      <w:pPr>
        <w:pStyle w:val="Consignesetmatriel-description"/>
        <w:numPr>
          <w:ilvl w:val="0"/>
          <w:numId w:val="4"/>
        </w:numPr>
        <w:spacing w:after="120"/>
        <w:ind w:left="360"/>
        <w:jc w:val="both"/>
        <w:rPr>
          <w:lang w:val="fr-CA"/>
        </w:rPr>
      </w:pPr>
      <w:r>
        <w:rPr>
          <w:lang w:val="fr-CA"/>
        </w:rPr>
        <w:t>Comment chacun peut</w:t>
      </w:r>
      <w:r w:rsidR="00D84894">
        <w:rPr>
          <w:lang w:val="fr-CA"/>
        </w:rPr>
        <w:t>-il</w:t>
      </w:r>
      <w:r>
        <w:rPr>
          <w:lang w:val="fr-CA"/>
        </w:rPr>
        <w:t xml:space="preserve"> aider à</w:t>
      </w:r>
      <w:r w:rsidRPr="00D47D85">
        <w:rPr>
          <w:lang w:val="fr-CA"/>
        </w:rPr>
        <w:t xml:space="preserve"> </w:t>
      </w:r>
      <w:r>
        <w:rPr>
          <w:lang w:val="fr-CA"/>
        </w:rPr>
        <w:t xml:space="preserve">atténuer </w:t>
      </w:r>
      <w:r w:rsidRPr="00D47D85">
        <w:rPr>
          <w:lang w:val="fr-CA"/>
        </w:rPr>
        <w:t>les sources de conflits au sein d</w:t>
      </w:r>
      <w:r w:rsidR="00560CD1">
        <w:rPr>
          <w:lang w:val="fr-CA"/>
        </w:rPr>
        <w:t>’</w:t>
      </w:r>
      <w:r w:rsidRPr="00D47D85">
        <w:rPr>
          <w:lang w:val="fr-CA"/>
        </w:rPr>
        <w:t>un groupe</w:t>
      </w:r>
      <w:r>
        <w:rPr>
          <w:lang w:val="fr-CA"/>
        </w:rPr>
        <w:t>?</w:t>
      </w:r>
    </w:p>
    <w:p w14:paraId="00DDE031" w14:textId="2643E9F8" w:rsidR="004B2EA2" w:rsidRPr="00302B79" w:rsidRDefault="004B2EA2" w:rsidP="001A32E9">
      <w:pPr>
        <w:pStyle w:val="Consignesetmatriel-description"/>
        <w:jc w:val="both"/>
        <w:rPr>
          <w:lang w:val="fr-CA"/>
        </w:rPr>
      </w:pPr>
      <w:r w:rsidRPr="00302B79">
        <w:rPr>
          <w:lang w:val="fr-CA"/>
        </w:rPr>
        <w:t xml:space="preserve">Tu pourras ainsi </w:t>
      </w:r>
      <w:r w:rsidR="008E26D7">
        <w:rPr>
          <w:lang w:val="fr-CA"/>
        </w:rPr>
        <w:t>exprimer</w:t>
      </w:r>
      <w:r w:rsidR="008E26D7" w:rsidRPr="00302B79">
        <w:rPr>
          <w:lang w:val="fr-CA"/>
        </w:rPr>
        <w:t xml:space="preserve"> </w:t>
      </w:r>
      <w:r w:rsidRPr="00302B79">
        <w:rPr>
          <w:lang w:val="fr-CA"/>
        </w:rPr>
        <w:t xml:space="preserve">ton point de vue et </w:t>
      </w:r>
      <w:r w:rsidR="008E26D7">
        <w:rPr>
          <w:lang w:val="fr-CA"/>
        </w:rPr>
        <w:t>avoir une</w:t>
      </w:r>
      <w:r w:rsidRPr="00302B79">
        <w:rPr>
          <w:lang w:val="fr-CA"/>
        </w:rPr>
        <w:t xml:space="preserve"> compréhension </w:t>
      </w:r>
      <w:r w:rsidR="008E26D7">
        <w:rPr>
          <w:lang w:val="fr-CA"/>
        </w:rPr>
        <w:t xml:space="preserve">plus précise </w:t>
      </w:r>
      <w:r w:rsidRPr="00302B79">
        <w:rPr>
          <w:lang w:val="fr-CA"/>
        </w:rPr>
        <w:t xml:space="preserve">de </w:t>
      </w:r>
      <w:r w:rsidR="00A3265C">
        <w:rPr>
          <w:lang w:val="fr-CA"/>
        </w:rPr>
        <w:t xml:space="preserve">ce qu’est </w:t>
      </w:r>
      <w:r w:rsidRPr="00302B79">
        <w:rPr>
          <w:lang w:val="fr-CA"/>
        </w:rPr>
        <w:t>l</w:t>
      </w:r>
      <w:r>
        <w:rPr>
          <w:lang w:val="fr-CA"/>
        </w:rPr>
        <w:t>a résolution de conflit</w:t>
      </w:r>
      <w:r w:rsidRPr="00302B79">
        <w:rPr>
          <w:lang w:val="fr-CA"/>
        </w:rPr>
        <w:t>.</w:t>
      </w:r>
    </w:p>
    <w:p w14:paraId="12735883" w14:textId="77777777" w:rsidR="00DB088D" w:rsidRPr="00B14054" w:rsidRDefault="00DB088D" w:rsidP="001A32E9">
      <w:pPr>
        <w:pStyle w:val="Consignesetmatriel-titres"/>
        <w:jc w:val="both"/>
      </w:pPr>
      <w:r>
        <w:t>Matériel requis</w:t>
      </w:r>
    </w:p>
    <w:p w14:paraId="780BBDC4" w14:textId="20AF7C79" w:rsidR="0079296D" w:rsidRPr="00D47D85" w:rsidRDefault="0079296D" w:rsidP="001A32E9">
      <w:pPr>
        <w:pStyle w:val="Consignesetmatriel-description"/>
        <w:spacing w:after="120"/>
        <w:jc w:val="both"/>
        <w:rPr>
          <w:lang w:val="fr-CA"/>
        </w:rPr>
      </w:pPr>
      <w:r w:rsidRPr="00D47D85">
        <w:rPr>
          <w:lang w:val="fr-CA"/>
        </w:rPr>
        <w:t>Ressource numérique gratuite (</w:t>
      </w:r>
      <w:r>
        <w:rPr>
          <w:lang w:val="fr-CA"/>
        </w:rPr>
        <w:t>BrainPOP français</w:t>
      </w:r>
      <w:r w:rsidRPr="00D47D85">
        <w:rPr>
          <w:lang w:val="fr-CA"/>
        </w:rPr>
        <w:t>)</w:t>
      </w:r>
      <w:r w:rsidR="00085084">
        <w:rPr>
          <w:lang w:val="fr-CA"/>
        </w:rPr>
        <w:t> </w:t>
      </w:r>
      <w:r w:rsidRPr="00D47D85">
        <w:rPr>
          <w:lang w:val="fr-CA"/>
        </w:rPr>
        <w:t>:</w:t>
      </w:r>
    </w:p>
    <w:p w14:paraId="6E1757A1" w14:textId="16739B13" w:rsidR="00DB088D" w:rsidRPr="0079296D" w:rsidRDefault="0079296D" w:rsidP="00354963">
      <w:pPr>
        <w:pStyle w:val="Consignesetmatriel-description"/>
        <w:numPr>
          <w:ilvl w:val="0"/>
          <w:numId w:val="4"/>
        </w:numPr>
        <w:ind w:left="357" w:right="45" w:hanging="357"/>
        <w:jc w:val="both"/>
        <w:rPr>
          <w:rFonts w:cs="Arial"/>
        </w:rPr>
      </w:pPr>
      <w:r w:rsidRPr="0079296D">
        <w:rPr>
          <w:rFonts w:cs="Arial"/>
          <w:lang w:val="fr-CA"/>
        </w:rPr>
        <w:t xml:space="preserve">Vidéo à </w:t>
      </w:r>
      <w:r w:rsidR="00870D5F">
        <w:rPr>
          <w:rFonts w:cs="Arial"/>
          <w:lang w:val="fr-CA"/>
        </w:rPr>
        <w:t>visionner </w:t>
      </w:r>
      <w:r w:rsidRPr="0079296D">
        <w:rPr>
          <w:rFonts w:cs="Arial"/>
          <w:lang w:val="fr-CA"/>
        </w:rPr>
        <w:t xml:space="preserve">: </w:t>
      </w:r>
      <w:hyperlink r:id="rId72" w:history="1">
        <w:r w:rsidRPr="0079296D">
          <w:rPr>
            <w:rStyle w:val="Lienhypertexte"/>
            <w:rFonts w:cs="Arial"/>
            <w:lang w:val="fr-CA"/>
          </w:rPr>
          <w:t>Résolution de conflit</w:t>
        </w:r>
      </w:hyperlink>
      <w:r w:rsidR="00085084">
        <w:rPr>
          <w:rStyle w:val="Lienhypertexte"/>
          <w:rFonts w:cs="Arial"/>
          <w:color w:val="auto"/>
          <w:u w:val="none"/>
          <w:lang w:val="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560CD1">
        <w:tc>
          <w:tcPr>
            <w:tcW w:w="9923" w:type="dxa"/>
            <w:shd w:val="clear" w:color="auto" w:fill="DDECEE" w:themeFill="accent5" w:themeFillTint="33"/>
          </w:tcPr>
          <w:p w14:paraId="1089A49E" w14:textId="6C10E26B" w:rsidR="00DB088D" w:rsidRPr="00035250" w:rsidRDefault="00DB088D" w:rsidP="001A32E9">
            <w:pPr>
              <w:pStyle w:val="Informationsauxparents"/>
              <w:jc w:val="both"/>
            </w:pPr>
            <w:r w:rsidRPr="00035250">
              <w:t xml:space="preserve">Information </w:t>
            </w:r>
            <w:r w:rsidR="00D116A3">
              <w:t>à l’intention des</w:t>
            </w:r>
            <w:r w:rsidR="00D116A3" w:rsidRPr="00035250">
              <w:t xml:space="preserve"> </w:t>
            </w:r>
            <w:r w:rsidRPr="00035250">
              <w:t>parents</w:t>
            </w:r>
          </w:p>
          <w:p w14:paraId="0B7CEEE2" w14:textId="4A30F96E" w:rsidR="00DB088D" w:rsidRPr="00B14054" w:rsidRDefault="00DB088D" w:rsidP="001A32E9">
            <w:pPr>
              <w:pStyle w:val="Tableauconsignesetmatriel-titres"/>
              <w:jc w:val="both"/>
            </w:pPr>
            <w:r>
              <w:t>À propos de l</w:t>
            </w:r>
            <w:r w:rsidR="00560CD1">
              <w:t>’</w:t>
            </w:r>
            <w:r>
              <w:t>activité</w:t>
            </w:r>
          </w:p>
          <w:p w14:paraId="44887BA2" w14:textId="1C8CDB03" w:rsidR="0085103E" w:rsidRDefault="0085103E" w:rsidP="001A32E9">
            <w:pPr>
              <w:pStyle w:val="Tableauconsignesetmatriel-description"/>
              <w:jc w:val="both"/>
            </w:pPr>
            <w:r>
              <w:t xml:space="preserve">Votre enfant </w:t>
            </w:r>
            <w:r w:rsidR="00870D5F">
              <w:t xml:space="preserve">regarde </w:t>
            </w:r>
            <w:r>
              <w:t xml:space="preserve">la vidéo </w:t>
            </w:r>
            <w:hyperlink r:id="rId73" w:history="1">
              <w:r w:rsidRPr="00EA53AC">
                <w:rPr>
                  <w:rStyle w:val="Lienhypertexte"/>
                </w:rPr>
                <w:t>Résolution de conflit</w:t>
              </w:r>
            </w:hyperlink>
            <w:r>
              <w:t xml:space="preserve">, </w:t>
            </w:r>
            <w:r w:rsidR="00A3265C">
              <w:t>répond au jeu-questionna</w:t>
            </w:r>
            <w:r w:rsidR="00374826">
              <w:t>ire</w:t>
            </w:r>
            <w:r>
              <w:t xml:space="preserve"> qui l</w:t>
            </w:r>
            <w:r w:rsidR="00560CD1">
              <w:t>’</w:t>
            </w:r>
            <w:r>
              <w:t xml:space="preserve">accompagne et discute </w:t>
            </w:r>
            <w:r w:rsidR="00374826">
              <w:t xml:space="preserve">avec un ami </w:t>
            </w:r>
            <w:r>
              <w:t xml:space="preserve">de la vie en groupe. </w:t>
            </w:r>
          </w:p>
          <w:p w14:paraId="42FBDB3B" w14:textId="101A9A7E" w:rsidR="0085103E" w:rsidRPr="00035250" w:rsidRDefault="0085103E" w:rsidP="001A32E9">
            <w:pPr>
              <w:pStyle w:val="Tableauconsignesetmatriel-description"/>
              <w:jc w:val="both"/>
            </w:pPr>
            <w:r w:rsidRPr="00035250">
              <w:t>Votre enfant s</w:t>
            </w:r>
            <w:r w:rsidR="00560CD1">
              <w:t>’</w:t>
            </w:r>
            <w:r w:rsidRPr="00035250">
              <w:t>exercera à :  </w:t>
            </w:r>
          </w:p>
          <w:p w14:paraId="5316370E" w14:textId="62BAD33C" w:rsidR="0085103E" w:rsidRDefault="00374826" w:rsidP="00354963">
            <w:pPr>
              <w:pStyle w:val="TableauParagraphedeliste"/>
              <w:numPr>
                <w:ilvl w:val="0"/>
                <w:numId w:val="2"/>
              </w:numPr>
              <w:ind w:left="587"/>
              <w:jc w:val="both"/>
            </w:pPr>
            <w:r>
              <w:rPr>
                <w:lang w:val="fr-FR"/>
              </w:rPr>
              <w:t>R</w:t>
            </w:r>
            <w:r w:rsidR="0085103E">
              <w:rPr>
                <w:lang w:val="fr-FR"/>
              </w:rPr>
              <w:t>econnaître</w:t>
            </w:r>
            <w:r w:rsidR="0085103E">
              <w:t xml:space="preserve"> les normes et les responsabilités qui balisent la vie en groupe.</w:t>
            </w:r>
          </w:p>
          <w:p w14:paraId="164AFF03" w14:textId="34469A23" w:rsidR="0085103E" w:rsidRDefault="00374826" w:rsidP="00354963">
            <w:pPr>
              <w:pStyle w:val="TableauParagraphedeliste"/>
              <w:numPr>
                <w:ilvl w:val="0"/>
                <w:numId w:val="2"/>
              </w:numPr>
              <w:ind w:left="587"/>
              <w:jc w:val="both"/>
            </w:pPr>
            <w:r>
              <w:t>E</w:t>
            </w:r>
            <w:r w:rsidR="0085103E">
              <w:t>xpliquer comment les relations interpersonnelles peuvent contribuer à l</w:t>
            </w:r>
            <w:r w:rsidR="00560CD1">
              <w:t>’</w:t>
            </w:r>
            <w:r w:rsidR="0085103E">
              <w:t>épanouissement d</w:t>
            </w:r>
            <w:r w:rsidR="00560CD1">
              <w:t>’</w:t>
            </w:r>
            <w:r w:rsidR="0085103E">
              <w:t>un groupe.</w:t>
            </w:r>
          </w:p>
          <w:p w14:paraId="5625D148" w14:textId="1393F56D" w:rsidR="0085103E" w:rsidRDefault="00374826" w:rsidP="00354963">
            <w:pPr>
              <w:pStyle w:val="TableauParagraphedeliste"/>
              <w:numPr>
                <w:ilvl w:val="0"/>
                <w:numId w:val="2"/>
              </w:numPr>
              <w:ind w:left="587"/>
              <w:jc w:val="both"/>
            </w:pPr>
            <w:r>
              <w:t>D</w:t>
            </w:r>
            <w:r w:rsidR="0085103E">
              <w:t>éfinir et gérer les sources de conflits au sein d</w:t>
            </w:r>
            <w:r w:rsidR="00560CD1">
              <w:t>’</w:t>
            </w:r>
            <w:r w:rsidR="0085103E">
              <w:t>un groupe.</w:t>
            </w:r>
          </w:p>
          <w:p w14:paraId="03DAA408" w14:textId="77777777" w:rsidR="00DB088D" w:rsidRPr="00374248" w:rsidRDefault="00DB088D" w:rsidP="001A32E9">
            <w:pPr>
              <w:pStyle w:val="Tableauconsignesetmatriel-description"/>
              <w:jc w:val="both"/>
            </w:pPr>
            <w:r w:rsidRPr="00374248">
              <w:t>Vous pourriez : </w:t>
            </w:r>
          </w:p>
          <w:p w14:paraId="75D37775" w14:textId="2E3B1FBB" w:rsidR="0085103E" w:rsidRDefault="00374826" w:rsidP="00354963">
            <w:pPr>
              <w:pStyle w:val="TableauParagraphedeliste"/>
              <w:numPr>
                <w:ilvl w:val="0"/>
                <w:numId w:val="2"/>
              </w:numPr>
              <w:spacing w:after="0"/>
              <w:ind w:left="587"/>
              <w:jc w:val="both"/>
            </w:pPr>
            <w:r>
              <w:rPr>
                <w:lang w:val="fr-FR"/>
              </w:rPr>
              <w:t>A</w:t>
            </w:r>
            <w:r w:rsidR="0085103E">
              <w:rPr>
                <w:lang w:val="fr-FR"/>
              </w:rPr>
              <w:t>ider votre enfant à</w:t>
            </w:r>
            <w:r w:rsidR="0085103E" w:rsidRPr="00186782">
              <w:t xml:space="preserve"> comprendre les exigences de la vie en société </w:t>
            </w:r>
            <w:r w:rsidR="0085103E">
              <w:t xml:space="preserve">et à distinguer </w:t>
            </w:r>
            <w:r w:rsidR="0085103E" w:rsidRPr="00186782">
              <w:t>l</w:t>
            </w:r>
            <w:r w:rsidR="00560CD1">
              <w:t>’</w:t>
            </w:r>
            <w:r w:rsidR="0085103E" w:rsidRPr="00186782">
              <w:t xml:space="preserve">acceptable </w:t>
            </w:r>
            <w:r w:rsidR="0085103E">
              <w:t>de</w:t>
            </w:r>
            <w:r w:rsidR="0085103E" w:rsidRPr="00186782">
              <w:t xml:space="preserve"> l</w:t>
            </w:r>
            <w:r w:rsidR="00560CD1">
              <w:t>’</w:t>
            </w:r>
            <w:r w:rsidR="0085103E" w:rsidRPr="00186782">
              <w:t xml:space="preserve">inacceptable. </w:t>
            </w:r>
          </w:p>
          <w:p w14:paraId="742A3FF0" w14:textId="2D3D0733" w:rsidR="00DB088D" w:rsidRPr="0085103E" w:rsidRDefault="00374826" w:rsidP="00354963">
            <w:pPr>
              <w:pStyle w:val="paragraph"/>
              <w:numPr>
                <w:ilvl w:val="0"/>
                <w:numId w:val="2"/>
              </w:numPr>
              <w:spacing w:before="0" w:beforeAutospacing="0" w:after="0" w:afterAutospacing="0"/>
              <w:ind w:left="587"/>
              <w:jc w:val="both"/>
              <w:textAlignment w:val="baseline"/>
              <w:rPr>
                <w:rFonts w:ascii="Arial" w:hAnsi="Arial" w:cs="Arial"/>
                <w:sz w:val="22"/>
                <w:szCs w:val="22"/>
              </w:rPr>
            </w:pPr>
            <w:r>
              <w:rPr>
                <w:rFonts w:ascii="Arial" w:hAnsi="Arial" w:cs="Arial"/>
                <w:sz w:val="22"/>
                <w:szCs w:val="22"/>
              </w:rPr>
              <w:t>L</w:t>
            </w:r>
            <w:r w:rsidR="00560CD1">
              <w:rPr>
                <w:rFonts w:ascii="Arial" w:hAnsi="Arial" w:cs="Arial"/>
                <w:sz w:val="22"/>
                <w:szCs w:val="22"/>
              </w:rPr>
              <w:t>’</w:t>
            </w:r>
            <w:r w:rsidR="0085103E" w:rsidRPr="0085103E">
              <w:rPr>
                <w:rFonts w:ascii="Arial" w:hAnsi="Arial" w:cs="Arial"/>
                <w:sz w:val="22"/>
                <w:szCs w:val="22"/>
              </w:rPr>
              <w:t>aider à reconnaître les comportements, les attitudes et les gestes qui favorisent la vie de groupe.</w:t>
            </w:r>
          </w:p>
        </w:tc>
      </w:tr>
    </w:tbl>
    <w:p w14:paraId="4CD3BF96" w14:textId="77777777" w:rsidR="00045015" w:rsidRDefault="00045015" w:rsidP="00627690">
      <w:pPr>
        <w:rPr>
          <w:lang w:val="fr-CA"/>
        </w:rPr>
        <w:sectPr w:rsidR="00045015" w:rsidSect="006F3382">
          <w:headerReference w:type="default" r:id="rId74"/>
          <w:pgSz w:w="12240" w:h="15840"/>
          <w:pgMar w:top="567" w:right="1418" w:bottom="1418" w:left="1276" w:header="709" w:footer="709" w:gutter="0"/>
          <w:cols w:space="708"/>
          <w:docGrid w:linePitch="360"/>
        </w:sectPr>
      </w:pPr>
    </w:p>
    <w:p w14:paraId="4D7EA709" w14:textId="3553DD5E" w:rsidR="00045015" w:rsidRPr="006B3FF1" w:rsidRDefault="00BB3E13" w:rsidP="00045015">
      <w:pPr>
        <w:pStyle w:val="Titredelactivit"/>
        <w:rPr>
          <w:rFonts w:eastAsia="Calibri"/>
          <w:lang w:val="fr-CA"/>
        </w:rPr>
      </w:pPr>
      <w:bookmarkStart w:id="46" w:name="_Toc36829020"/>
      <w:bookmarkStart w:id="47" w:name="_Toc36891138"/>
      <w:r w:rsidRPr="006B3FF1">
        <w:rPr>
          <w:rFonts w:eastAsia="Calibri"/>
          <w:lang w:val="fr-CA"/>
        </w:rPr>
        <w:lastRenderedPageBreak/>
        <w:t>Jos Montferrand : un homme des bois</w:t>
      </w:r>
      <w:bookmarkEnd w:id="46"/>
      <w:bookmarkEnd w:id="47"/>
    </w:p>
    <w:p w14:paraId="0EDAE9F3" w14:textId="0781152A" w:rsidR="00045015" w:rsidRDefault="00045015" w:rsidP="00045015">
      <w:pPr>
        <w:pStyle w:val="Consignesetmatriel-titres"/>
      </w:pPr>
      <w:r>
        <w:t>Consigne</w:t>
      </w:r>
      <w:r w:rsidR="001A3128">
        <w:t>s</w:t>
      </w:r>
      <w:r>
        <w:t xml:space="preserve"> à l</w:t>
      </w:r>
      <w:r w:rsidR="00560CD1">
        <w:t>’</w:t>
      </w:r>
      <w:r>
        <w:t>élève</w:t>
      </w:r>
    </w:p>
    <w:p w14:paraId="131BA7D0" w14:textId="787FB4E9" w:rsidR="00053103" w:rsidRPr="0094048D" w:rsidRDefault="00053103" w:rsidP="00A2151F">
      <w:pPr>
        <w:pStyle w:val="NormalWeb"/>
        <w:spacing w:before="120" w:beforeAutospacing="0" w:after="120" w:afterAutospacing="0"/>
        <w:rPr>
          <w:rFonts w:ascii="Arial" w:hAnsi="Arial" w:cs="Arial"/>
          <w:sz w:val="22"/>
          <w:szCs w:val="22"/>
        </w:rPr>
      </w:pPr>
      <w:r>
        <w:rPr>
          <w:rFonts w:ascii="Arial" w:hAnsi="Arial" w:cs="Arial"/>
          <w:color w:val="000000"/>
          <w:sz w:val="22"/>
          <w:szCs w:val="22"/>
        </w:rPr>
        <w:t xml:space="preserve">Cultive </w:t>
      </w:r>
      <w:r w:rsidRPr="0094048D">
        <w:rPr>
          <w:rFonts w:ascii="Arial" w:hAnsi="Arial" w:cs="Arial"/>
          <w:color w:val="000000"/>
          <w:sz w:val="22"/>
          <w:szCs w:val="22"/>
        </w:rPr>
        <w:t>ton désir d</w:t>
      </w:r>
      <w:r w:rsidR="00560CD1">
        <w:rPr>
          <w:rFonts w:ascii="Arial" w:hAnsi="Arial" w:cs="Arial"/>
          <w:color w:val="000000"/>
          <w:sz w:val="22"/>
          <w:szCs w:val="22"/>
        </w:rPr>
        <w:t>’</w:t>
      </w:r>
      <w:r w:rsidRPr="0094048D">
        <w:rPr>
          <w:rFonts w:ascii="Arial" w:hAnsi="Arial" w:cs="Arial"/>
          <w:color w:val="000000"/>
          <w:sz w:val="22"/>
          <w:szCs w:val="22"/>
        </w:rPr>
        <w:t>apprendre :</w:t>
      </w:r>
    </w:p>
    <w:p w14:paraId="02DF9EE0" w14:textId="6D6031A4" w:rsidR="00053103" w:rsidRPr="0094048D" w:rsidRDefault="00053103" w:rsidP="00A2151F">
      <w:pPr>
        <w:pStyle w:val="NormalWeb"/>
        <w:spacing w:before="0" w:beforeAutospacing="0" w:after="120" w:afterAutospacing="0"/>
        <w:rPr>
          <w:rFonts w:ascii="Arial" w:hAnsi="Arial" w:cs="Arial"/>
          <w:color w:val="000000"/>
          <w:sz w:val="22"/>
          <w:szCs w:val="22"/>
        </w:rPr>
      </w:pPr>
      <w:r w:rsidRPr="0094048D">
        <w:rPr>
          <w:rFonts w:ascii="Arial" w:hAnsi="Arial" w:cs="Arial"/>
          <w:color w:val="000000"/>
          <w:sz w:val="22"/>
          <w:szCs w:val="22"/>
        </w:rPr>
        <w:t>Écoute la chanson</w:t>
      </w:r>
      <w:r w:rsidRPr="0094048D">
        <w:rPr>
          <w:rFonts w:ascii="Arial" w:hAnsi="Arial" w:cs="Arial"/>
          <w:sz w:val="22"/>
          <w:szCs w:val="22"/>
        </w:rPr>
        <w:t xml:space="preserve"> </w:t>
      </w:r>
      <w:hyperlink r:id="rId75" w:history="1">
        <w:r w:rsidRPr="0094048D">
          <w:rPr>
            <w:rStyle w:val="Lienhypertexte"/>
            <w:rFonts w:ascii="Arial" w:hAnsi="Arial" w:cs="Arial"/>
            <w:color w:val="1155CC"/>
            <w:sz w:val="22"/>
            <w:szCs w:val="22"/>
          </w:rPr>
          <w:t>Jos Montferrand</w:t>
        </w:r>
      </w:hyperlink>
      <w:r w:rsidRPr="0094048D">
        <w:rPr>
          <w:rFonts w:ascii="Arial" w:hAnsi="Arial" w:cs="Arial"/>
          <w:color w:val="000000"/>
          <w:sz w:val="22"/>
          <w:szCs w:val="22"/>
        </w:rPr>
        <w:t xml:space="preserve"> du groupe Les petites tounes. </w:t>
      </w:r>
      <w:r w:rsidRPr="0094048D">
        <w:rPr>
          <w:rFonts w:ascii="Arial" w:eastAsia="Arial" w:hAnsi="Arial" w:cs="Arial"/>
          <w:sz w:val="22"/>
          <w:szCs w:val="22"/>
        </w:rPr>
        <w:t>Tente de déterminer le sens des paroles de la chanson.</w:t>
      </w:r>
    </w:p>
    <w:p w14:paraId="57DEAB73" w14:textId="77777777" w:rsidR="00053103" w:rsidRPr="0094048D" w:rsidRDefault="00053103" w:rsidP="00354963">
      <w:pPr>
        <w:pStyle w:val="paragraph"/>
        <w:numPr>
          <w:ilvl w:val="0"/>
          <w:numId w:val="23"/>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R</w:t>
      </w:r>
      <w:r w:rsidRPr="0094048D">
        <w:rPr>
          <w:rFonts w:ascii="Arial" w:hAnsi="Arial" w:cs="Arial"/>
          <w:color w:val="000000"/>
          <w:sz w:val="22"/>
          <w:szCs w:val="22"/>
        </w:rPr>
        <w:t>épond</w:t>
      </w:r>
      <w:r>
        <w:rPr>
          <w:rFonts w:ascii="Arial" w:hAnsi="Arial" w:cs="Arial"/>
          <w:color w:val="000000"/>
          <w:sz w:val="22"/>
          <w:szCs w:val="22"/>
        </w:rPr>
        <w:t>s</w:t>
      </w:r>
      <w:r w:rsidRPr="0094048D">
        <w:rPr>
          <w:rFonts w:ascii="Arial" w:hAnsi="Arial" w:cs="Arial"/>
          <w:color w:val="000000"/>
          <w:sz w:val="22"/>
          <w:szCs w:val="22"/>
        </w:rPr>
        <w:t xml:space="preserve"> aux questions suivantes :</w:t>
      </w:r>
    </w:p>
    <w:p w14:paraId="14643DD6" w14:textId="154E6A36" w:rsidR="00053103" w:rsidRPr="0094048D" w:rsidRDefault="00053103" w:rsidP="00354963">
      <w:pPr>
        <w:pStyle w:val="paragraph"/>
        <w:numPr>
          <w:ilvl w:val="1"/>
          <w:numId w:val="24"/>
        </w:numPr>
        <w:spacing w:before="0" w:beforeAutospacing="0" w:after="0" w:afterAutospacing="0"/>
        <w:ind w:left="714" w:hanging="357"/>
        <w:textAlignment w:val="baseline"/>
        <w:rPr>
          <w:rFonts w:ascii="Arial" w:hAnsi="Arial" w:cs="Arial"/>
          <w:color w:val="000000"/>
          <w:sz w:val="22"/>
          <w:szCs w:val="22"/>
        </w:rPr>
      </w:pPr>
      <w:r w:rsidRPr="0094048D">
        <w:rPr>
          <w:rFonts w:ascii="Arial" w:hAnsi="Arial" w:cs="Arial"/>
          <w:color w:val="000000"/>
          <w:sz w:val="22"/>
          <w:szCs w:val="22"/>
        </w:rPr>
        <w:t>Qu</w:t>
      </w:r>
      <w:r w:rsidR="00560CD1">
        <w:rPr>
          <w:rFonts w:ascii="Arial" w:hAnsi="Arial" w:cs="Arial"/>
          <w:color w:val="000000"/>
          <w:sz w:val="22"/>
          <w:szCs w:val="22"/>
        </w:rPr>
        <w:t>’</w:t>
      </w:r>
      <w:r w:rsidRPr="0094048D">
        <w:rPr>
          <w:rFonts w:ascii="Arial" w:hAnsi="Arial" w:cs="Arial"/>
          <w:color w:val="000000"/>
          <w:sz w:val="22"/>
          <w:szCs w:val="22"/>
        </w:rPr>
        <w:t>est-ce qu</w:t>
      </w:r>
      <w:r w:rsidR="00560CD1">
        <w:rPr>
          <w:rFonts w:ascii="Arial" w:hAnsi="Arial" w:cs="Arial"/>
          <w:color w:val="000000"/>
          <w:sz w:val="22"/>
          <w:szCs w:val="22"/>
        </w:rPr>
        <w:t>’</w:t>
      </w:r>
      <w:r w:rsidRPr="0094048D">
        <w:rPr>
          <w:rFonts w:ascii="Arial" w:hAnsi="Arial" w:cs="Arial"/>
          <w:color w:val="000000"/>
          <w:sz w:val="22"/>
          <w:szCs w:val="22"/>
        </w:rPr>
        <w:t>un draveur?</w:t>
      </w:r>
    </w:p>
    <w:p w14:paraId="64A50A2A" w14:textId="1A499ADF" w:rsidR="00053103" w:rsidRPr="0094048D" w:rsidRDefault="00053103" w:rsidP="00354963">
      <w:pPr>
        <w:pStyle w:val="paragraph"/>
        <w:numPr>
          <w:ilvl w:val="1"/>
          <w:numId w:val="24"/>
        </w:numPr>
        <w:spacing w:before="0" w:beforeAutospacing="0" w:after="0" w:afterAutospacing="0"/>
        <w:ind w:left="714" w:hanging="357"/>
        <w:textAlignment w:val="baseline"/>
        <w:rPr>
          <w:rFonts w:ascii="Arial" w:hAnsi="Arial" w:cs="Arial"/>
          <w:color w:val="000000"/>
          <w:sz w:val="22"/>
          <w:szCs w:val="22"/>
        </w:rPr>
      </w:pPr>
      <w:r w:rsidRPr="0094048D">
        <w:rPr>
          <w:rFonts w:ascii="Arial" w:hAnsi="Arial" w:cs="Arial"/>
          <w:color w:val="000000"/>
          <w:sz w:val="22"/>
          <w:szCs w:val="22"/>
        </w:rPr>
        <w:t xml:space="preserve">Quelles sont les principales caractéristiques de Jos Montferrand </w:t>
      </w:r>
      <w:r w:rsidR="00374826">
        <w:rPr>
          <w:rFonts w:ascii="Arial" w:hAnsi="Arial" w:cs="Arial"/>
          <w:color w:val="000000"/>
          <w:sz w:val="22"/>
          <w:szCs w:val="22"/>
        </w:rPr>
        <w:t>dont parle</w:t>
      </w:r>
      <w:r w:rsidRPr="0094048D">
        <w:rPr>
          <w:rFonts w:ascii="Arial" w:hAnsi="Arial" w:cs="Arial"/>
          <w:color w:val="000000"/>
          <w:sz w:val="22"/>
          <w:szCs w:val="22"/>
        </w:rPr>
        <w:t xml:space="preserve"> la chanson?</w:t>
      </w:r>
    </w:p>
    <w:p w14:paraId="2A83DBC7" w14:textId="3CC44131" w:rsidR="00053103" w:rsidRPr="0094048D" w:rsidRDefault="00053103" w:rsidP="00354963">
      <w:pPr>
        <w:pStyle w:val="paragraph"/>
        <w:numPr>
          <w:ilvl w:val="1"/>
          <w:numId w:val="24"/>
        </w:numPr>
        <w:spacing w:before="0" w:beforeAutospacing="0" w:after="120" w:afterAutospacing="0"/>
        <w:ind w:left="714" w:hanging="357"/>
        <w:textAlignment w:val="baseline"/>
        <w:rPr>
          <w:rFonts w:ascii="Arial" w:hAnsi="Arial" w:cs="Arial"/>
          <w:color w:val="000000"/>
          <w:sz w:val="22"/>
          <w:szCs w:val="22"/>
        </w:rPr>
      </w:pPr>
      <w:r w:rsidRPr="0094048D">
        <w:rPr>
          <w:rFonts w:ascii="Arial" w:hAnsi="Arial" w:cs="Arial"/>
          <w:color w:val="000000"/>
          <w:sz w:val="22"/>
          <w:szCs w:val="22"/>
        </w:rPr>
        <w:t>Pourquoi Jos Montferrand est-il un personnage emblématique de l</w:t>
      </w:r>
      <w:r w:rsidR="00560CD1">
        <w:rPr>
          <w:rFonts w:ascii="Arial" w:hAnsi="Arial" w:cs="Arial"/>
          <w:color w:val="000000"/>
          <w:sz w:val="22"/>
          <w:szCs w:val="22"/>
        </w:rPr>
        <w:t>’</w:t>
      </w:r>
      <w:r w:rsidRPr="0094048D">
        <w:rPr>
          <w:rFonts w:ascii="Arial" w:hAnsi="Arial" w:cs="Arial"/>
          <w:color w:val="000000"/>
          <w:sz w:val="22"/>
          <w:szCs w:val="22"/>
        </w:rPr>
        <w:t>histoire québécoise?</w:t>
      </w:r>
    </w:p>
    <w:p w14:paraId="1F933810" w14:textId="432A76DA" w:rsidR="00053103" w:rsidRPr="0094048D" w:rsidRDefault="00053103" w:rsidP="00354963">
      <w:pPr>
        <w:pStyle w:val="paragraph"/>
        <w:numPr>
          <w:ilvl w:val="0"/>
          <w:numId w:val="3"/>
        </w:numPr>
        <w:spacing w:before="0" w:beforeAutospacing="0" w:after="0" w:afterAutospacing="0"/>
        <w:ind w:left="360"/>
        <w:textAlignment w:val="baseline"/>
        <w:rPr>
          <w:rFonts w:ascii="Arial" w:hAnsi="Arial" w:cs="Arial"/>
          <w:color w:val="000000"/>
          <w:sz w:val="22"/>
          <w:szCs w:val="22"/>
        </w:rPr>
      </w:pPr>
      <w:r w:rsidRPr="0094048D">
        <w:rPr>
          <w:rFonts w:ascii="Arial" w:hAnsi="Arial" w:cs="Arial"/>
          <w:color w:val="000000"/>
          <w:sz w:val="22"/>
          <w:szCs w:val="22"/>
        </w:rPr>
        <w:t xml:space="preserve">Au besoin, </w:t>
      </w:r>
      <w:r w:rsidR="00870D5F">
        <w:rPr>
          <w:rFonts w:ascii="Arial" w:hAnsi="Arial" w:cs="Arial"/>
          <w:color w:val="000000"/>
          <w:sz w:val="22"/>
          <w:szCs w:val="22"/>
        </w:rPr>
        <w:t>regarde</w:t>
      </w:r>
      <w:r w:rsidR="00870D5F" w:rsidRPr="0094048D">
        <w:rPr>
          <w:rFonts w:ascii="Arial" w:hAnsi="Arial" w:cs="Arial"/>
          <w:color w:val="000000"/>
          <w:sz w:val="22"/>
          <w:szCs w:val="22"/>
        </w:rPr>
        <w:t xml:space="preserve"> </w:t>
      </w:r>
      <w:r w:rsidRPr="0094048D">
        <w:rPr>
          <w:rFonts w:ascii="Arial" w:hAnsi="Arial" w:cs="Arial"/>
          <w:color w:val="000000"/>
          <w:sz w:val="22"/>
          <w:szCs w:val="22"/>
        </w:rPr>
        <w:t xml:space="preserve">la vidéo </w:t>
      </w:r>
      <w:hyperlink r:id="rId76" w:history="1">
        <w:r w:rsidRPr="0094048D">
          <w:rPr>
            <w:rStyle w:val="Lienhypertexte"/>
            <w:rFonts w:ascii="Arial" w:hAnsi="Arial" w:cs="Arial"/>
            <w:color w:val="1155CC"/>
            <w:sz w:val="22"/>
            <w:szCs w:val="22"/>
          </w:rPr>
          <w:t xml:space="preserve">Mémoire de </w:t>
        </w:r>
        <w:r w:rsidR="00374826">
          <w:rPr>
            <w:rStyle w:val="Lienhypertexte"/>
            <w:rFonts w:ascii="Arial" w:hAnsi="Arial" w:cs="Arial"/>
            <w:color w:val="1155CC"/>
            <w:sz w:val="22"/>
            <w:szCs w:val="22"/>
          </w:rPr>
          <w:t>d</w:t>
        </w:r>
        <w:r w:rsidRPr="0094048D">
          <w:rPr>
            <w:rStyle w:val="Lienhypertexte"/>
            <w:rFonts w:ascii="Arial" w:hAnsi="Arial" w:cs="Arial"/>
            <w:color w:val="1155CC"/>
            <w:sz w:val="22"/>
            <w:szCs w:val="22"/>
          </w:rPr>
          <w:t>raveurs</w:t>
        </w:r>
      </w:hyperlink>
      <w:r w:rsidR="00374826">
        <w:rPr>
          <w:rStyle w:val="Lienhypertexte"/>
          <w:rFonts w:ascii="Arial" w:hAnsi="Arial" w:cs="Arial"/>
          <w:color w:val="auto"/>
          <w:sz w:val="22"/>
          <w:szCs w:val="22"/>
          <w:u w:val="none"/>
        </w:rPr>
        <w:t>,</w:t>
      </w:r>
      <w:r w:rsidRPr="0094048D">
        <w:rPr>
          <w:rFonts w:ascii="Arial" w:hAnsi="Arial" w:cs="Arial"/>
          <w:color w:val="000000"/>
          <w:sz w:val="22"/>
          <w:szCs w:val="22"/>
        </w:rPr>
        <w:t xml:space="preserve"> réalisée par le Musée Boréalis.</w:t>
      </w:r>
    </w:p>
    <w:p w14:paraId="722D1F0D" w14:textId="77777777" w:rsidR="00053103" w:rsidRPr="0094048D" w:rsidRDefault="00053103" w:rsidP="00A2151F">
      <w:pPr>
        <w:pStyle w:val="NormalWeb"/>
        <w:spacing w:before="120" w:beforeAutospacing="0" w:after="120" w:afterAutospacing="0"/>
        <w:rPr>
          <w:rFonts w:ascii="Arial" w:hAnsi="Arial" w:cs="Arial"/>
          <w:color w:val="000000"/>
          <w:sz w:val="22"/>
          <w:szCs w:val="22"/>
        </w:rPr>
      </w:pPr>
      <w:r w:rsidRPr="0094048D">
        <w:rPr>
          <w:rFonts w:ascii="Arial" w:hAnsi="Arial" w:cs="Arial"/>
          <w:color w:val="000000"/>
          <w:sz w:val="22"/>
          <w:szCs w:val="22"/>
        </w:rPr>
        <w:t>Si tu veux aller plus loin :</w:t>
      </w:r>
    </w:p>
    <w:p w14:paraId="7F4DD568" w14:textId="7F3874F6" w:rsidR="00045015" w:rsidRPr="00A2151F" w:rsidRDefault="00053103" w:rsidP="00354963">
      <w:pPr>
        <w:pStyle w:val="paragraph"/>
        <w:numPr>
          <w:ilvl w:val="0"/>
          <w:numId w:val="3"/>
        </w:numPr>
        <w:spacing w:before="0" w:beforeAutospacing="0" w:after="0" w:afterAutospacing="0"/>
        <w:ind w:left="360"/>
        <w:textAlignment w:val="baseline"/>
      </w:pPr>
      <w:r w:rsidRPr="0094048D">
        <w:rPr>
          <w:rFonts w:ascii="Arial" w:hAnsi="Arial" w:cs="Arial"/>
          <w:color w:val="000000"/>
          <w:sz w:val="22"/>
          <w:szCs w:val="22"/>
        </w:rPr>
        <w:t>Réalise l</w:t>
      </w:r>
      <w:r w:rsidR="00560CD1">
        <w:rPr>
          <w:rFonts w:ascii="Arial" w:hAnsi="Arial" w:cs="Arial"/>
          <w:color w:val="000000"/>
          <w:sz w:val="22"/>
          <w:szCs w:val="22"/>
        </w:rPr>
        <w:t>’</w:t>
      </w:r>
      <w:r w:rsidRPr="0094048D">
        <w:rPr>
          <w:rFonts w:ascii="Arial" w:hAnsi="Arial" w:cs="Arial"/>
          <w:color w:val="000000"/>
          <w:sz w:val="22"/>
          <w:szCs w:val="22"/>
        </w:rPr>
        <w:t xml:space="preserve">activité </w:t>
      </w:r>
      <w:hyperlink r:id="rId77" w:history="1">
        <w:r w:rsidRPr="00060338">
          <w:rPr>
            <w:rStyle w:val="Lienhypertexte"/>
            <w:rFonts w:ascii="Arial" w:hAnsi="Arial" w:cs="Arial"/>
            <w:i/>
            <w:iCs/>
            <w:sz w:val="22"/>
            <w:szCs w:val="22"/>
          </w:rPr>
          <w:t>Comment fonctionne le commerce du bois au Bas-Canada vers 1820?</w:t>
        </w:r>
      </w:hyperlink>
      <w:r w:rsidR="00374826">
        <w:rPr>
          <w:rStyle w:val="Lienhypertexte"/>
          <w:rFonts w:ascii="Arial" w:hAnsi="Arial" w:cs="Arial"/>
          <w:iCs/>
          <w:color w:val="auto"/>
          <w:sz w:val="22"/>
          <w:szCs w:val="22"/>
          <w:u w:val="none"/>
        </w:rPr>
        <w:t>,</w:t>
      </w:r>
      <w:r w:rsidRPr="0094048D">
        <w:rPr>
          <w:rFonts w:ascii="Arial" w:hAnsi="Arial" w:cs="Arial"/>
          <w:i/>
          <w:iCs/>
          <w:color w:val="000000"/>
          <w:sz w:val="22"/>
          <w:szCs w:val="22"/>
        </w:rPr>
        <w:t xml:space="preserve"> </w:t>
      </w:r>
      <w:r w:rsidR="006C741A">
        <w:rPr>
          <w:rFonts w:ascii="Arial" w:hAnsi="Arial" w:cs="Arial"/>
          <w:color w:val="000000"/>
          <w:sz w:val="22"/>
          <w:szCs w:val="22"/>
        </w:rPr>
        <w:t>proposée</w:t>
      </w:r>
      <w:r w:rsidR="006C741A" w:rsidRPr="0094048D">
        <w:rPr>
          <w:rFonts w:ascii="Arial" w:hAnsi="Arial" w:cs="Arial"/>
          <w:color w:val="000000"/>
          <w:sz w:val="22"/>
          <w:szCs w:val="22"/>
        </w:rPr>
        <w:t xml:space="preserve"> </w:t>
      </w:r>
      <w:r w:rsidRPr="0094048D">
        <w:rPr>
          <w:rFonts w:ascii="Arial" w:hAnsi="Arial" w:cs="Arial"/>
          <w:color w:val="000000"/>
          <w:sz w:val="22"/>
          <w:szCs w:val="22"/>
        </w:rPr>
        <w:t>par le Service national du Récit de l</w:t>
      </w:r>
      <w:r w:rsidR="00560CD1">
        <w:rPr>
          <w:rFonts w:ascii="Arial" w:hAnsi="Arial" w:cs="Arial"/>
          <w:color w:val="000000"/>
          <w:sz w:val="22"/>
          <w:szCs w:val="22"/>
        </w:rPr>
        <w:t>’</w:t>
      </w:r>
      <w:r w:rsidRPr="0094048D">
        <w:rPr>
          <w:rFonts w:ascii="Arial" w:hAnsi="Arial" w:cs="Arial"/>
          <w:color w:val="000000"/>
          <w:sz w:val="22"/>
          <w:szCs w:val="22"/>
        </w:rPr>
        <w:t>univers social.</w:t>
      </w:r>
    </w:p>
    <w:p w14:paraId="6800F795" w14:textId="77777777" w:rsidR="00045015" w:rsidRDefault="00045015" w:rsidP="00045015">
      <w:pPr>
        <w:pStyle w:val="Consignesetmatriel-titres"/>
      </w:pPr>
      <w:r>
        <w:t>Matériel requis</w:t>
      </w:r>
    </w:p>
    <w:p w14:paraId="3B0D5BE4" w14:textId="28F25EA9" w:rsidR="00944167" w:rsidRPr="0094048D" w:rsidRDefault="00E11E82" w:rsidP="005958CE">
      <w:pPr>
        <w:pStyle w:val="paragraph"/>
        <w:spacing w:before="0" w:beforeAutospacing="0" w:after="120" w:afterAutospacing="0"/>
        <w:textAlignment w:val="baseline"/>
        <w:rPr>
          <w:rStyle w:val="eop"/>
          <w:rFonts w:ascii="Arial" w:hAnsi="Arial" w:cs="Arial"/>
          <w:sz w:val="22"/>
          <w:szCs w:val="22"/>
        </w:rPr>
      </w:pPr>
      <w:r>
        <w:rPr>
          <w:rStyle w:val="eop"/>
          <w:rFonts w:ascii="Arial" w:hAnsi="Arial" w:cs="Arial"/>
          <w:sz w:val="22"/>
          <w:szCs w:val="22"/>
        </w:rPr>
        <w:t>En fonction du</w:t>
      </w:r>
      <w:r w:rsidR="00944167" w:rsidRPr="0094048D">
        <w:rPr>
          <w:rStyle w:val="eop"/>
          <w:rFonts w:ascii="Arial" w:hAnsi="Arial" w:cs="Arial"/>
          <w:sz w:val="22"/>
          <w:szCs w:val="22"/>
        </w:rPr>
        <w:t xml:space="preserve"> choix des parents et de </w:t>
      </w:r>
      <w:r>
        <w:rPr>
          <w:rStyle w:val="eop"/>
          <w:rFonts w:ascii="Arial" w:hAnsi="Arial" w:cs="Arial"/>
          <w:sz w:val="22"/>
          <w:szCs w:val="22"/>
        </w:rPr>
        <w:t>l’</w:t>
      </w:r>
      <w:r w:rsidR="00944167" w:rsidRPr="0094048D">
        <w:rPr>
          <w:rStyle w:val="eop"/>
          <w:rFonts w:ascii="Arial" w:hAnsi="Arial" w:cs="Arial"/>
          <w:sz w:val="22"/>
          <w:szCs w:val="22"/>
        </w:rPr>
        <w:t xml:space="preserve">élève et selon la disponibilité des ressources, voici ce qui </w:t>
      </w:r>
      <w:r w:rsidR="00896BDB">
        <w:rPr>
          <w:rStyle w:val="eop"/>
          <w:rFonts w:ascii="Arial" w:hAnsi="Arial" w:cs="Arial"/>
          <w:sz w:val="22"/>
          <w:szCs w:val="22"/>
        </w:rPr>
        <w:t>pourrait être</w:t>
      </w:r>
      <w:r w:rsidR="00896BDB" w:rsidRPr="0094048D">
        <w:rPr>
          <w:rStyle w:val="eop"/>
          <w:rFonts w:ascii="Arial" w:hAnsi="Arial" w:cs="Arial"/>
          <w:sz w:val="22"/>
          <w:szCs w:val="22"/>
        </w:rPr>
        <w:t xml:space="preserve"> </w:t>
      </w:r>
      <w:r w:rsidR="00944167" w:rsidRPr="0094048D">
        <w:rPr>
          <w:rStyle w:val="eop"/>
          <w:rFonts w:ascii="Arial" w:hAnsi="Arial" w:cs="Arial"/>
          <w:sz w:val="22"/>
          <w:szCs w:val="22"/>
        </w:rPr>
        <w:t xml:space="preserve">utile : </w:t>
      </w:r>
    </w:p>
    <w:p w14:paraId="0A8AFD0B" w14:textId="77C9AE53" w:rsidR="00944167" w:rsidRPr="00D54310" w:rsidRDefault="00085084" w:rsidP="00354963">
      <w:pPr>
        <w:pStyle w:val="paragraph"/>
        <w:numPr>
          <w:ilvl w:val="0"/>
          <w:numId w:val="3"/>
        </w:numPr>
        <w:spacing w:before="0" w:beforeAutospacing="0" w:after="0" w:afterAutospacing="0"/>
        <w:ind w:left="360"/>
        <w:textAlignment w:val="baseline"/>
        <w:rPr>
          <w:rFonts w:ascii="Arial" w:hAnsi="Arial" w:cs="Arial"/>
          <w:color w:val="000000"/>
          <w:sz w:val="22"/>
          <w:szCs w:val="22"/>
        </w:rPr>
      </w:pPr>
      <w:r w:rsidRPr="00D54310">
        <w:rPr>
          <w:rFonts w:ascii="Arial" w:hAnsi="Arial" w:cs="Arial"/>
          <w:color w:val="000000"/>
          <w:sz w:val="22"/>
          <w:szCs w:val="22"/>
        </w:rPr>
        <w:t>M</w:t>
      </w:r>
      <w:r w:rsidR="00944167" w:rsidRPr="00D54310">
        <w:rPr>
          <w:rFonts w:ascii="Arial" w:hAnsi="Arial" w:cs="Arial"/>
          <w:color w:val="000000"/>
          <w:sz w:val="22"/>
          <w:szCs w:val="22"/>
        </w:rPr>
        <w:t>atériel d</w:t>
      </w:r>
      <w:r w:rsidR="00560CD1" w:rsidRPr="00D54310">
        <w:rPr>
          <w:rFonts w:ascii="Arial" w:hAnsi="Arial" w:cs="Arial"/>
          <w:color w:val="000000"/>
          <w:sz w:val="22"/>
          <w:szCs w:val="22"/>
        </w:rPr>
        <w:t>’</w:t>
      </w:r>
      <w:r w:rsidR="00944167" w:rsidRPr="00D54310">
        <w:rPr>
          <w:rFonts w:ascii="Arial" w:hAnsi="Arial" w:cs="Arial"/>
          <w:color w:val="000000"/>
          <w:sz w:val="22"/>
          <w:szCs w:val="22"/>
        </w:rPr>
        <w:t>écriture (papier, carton, crayons, etc.)</w:t>
      </w:r>
      <w:r w:rsidRPr="00D54310">
        <w:rPr>
          <w:rFonts w:ascii="Arial" w:hAnsi="Arial" w:cs="Arial"/>
          <w:color w:val="000000"/>
          <w:sz w:val="22"/>
          <w:szCs w:val="22"/>
        </w:rPr>
        <w:t>.</w:t>
      </w:r>
    </w:p>
    <w:p w14:paraId="111A3FDA" w14:textId="7D60730B" w:rsidR="00944167" w:rsidRPr="00D54310" w:rsidRDefault="00085084" w:rsidP="00354963">
      <w:pPr>
        <w:pStyle w:val="paragraph"/>
        <w:numPr>
          <w:ilvl w:val="0"/>
          <w:numId w:val="3"/>
        </w:numPr>
        <w:spacing w:before="0" w:beforeAutospacing="0" w:after="0" w:afterAutospacing="0"/>
        <w:ind w:left="360"/>
        <w:textAlignment w:val="baseline"/>
        <w:rPr>
          <w:rFonts w:ascii="Arial" w:hAnsi="Arial" w:cs="Arial"/>
          <w:color w:val="000000"/>
          <w:sz w:val="22"/>
          <w:szCs w:val="22"/>
        </w:rPr>
      </w:pPr>
      <w:r w:rsidRPr="00D54310">
        <w:rPr>
          <w:rFonts w:ascii="Arial" w:hAnsi="Arial" w:cs="Arial"/>
          <w:color w:val="000000"/>
          <w:sz w:val="22"/>
          <w:szCs w:val="22"/>
        </w:rPr>
        <w:t>M</w:t>
      </w:r>
      <w:r w:rsidR="00944167" w:rsidRPr="00D54310">
        <w:rPr>
          <w:rFonts w:ascii="Arial" w:hAnsi="Arial" w:cs="Arial"/>
          <w:color w:val="000000"/>
          <w:sz w:val="22"/>
          <w:szCs w:val="22"/>
        </w:rPr>
        <w:t>atériel d</w:t>
      </w:r>
      <w:r w:rsidR="00560CD1" w:rsidRPr="00D54310">
        <w:rPr>
          <w:rFonts w:ascii="Arial" w:hAnsi="Arial" w:cs="Arial"/>
          <w:color w:val="000000"/>
          <w:sz w:val="22"/>
          <w:szCs w:val="22"/>
        </w:rPr>
        <w:t>’</w:t>
      </w:r>
      <w:r w:rsidR="00944167" w:rsidRPr="00D54310">
        <w:rPr>
          <w:rFonts w:ascii="Arial" w:hAnsi="Arial" w:cs="Arial"/>
          <w:color w:val="000000"/>
          <w:sz w:val="22"/>
          <w:szCs w:val="22"/>
        </w:rPr>
        <w:t>impression</w:t>
      </w:r>
      <w:r w:rsidRPr="00D54310">
        <w:rPr>
          <w:rFonts w:ascii="Arial" w:hAnsi="Arial" w:cs="Arial"/>
          <w:color w:val="000000"/>
          <w:sz w:val="22"/>
          <w:szCs w:val="22"/>
        </w:rPr>
        <w:t>.</w:t>
      </w:r>
    </w:p>
    <w:p w14:paraId="0826F243" w14:textId="782A64BA" w:rsidR="00045015" w:rsidRPr="0056585B" w:rsidRDefault="00085084" w:rsidP="00354963">
      <w:pPr>
        <w:pStyle w:val="paragraph"/>
        <w:numPr>
          <w:ilvl w:val="0"/>
          <w:numId w:val="3"/>
        </w:numPr>
        <w:spacing w:before="0" w:beforeAutospacing="0" w:after="240" w:afterAutospacing="0"/>
        <w:ind w:left="357" w:hanging="357"/>
        <w:textAlignment w:val="baseline"/>
        <w:rPr>
          <w:rFonts w:ascii="Arial" w:hAnsi="Arial" w:cs="Arial"/>
          <w:sz w:val="22"/>
          <w:szCs w:val="22"/>
        </w:rPr>
      </w:pPr>
      <w:r w:rsidRPr="00D54310">
        <w:rPr>
          <w:rFonts w:ascii="Arial" w:hAnsi="Arial" w:cs="Arial"/>
          <w:color w:val="000000"/>
          <w:sz w:val="22"/>
          <w:szCs w:val="22"/>
        </w:rPr>
        <w:t>A</w:t>
      </w:r>
      <w:r w:rsidR="00944167" w:rsidRPr="00D54310">
        <w:rPr>
          <w:rFonts w:ascii="Arial" w:hAnsi="Arial" w:cs="Arial"/>
          <w:color w:val="000000"/>
          <w:sz w:val="22"/>
          <w:szCs w:val="22"/>
        </w:rPr>
        <w:t>ppareil</w:t>
      </w:r>
      <w:r w:rsidR="00944167" w:rsidRPr="0056585B">
        <w:rPr>
          <w:rStyle w:val="eop"/>
          <w:rFonts w:ascii="Arial" w:hAnsi="Arial" w:cs="Arial"/>
          <w:sz w:val="22"/>
          <w:szCs w:val="22"/>
        </w:rPr>
        <w:t xml:space="preserve"> électronique muni d</w:t>
      </w:r>
      <w:r w:rsidR="00560CD1" w:rsidRPr="0056585B">
        <w:rPr>
          <w:rStyle w:val="eop"/>
          <w:rFonts w:ascii="Arial" w:hAnsi="Arial" w:cs="Arial"/>
          <w:sz w:val="22"/>
          <w:szCs w:val="22"/>
        </w:rPr>
        <w:t>’</w:t>
      </w:r>
      <w:r w:rsidR="00944167" w:rsidRPr="0056585B">
        <w:rPr>
          <w:rStyle w:val="eop"/>
          <w:rFonts w:ascii="Arial" w:hAnsi="Arial" w:cs="Arial"/>
          <w:sz w:val="22"/>
          <w:szCs w:val="22"/>
        </w:rPr>
        <w:t>une connexion Internet.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045015" w14:paraId="169D9FAE" w14:textId="77777777" w:rsidTr="00045015">
        <w:tc>
          <w:tcPr>
            <w:tcW w:w="9923" w:type="dxa"/>
            <w:shd w:val="clear" w:color="auto" w:fill="DDECEE" w:themeFill="accent5" w:themeFillTint="33"/>
          </w:tcPr>
          <w:p w14:paraId="5928B3BA" w14:textId="0D673DF7" w:rsidR="00045015" w:rsidRDefault="00045015">
            <w:pPr>
              <w:pStyle w:val="Informationsauxparents"/>
              <w:rPr>
                <w:lang w:eastAsia="en-US"/>
              </w:rPr>
            </w:pPr>
            <w:r>
              <w:rPr>
                <w:lang w:eastAsia="en-US"/>
              </w:rPr>
              <w:t xml:space="preserve">Information </w:t>
            </w:r>
            <w:r w:rsidR="00D116A3">
              <w:rPr>
                <w:lang w:eastAsia="en-US"/>
              </w:rPr>
              <w:t xml:space="preserve">à l’intention des </w:t>
            </w:r>
            <w:r>
              <w:rPr>
                <w:lang w:eastAsia="en-US"/>
              </w:rPr>
              <w:t>parents</w:t>
            </w:r>
          </w:p>
          <w:p w14:paraId="0983DA0A" w14:textId="1F8C3B69" w:rsidR="00045015" w:rsidRDefault="00045015">
            <w:pPr>
              <w:pStyle w:val="Tableauconsignesetmatriel-titres"/>
            </w:pPr>
            <w:r>
              <w:t>À propos de l</w:t>
            </w:r>
            <w:r w:rsidR="00560CD1">
              <w:t>’</w:t>
            </w:r>
            <w:r>
              <w:t>activité</w:t>
            </w:r>
          </w:p>
          <w:p w14:paraId="5BCE5B9E" w14:textId="61AD30E3" w:rsidR="00045015" w:rsidRPr="00CE71F3" w:rsidRDefault="00CE71F3" w:rsidP="0056585B">
            <w:pPr>
              <w:pStyle w:val="Tableauconsignesetmatriel-description"/>
              <w:ind w:right="227"/>
              <w:jc w:val="both"/>
              <w:rPr>
                <w:rFonts w:cs="Arial"/>
                <w:lang w:eastAsia="en-US"/>
              </w:rPr>
            </w:pPr>
            <w:r w:rsidRPr="00882DA5">
              <w:t>L</w:t>
            </w:r>
            <w:r w:rsidR="00560CD1">
              <w:t>’</w:t>
            </w:r>
            <w:r w:rsidRPr="00882DA5">
              <w:t>étude de l</w:t>
            </w:r>
            <w:r w:rsidR="00560CD1">
              <w:t>’</w:t>
            </w:r>
            <w:r w:rsidRPr="00882DA5">
              <w:t xml:space="preserve">histoire et de la géographie permet </w:t>
            </w:r>
            <w:r w:rsidR="0056585B">
              <w:t>de découvrir des</w:t>
            </w:r>
            <w:r w:rsidRPr="00882DA5">
              <w:t xml:space="preserve"> traces laissées par les sociétés du passé sur le territoire. Les activités économiques sont au nombre des activités qui marquent l</w:t>
            </w:r>
            <w:r w:rsidR="00560CD1">
              <w:t>’</w:t>
            </w:r>
            <w:r w:rsidRPr="00882DA5">
              <w:t>aménagement du territoire.</w:t>
            </w:r>
          </w:p>
        </w:tc>
      </w:tr>
    </w:tbl>
    <w:p w14:paraId="5C7D7071" w14:textId="5D3BEE9F" w:rsidR="003C4F56" w:rsidRPr="00533AAB" w:rsidRDefault="003C4F56" w:rsidP="00627690">
      <w:pPr>
        <w:rPr>
          <w:lang w:val="fr-CA"/>
        </w:rPr>
      </w:pPr>
    </w:p>
    <w:sectPr w:rsidR="003C4F56" w:rsidRPr="00533AAB" w:rsidSect="006F3382">
      <w:headerReference w:type="default" r:id="rId78"/>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D3DE9" w14:textId="77777777" w:rsidR="00354963" w:rsidRDefault="00354963" w:rsidP="005E3AF4">
      <w:r>
        <w:separator/>
      </w:r>
    </w:p>
  </w:endnote>
  <w:endnote w:type="continuationSeparator" w:id="0">
    <w:p w14:paraId="731341A4" w14:textId="77777777" w:rsidR="00354963" w:rsidRDefault="00354963" w:rsidP="005E3AF4">
      <w:r>
        <w:continuationSeparator/>
      </w:r>
    </w:p>
  </w:endnote>
  <w:endnote w:type="continuationNotice" w:id="1">
    <w:p w14:paraId="1871206D" w14:textId="77777777" w:rsidR="00354963" w:rsidRDefault="00354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altName w:val="Calibri"/>
    <w:panose1 w:val="020F070403050403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w:altName w:val="Calibri"/>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D84894" w:rsidRDefault="00D84894" w:rsidP="00560CD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D84894" w:rsidRDefault="00D8489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82"/>
      <w:gridCol w:w="3182"/>
      <w:gridCol w:w="3182"/>
    </w:tblGrid>
    <w:tr w:rsidR="521F546B" w14:paraId="04320270" w14:textId="77777777" w:rsidTr="521F546B">
      <w:tc>
        <w:tcPr>
          <w:tcW w:w="3182" w:type="dxa"/>
        </w:tcPr>
        <w:p w14:paraId="3B3BC220" w14:textId="7446C896" w:rsidR="521F546B" w:rsidRDefault="521F546B" w:rsidP="521F546B">
          <w:pPr>
            <w:pStyle w:val="En-tte"/>
            <w:ind w:left="-115"/>
          </w:pPr>
        </w:p>
      </w:tc>
      <w:tc>
        <w:tcPr>
          <w:tcW w:w="3182" w:type="dxa"/>
        </w:tcPr>
        <w:p w14:paraId="254BF2F6" w14:textId="26C88B53" w:rsidR="521F546B" w:rsidRDefault="521F546B" w:rsidP="521F546B">
          <w:pPr>
            <w:pStyle w:val="En-tte"/>
            <w:jc w:val="center"/>
          </w:pPr>
        </w:p>
      </w:tc>
      <w:tc>
        <w:tcPr>
          <w:tcW w:w="3182" w:type="dxa"/>
        </w:tcPr>
        <w:p w14:paraId="3054AD29" w14:textId="00A7D666" w:rsidR="521F546B" w:rsidRDefault="521F546B" w:rsidP="521F546B">
          <w:pPr>
            <w:pStyle w:val="En-tte"/>
            <w:ind w:right="-115"/>
            <w:jc w:val="right"/>
          </w:pPr>
        </w:p>
      </w:tc>
    </w:tr>
  </w:tbl>
  <w:p w14:paraId="01A28AC0" w14:textId="66A35673" w:rsidR="521F546B" w:rsidRDefault="521F546B" w:rsidP="521F546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4FFB1C9A" w:rsidR="00D84894" w:rsidRPr="00F80F0A" w:rsidRDefault="00D84894"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48101D">
          <w:rPr>
            <w:rStyle w:val="Numrodepage"/>
            <w:noProof/>
            <w:color w:val="BFBFBF" w:themeColor="background1" w:themeShade="BF"/>
            <w:szCs w:val="30"/>
          </w:rPr>
          <w:t>2</w:t>
        </w:r>
        <w:r w:rsidRPr="00F80F0A">
          <w:rPr>
            <w:rStyle w:val="Numrodepage"/>
            <w:color w:val="BFBFBF" w:themeColor="background1" w:themeShade="BF"/>
            <w:szCs w:val="30"/>
          </w:rPr>
          <w:fldChar w:fldCharType="end"/>
        </w:r>
      </w:p>
    </w:sdtContent>
  </w:sdt>
  <w:p w14:paraId="192AA02D" w14:textId="528E36D0" w:rsidR="00D84894" w:rsidRDefault="00D84894" w:rsidP="00F80F0A">
    <w:pPr>
      <w:pStyle w:val="Pieddepage"/>
      <w:rPr>
        <w:color w:val="BFBFBF" w:themeColor="background1" w:themeShade="BF"/>
        <w:sz w:val="30"/>
        <w:szCs w:val="30"/>
      </w:rPr>
    </w:pPr>
  </w:p>
  <w:p w14:paraId="34D9B23D" w14:textId="77777777" w:rsidR="0091724F" w:rsidRPr="00F80F0A" w:rsidRDefault="0091724F" w:rsidP="00F80F0A">
    <w:pPr>
      <w:pStyle w:val="Pieddepage"/>
      <w:rPr>
        <w:color w:val="BFBFBF" w:themeColor="background1" w:themeShade="BF"/>
        <w:sz w:val="30"/>
        <w:szCs w:val="3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059050800"/>
      <w:docPartObj>
        <w:docPartGallery w:val="Page Numbers (Bottom of Page)"/>
        <w:docPartUnique/>
      </w:docPartObj>
    </w:sdtPr>
    <w:sdtEndPr>
      <w:rPr>
        <w:rStyle w:val="Numrodepage"/>
        <w:sz w:val="36"/>
        <w:szCs w:val="36"/>
      </w:rPr>
    </w:sdtEndPr>
    <w:sdtContent>
      <w:p w14:paraId="6B932EC5" w14:textId="0A6CA80F" w:rsidR="00D84894" w:rsidRPr="00F80F0A" w:rsidRDefault="00D84894"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48101D">
          <w:rPr>
            <w:rStyle w:val="Numrodepage"/>
            <w:noProof/>
            <w:color w:val="BFBFBF" w:themeColor="background1" w:themeShade="BF"/>
            <w:szCs w:val="30"/>
          </w:rPr>
          <w:t>32</w:t>
        </w:r>
        <w:r w:rsidRPr="00F80F0A">
          <w:rPr>
            <w:rStyle w:val="Numrodepage"/>
            <w:color w:val="BFBFBF" w:themeColor="background1" w:themeShade="BF"/>
            <w:szCs w:val="30"/>
          </w:rPr>
          <w:fldChar w:fldCharType="end"/>
        </w:r>
      </w:p>
    </w:sdtContent>
  </w:sdt>
  <w:p w14:paraId="08762645" w14:textId="77777777" w:rsidR="00D84894" w:rsidRPr="00F80F0A" w:rsidRDefault="00D84894"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D8825" w14:textId="77777777" w:rsidR="00354963" w:rsidRDefault="00354963" w:rsidP="005E3AF4">
      <w:r>
        <w:separator/>
      </w:r>
    </w:p>
  </w:footnote>
  <w:footnote w:type="continuationSeparator" w:id="0">
    <w:p w14:paraId="02D587D8" w14:textId="77777777" w:rsidR="00354963" w:rsidRDefault="00354963" w:rsidP="005E3AF4">
      <w:r>
        <w:continuationSeparator/>
      </w:r>
    </w:p>
  </w:footnote>
  <w:footnote w:type="continuationNotice" w:id="1">
    <w:p w14:paraId="41265013" w14:textId="77777777" w:rsidR="00354963" w:rsidRDefault="00354963"/>
  </w:footnote>
  <w:footnote w:id="2">
    <w:p w14:paraId="1E21E7AC" w14:textId="136D897C" w:rsidR="00286719" w:rsidRPr="00286719" w:rsidRDefault="00286719" w:rsidP="00286719">
      <w:pPr>
        <w:pStyle w:val="Notedebasdepage"/>
        <w:ind w:left="284" w:hanging="284"/>
      </w:pPr>
      <w:r>
        <w:rPr>
          <w:rStyle w:val="Appelnotedebasdep"/>
        </w:rPr>
        <w:footnoteRef/>
      </w:r>
      <w:r>
        <w:t xml:space="preserve"> </w:t>
      </w:r>
      <w:r>
        <w:tab/>
      </w:r>
      <w:r w:rsidRPr="00C43C27">
        <w:rPr>
          <w:rFonts w:eastAsiaTheme="minorHAnsi" w:cstheme="minorBidi"/>
          <w:szCs w:val="22"/>
          <w:lang w:val="fr-CA" w:eastAsia="en-US"/>
        </w:rPr>
        <w:t>La relation d</w:t>
      </w:r>
      <w:r>
        <w:rPr>
          <w:rFonts w:eastAsiaTheme="minorHAnsi" w:cstheme="minorBidi"/>
          <w:szCs w:val="22"/>
          <w:lang w:val="fr-CA" w:eastAsia="en-US"/>
        </w:rPr>
        <w:t>’</w:t>
      </w:r>
      <w:r w:rsidRPr="00C43C27">
        <w:rPr>
          <w:rFonts w:eastAsiaTheme="minorHAnsi" w:cstheme="minorBidi"/>
          <w:szCs w:val="22"/>
          <w:lang w:val="fr-CA" w:eastAsia="en-US"/>
        </w:rPr>
        <w:t>Euler dit que dans un polyèdre convexe, si l</w:t>
      </w:r>
      <w:r>
        <w:rPr>
          <w:rFonts w:eastAsiaTheme="minorHAnsi" w:cstheme="minorBidi"/>
          <w:szCs w:val="22"/>
          <w:lang w:val="fr-CA" w:eastAsia="en-US"/>
        </w:rPr>
        <w:t>’</w:t>
      </w:r>
      <w:r w:rsidRPr="00C43C27">
        <w:rPr>
          <w:rFonts w:eastAsiaTheme="minorHAnsi" w:cstheme="minorBidi"/>
          <w:szCs w:val="22"/>
          <w:lang w:val="fr-CA" w:eastAsia="en-US"/>
        </w:rPr>
        <w:t>on additionne le nombre de sommets et le nombre de faces, on obtient 2 de plus que le nombre d</w:t>
      </w:r>
      <w:r>
        <w:rPr>
          <w:rFonts w:eastAsiaTheme="minorHAnsi" w:cstheme="minorBidi"/>
          <w:szCs w:val="22"/>
          <w:lang w:val="fr-CA" w:eastAsia="en-US"/>
        </w:rPr>
        <w:t>’</w:t>
      </w:r>
      <w:r w:rsidRPr="00C43C27">
        <w:rPr>
          <w:rFonts w:eastAsiaTheme="minorHAnsi" w:cstheme="minorBidi"/>
          <w:szCs w:val="22"/>
          <w:lang w:val="fr-CA" w:eastAsia="en-US"/>
        </w:rPr>
        <w:t>arêtes (nombre de sommets + nombre de faces = nombre d</w:t>
      </w:r>
      <w:r>
        <w:rPr>
          <w:rFonts w:eastAsiaTheme="minorHAnsi" w:cstheme="minorBidi"/>
          <w:szCs w:val="22"/>
          <w:lang w:val="fr-CA" w:eastAsia="en-US"/>
        </w:rPr>
        <w:t>’</w:t>
      </w:r>
      <w:r w:rsidRPr="00C43C27">
        <w:rPr>
          <w:rFonts w:eastAsiaTheme="minorHAnsi" w:cstheme="minorBidi"/>
          <w:szCs w:val="22"/>
          <w:lang w:val="fr-CA" w:eastAsia="en-US"/>
        </w:rPr>
        <w:t>arêtes + 2). Ainsi, cette relation permet de déterminer l</w:t>
      </w:r>
      <w:r>
        <w:rPr>
          <w:rFonts w:eastAsiaTheme="minorHAnsi" w:cstheme="minorBidi"/>
          <w:szCs w:val="22"/>
          <w:lang w:val="fr-CA" w:eastAsia="en-US"/>
        </w:rPr>
        <w:t>’</w:t>
      </w:r>
      <w:r w:rsidRPr="00C43C27">
        <w:rPr>
          <w:rFonts w:eastAsiaTheme="minorHAnsi" w:cstheme="minorBidi"/>
          <w:szCs w:val="22"/>
          <w:lang w:val="fr-CA" w:eastAsia="en-US"/>
        </w:rPr>
        <w:t>une des caractéristiques du solide lorsque l</w:t>
      </w:r>
      <w:r>
        <w:rPr>
          <w:rFonts w:eastAsiaTheme="minorHAnsi" w:cstheme="minorBidi"/>
          <w:szCs w:val="22"/>
          <w:lang w:val="fr-CA" w:eastAsia="en-US"/>
        </w:rPr>
        <w:t>’</w:t>
      </w:r>
      <w:r w:rsidRPr="00C43C27">
        <w:rPr>
          <w:rFonts w:eastAsiaTheme="minorHAnsi" w:cstheme="minorBidi"/>
          <w:szCs w:val="22"/>
          <w:lang w:val="fr-CA" w:eastAsia="en-US"/>
        </w:rPr>
        <w:t>on en conna</w:t>
      </w:r>
      <w:r>
        <w:rPr>
          <w:rFonts w:eastAsiaTheme="minorHAnsi" w:cstheme="minorBidi"/>
          <w:szCs w:val="22"/>
          <w:lang w:val="fr-CA" w:eastAsia="en-US"/>
        </w:rPr>
        <w:t>î</w:t>
      </w:r>
      <w:r w:rsidRPr="00C43C27">
        <w:rPr>
          <w:rFonts w:eastAsiaTheme="minorHAnsi" w:cstheme="minorBidi"/>
          <w:szCs w:val="22"/>
          <w:lang w:val="fr-CA" w:eastAsia="en-US"/>
        </w:rPr>
        <w:t>t déjà deux.</w:t>
      </w:r>
    </w:p>
  </w:footnote>
  <w:footnote w:id="3">
    <w:p w14:paraId="273CF68B" w14:textId="1A644BB5" w:rsidR="00D84894" w:rsidRPr="00A57CAE" w:rsidRDefault="00D84894" w:rsidP="00D2206C">
      <w:pPr>
        <w:pStyle w:val="Notedebasdepage1"/>
        <w:ind w:left="284" w:hanging="284"/>
        <w:rPr>
          <w:sz w:val="18"/>
          <w:szCs w:val="18"/>
        </w:rPr>
      </w:pPr>
      <w:r w:rsidRPr="00A57CAE">
        <w:rPr>
          <w:rStyle w:val="Appelnotedebasdep"/>
          <w:sz w:val="18"/>
          <w:szCs w:val="18"/>
        </w:rPr>
        <w:footnoteRef/>
      </w:r>
      <w:r w:rsidRPr="00A57CAE">
        <w:rPr>
          <w:sz w:val="18"/>
          <w:szCs w:val="18"/>
        </w:rPr>
        <w:t xml:space="preserve"> </w:t>
      </w:r>
      <w:r w:rsidR="00D2206C">
        <w:rPr>
          <w:sz w:val="18"/>
          <w:szCs w:val="18"/>
        </w:rPr>
        <w:tab/>
      </w:r>
      <w:r>
        <w:rPr>
          <w:rFonts w:ascii="Arial" w:eastAsia="Gill Sans MT" w:hAnsi="Arial" w:cs="Arial"/>
          <w:sz w:val="18"/>
          <w:szCs w:val="18"/>
          <w:shd w:val="clear" w:color="auto" w:fill="FAF9F8"/>
        </w:rPr>
        <w:t>L’</w:t>
      </w:r>
      <w:r w:rsidRPr="00A57CAE">
        <w:rPr>
          <w:rFonts w:ascii="Arial" w:eastAsia="Gill Sans MT" w:hAnsi="Arial" w:cs="Arial"/>
          <w:sz w:val="18"/>
          <w:szCs w:val="18"/>
          <w:shd w:val="clear" w:color="auto" w:fill="FAF9F8"/>
        </w:rPr>
        <w:t>information provient du Défi apprenti génie 2018 – Prends ton envol</w:t>
      </w:r>
      <w:r>
        <w:rPr>
          <w:rFonts w:ascii="Arial" w:eastAsia="Gill Sans MT" w:hAnsi="Arial" w:cs="Arial"/>
          <w:sz w:val="18"/>
          <w:szCs w:val="18"/>
          <w:shd w:val="clear" w:color="auto" w:fill="FAF9F8"/>
        </w:rPr>
        <w:t>,</w:t>
      </w:r>
      <w:r w:rsidRPr="00A57CAE">
        <w:rPr>
          <w:rFonts w:ascii="Arial" w:eastAsia="Gill Sans MT" w:hAnsi="Arial" w:cs="Arial"/>
          <w:sz w:val="18"/>
          <w:szCs w:val="18"/>
          <w:shd w:val="clear" w:color="auto" w:fill="FAF9F8"/>
        </w:rPr>
        <w:t xml:space="preserve"> </w:t>
      </w:r>
      <w:r>
        <w:rPr>
          <w:rFonts w:ascii="Arial" w:eastAsia="Gill Sans MT" w:hAnsi="Arial" w:cs="Arial"/>
          <w:sz w:val="18"/>
          <w:szCs w:val="18"/>
          <w:shd w:val="clear" w:color="auto" w:fill="FAF9F8"/>
        </w:rPr>
        <w:t>du</w:t>
      </w:r>
      <w:r w:rsidRPr="00A57CAE">
        <w:rPr>
          <w:rFonts w:ascii="Arial" w:eastAsia="Gill Sans MT" w:hAnsi="Arial" w:cs="Arial"/>
          <w:sz w:val="18"/>
          <w:szCs w:val="18"/>
          <w:shd w:val="clear" w:color="auto" w:fill="FAF9F8"/>
        </w:rPr>
        <w:t xml:space="preserve"> Réseau Technoscience. Pour les besoins de la présente activité, seul</w:t>
      </w:r>
      <w:r>
        <w:rPr>
          <w:rFonts w:ascii="Arial" w:eastAsia="Gill Sans MT" w:hAnsi="Arial" w:cs="Arial"/>
          <w:sz w:val="18"/>
          <w:szCs w:val="18"/>
          <w:shd w:val="clear" w:color="auto" w:fill="FAF9F8"/>
        </w:rPr>
        <w:t>s</w:t>
      </w:r>
      <w:r w:rsidRPr="00A57CAE">
        <w:rPr>
          <w:rFonts w:ascii="Arial" w:eastAsia="Gill Sans MT" w:hAnsi="Arial" w:cs="Arial"/>
          <w:sz w:val="18"/>
          <w:szCs w:val="18"/>
          <w:shd w:val="clear" w:color="auto" w:fill="FAF9F8"/>
        </w:rPr>
        <w:t xml:space="preserve"> quelques liens </w:t>
      </w:r>
      <w:r>
        <w:rPr>
          <w:rFonts w:ascii="Arial" w:eastAsia="Gill Sans MT" w:hAnsi="Arial" w:cs="Arial"/>
          <w:sz w:val="18"/>
          <w:szCs w:val="18"/>
          <w:shd w:val="clear" w:color="auto" w:fill="FAF9F8"/>
        </w:rPr>
        <w:t>I</w:t>
      </w:r>
      <w:r w:rsidRPr="00A57CAE">
        <w:rPr>
          <w:rFonts w:ascii="Arial" w:eastAsia="Gill Sans MT" w:hAnsi="Arial" w:cs="Arial"/>
          <w:sz w:val="18"/>
          <w:szCs w:val="18"/>
          <w:shd w:val="clear" w:color="auto" w:fill="FAF9F8"/>
        </w:rPr>
        <w:t>nternet ont été retenu</w:t>
      </w:r>
      <w:r>
        <w:rPr>
          <w:rFonts w:ascii="Arial" w:eastAsia="Gill Sans MT" w:hAnsi="Arial" w:cs="Arial"/>
          <w:sz w:val="18"/>
          <w:szCs w:val="18"/>
          <w:shd w:val="clear" w:color="auto" w:fill="FAF9F8"/>
        </w:rPr>
        <w:t>s.</w:t>
      </w:r>
    </w:p>
  </w:footnote>
  <w:footnote w:id="4">
    <w:p w14:paraId="389D8B18" w14:textId="77777777" w:rsidR="001648C4" w:rsidRPr="003B4BFE" w:rsidRDefault="001648C4" w:rsidP="001648C4">
      <w:pPr>
        <w:pStyle w:val="Notedebasdepage"/>
        <w:rPr>
          <w:lang w:val="fr-CA"/>
        </w:rPr>
      </w:pPr>
      <w:r>
        <w:rPr>
          <w:rStyle w:val="Appelnotedebasdep"/>
        </w:rPr>
        <w:footnoteRef/>
      </w:r>
      <w:r>
        <w:t xml:space="preserve"> </w:t>
      </w:r>
      <w:r w:rsidRPr="003B4BFE">
        <w:rPr>
          <w:rFonts w:eastAsia="Calibri" w:cs="Arial"/>
          <w:bCs/>
        </w:rPr>
        <w:t xml:space="preserve">Les éléments en </w:t>
      </w:r>
      <w:r w:rsidRPr="003B4BFE">
        <w:rPr>
          <w:rFonts w:eastAsia="Calibri" w:cs="Arial"/>
          <w:b/>
          <w:bCs/>
        </w:rPr>
        <w:t>caractères gras</w:t>
      </w:r>
      <w:r w:rsidRPr="003B4BFE">
        <w:rPr>
          <w:rFonts w:eastAsia="Calibri" w:cs="Arial"/>
          <w:bCs/>
        </w:rPr>
        <w:t xml:space="preserve"> sont des connaissances ciblées en fonction du cycle de l’élève.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63980DA3" w:rsidR="00D84894" w:rsidRPr="00684325" w:rsidRDefault="00D84894" w:rsidP="00684325">
    <w:pPr>
      <w:pStyle w:val="Semaine"/>
      <w:rPr>
        <w:rFonts w:ascii="Arial" w:hAnsi="Arial"/>
      </w:rPr>
    </w:pPr>
  </w:p>
  <w:p w14:paraId="472DF501" w14:textId="1B3D66BF" w:rsidR="00D84894" w:rsidRDefault="00D84894" w:rsidP="005E3AF4">
    <w:pPr>
      <w:pStyle w:val="En-tte"/>
    </w:pPr>
  </w:p>
  <w:p w14:paraId="1D9B6D4E" w14:textId="77777777" w:rsidR="009676BF" w:rsidRPr="005E3AF4" w:rsidRDefault="009676BF" w:rsidP="005E3AF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FF191" w14:textId="05E8FEF8" w:rsidR="00D84894" w:rsidRPr="005E3AF4" w:rsidRDefault="45B18EAA" w:rsidP="00035250">
    <w:pPr>
      <w:pStyle w:val="Nomdelamatireetniveau"/>
      <w:spacing w:before="480" w:after="720"/>
    </w:pPr>
    <w:r>
      <w:t xml:space="preserve">Arts </w:t>
    </w:r>
    <w:r w:rsidRPr="007C3A69">
      <w:t xml:space="preserve">• </w:t>
    </w:r>
    <w:r>
      <w:t>5</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E0B3E" w14:textId="568A1867" w:rsidR="00D84894" w:rsidRPr="005E3AF4" w:rsidRDefault="45B18EAA" w:rsidP="00035250">
    <w:pPr>
      <w:pStyle w:val="Nomdelamatireetniveau"/>
      <w:spacing w:before="480" w:after="720"/>
    </w:pPr>
    <w:r>
      <w:t xml:space="preserve">Éthique et culture religieuse </w:t>
    </w:r>
    <w:r w:rsidRPr="007C3A69">
      <w:t xml:space="preserve">• </w:t>
    </w:r>
    <w:r>
      <w:t>5</w:t>
    </w:r>
    <w:r w:rsidRPr="00D0151B">
      <w:rPr>
        <w:vertAlign w:val="superscript"/>
      </w:rPr>
      <w:t>e</w:t>
    </w:r>
    <w:r w:rsidRPr="007C3A69">
      <w:t xml:space="preserve"> </w:t>
    </w:r>
    <w:r w:rsidRPr="00BA5838">
      <w:t>année</w:t>
    </w:r>
    <w:r w:rsidRPr="007C3A69">
      <w:t xml:space="preserve"> du primaire</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00454" w14:textId="2E2CD531" w:rsidR="00D84894" w:rsidRPr="005E3AF4" w:rsidRDefault="45B18EAA" w:rsidP="00035250">
    <w:pPr>
      <w:pStyle w:val="Nomdelamatireetniveau"/>
      <w:spacing w:before="480" w:after="720"/>
    </w:pPr>
    <w:r>
      <w:t>Géographie, histoire et éducation à la citoyenneté</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5B502212" w:rsidR="00D84894" w:rsidRPr="005E3AF4" w:rsidRDefault="45B18EAA" w:rsidP="00035250">
    <w:pPr>
      <w:pStyle w:val="Nomdelamatireetniveau"/>
      <w:spacing w:before="480" w:after="720"/>
    </w:pPr>
    <w:r>
      <w:t>Français, langue d’enseignement</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1D462" w14:textId="2C37F00C" w:rsidR="00D84894" w:rsidRPr="005E3AF4" w:rsidRDefault="45B18EAA" w:rsidP="00035250">
    <w:pPr>
      <w:pStyle w:val="Nomdelamatireetniveau"/>
      <w:spacing w:before="480" w:after="720"/>
    </w:pPr>
    <w:r>
      <w:t>Anglais, langue seconde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A6D4A" w14:textId="7900B839" w:rsidR="00D84894" w:rsidRPr="005E3AF4" w:rsidRDefault="45B18EAA" w:rsidP="00035250">
    <w:pPr>
      <w:pStyle w:val="Nomdelamatireetniveau"/>
      <w:spacing w:before="480" w:after="720"/>
    </w:pPr>
    <w:r>
      <w:t>Anglais, langue seconde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D109D" w14:textId="2BA867EE" w:rsidR="00D84894" w:rsidRPr="005E3AF4" w:rsidRDefault="45B18EAA" w:rsidP="00035250">
    <w:pPr>
      <w:pStyle w:val="Nomdelamatireetniveau"/>
      <w:spacing w:before="480" w:after="720"/>
    </w:pPr>
    <w:r>
      <w:t xml:space="preserve"> Mathématique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F900" w14:textId="76A7EDCC" w:rsidR="00D84894" w:rsidRPr="005E3AF4" w:rsidRDefault="45B18EAA" w:rsidP="00035250">
    <w:pPr>
      <w:pStyle w:val="Nomdelamatireetniveau"/>
      <w:spacing w:before="480" w:after="720"/>
    </w:pPr>
    <w:r>
      <w:t>Science et technologie</w:t>
    </w:r>
    <w:r w:rsidRPr="007C3A69">
      <w:t xml:space="preserve"> • </w:t>
    </w:r>
    <w:r>
      <w:t>5</w:t>
    </w:r>
    <w:r w:rsidRPr="00C553A2">
      <w:rPr>
        <w:vertAlign w:val="superscript"/>
      </w:rPr>
      <w:t>e</w:t>
    </w:r>
    <w:r>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14B1A" w14:textId="235AB13C" w:rsidR="00D84894" w:rsidRPr="005E3AF4" w:rsidRDefault="45B18EAA" w:rsidP="00035250">
    <w:pPr>
      <w:pStyle w:val="Nomdelamatireetniveau"/>
      <w:spacing w:before="480" w:after="720"/>
    </w:pPr>
    <w:r>
      <w:t>Science et technologie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FCBB2" w14:textId="694E03AA" w:rsidR="00D84894" w:rsidRPr="005E3AF4" w:rsidRDefault="45B18EAA" w:rsidP="00035250">
    <w:pPr>
      <w:pStyle w:val="Nomdelamatireetniveau"/>
      <w:spacing w:before="480" w:after="720"/>
    </w:pPr>
    <w:r>
      <w:t>Éducation physique et à la santé</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19CBF" w14:textId="70EF8BCA" w:rsidR="00D84894" w:rsidRPr="005E3AF4" w:rsidRDefault="45B18EAA" w:rsidP="00035250">
    <w:pPr>
      <w:pStyle w:val="Nomdelamatireetniveau"/>
      <w:spacing w:before="480" w:after="720"/>
    </w:pPr>
    <w:r>
      <w:t xml:space="preserve">Arts </w:t>
    </w:r>
    <w:r w:rsidRPr="007C3A69">
      <w:t xml:space="preserve">• </w:t>
    </w:r>
    <w:r>
      <w:t>5</w:t>
    </w:r>
    <w:r w:rsidRPr="00D0151B">
      <w:rPr>
        <w:vertAlign w:val="superscript"/>
      </w:rPr>
      <w:t>e</w:t>
    </w:r>
    <w:r w:rsidRPr="007C3A69">
      <w:t xml:space="preserve"> </w:t>
    </w:r>
    <w:r w:rsidRPr="00BA5838">
      <w:t>année</w:t>
    </w:r>
    <w:r w:rsidRPr="007C3A69">
      <w:t xml:space="preserve"> du primaire</w:t>
    </w:r>
    <w:r w:rsidRPr="00FD2597">
      <w:rPr>
        <w:noProof/>
        <w:highlight w:val="yello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4085"/>
    <w:multiLevelType w:val="hybridMultilevel"/>
    <w:tmpl w:val="F850ADD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15:restartNumberingAfterBreak="0">
    <w:nsid w:val="03352804"/>
    <w:multiLevelType w:val="hybridMultilevel"/>
    <w:tmpl w:val="230CD36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9C57E75"/>
    <w:multiLevelType w:val="hybridMultilevel"/>
    <w:tmpl w:val="379829C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0331820"/>
    <w:multiLevelType w:val="hybridMultilevel"/>
    <w:tmpl w:val="7960C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48C74AB"/>
    <w:multiLevelType w:val="hybridMultilevel"/>
    <w:tmpl w:val="B162AD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B9E4090"/>
    <w:multiLevelType w:val="hybridMultilevel"/>
    <w:tmpl w:val="26504658"/>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1545CC7"/>
    <w:multiLevelType w:val="hybridMultilevel"/>
    <w:tmpl w:val="23D61550"/>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7" w15:restartNumberingAfterBreak="0">
    <w:nsid w:val="286734D8"/>
    <w:multiLevelType w:val="hybridMultilevel"/>
    <w:tmpl w:val="13A60C9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8" w15:restartNumberingAfterBreak="0">
    <w:nsid w:val="2B621C83"/>
    <w:multiLevelType w:val="hybridMultilevel"/>
    <w:tmpl w:val="2F10C57A"/>
    <w:lvl w:ilvl="0" w:tplc="0C0C0001">
      <w:start w:val="1"/>
      <w:numFmt w:val="bullet"/>
      <w:lvlText w:val=""/>
      <w:lvlJc w:val="left"/>
      <w:pPr>
        <w:ind w:left="1434" w:hanging="360"/>
      </w:pPr>
      <w:rPr>
        <w:rFonts w:ascii="Symbol" w:hAnsi="Symbol" w:hint="default"/>
      </w:rPr>
    </w:lvl>
    <w:lvl w:ilvl="1" w:tplc="0C0C0003" w:tentative="1">
      <w:start w:val="1"/>
      <w:numFmt w:val="bullet"/>
      <w:lvlText w:val="o"/>
      <w:lvlJc w:val="left"/>
      <w:pPr>
        <w:ind w:left="2154" w:hanging="360"/>
      </w:pPr>
      <w:rPr>
        <w:rFonts w:ascii="Courier New" w:hAnsi="Courier New" w:cs="Courier New" w:hint="default"/>
      </w:rPr>
    </w:lvl>
    <w:lvl w:ilvl="2" w:tplc="0C0C0005" w:tentative="1">
      <w:start w:val="1"/>
      <w:numFmt w:val="bullet"/>
      <w:lvlText w:val=""/>
      <w:lvlJc w:val="left"/>
      <w:pPr>
        <w:ind w:left="2874" w:hanging="360"/>
      </w:pPr>
      <w:rPr>
        <w:rFonts w:ascii="Wingdings" w:hAnsi="Wingdings" w:hint="default"/>
      </w:rPr>
    </w:lvl>
    <w:lvl w:ilvl="3" w:tplc="0C0C0001" w:tentative="1">
      <w:start w:val="1"/>
      <w:numFmt w:val="bullet"/>
      <w:lvlText w:val=""/>
      <w:lvlJc w:val="left"/>
      <w:pPr>
        <w:ind w:left="3594" w:hanging="360"/>
      </w:pPr>
      <w:rPr>
        <w:rFonts w:ascii="Symbol" w:hAnsi="Symbol" w:hint="default"/>
      </w:rPr>
    </w:lvl>
    <w:lvl w:ilvl="4" w:tplc="0C0C0003" w:tentative="1">
      <w:start w:val="1"/>
      <w:numFmt w:val="bullet"/>
      <w:lvlText w:val="o"/>
      <w:lvlJc w:val="left"/>
      <w:pPr>
        <w:ind w:left="4314" w:hanging="360"/>
      </w:pPr>
      <w:rPr>
        <w:rFonts w:ascii="Courier New" w:hAnsi="Courier New" w:cs="Courier New" w:hint="default"/>
      </w:rPr>
    </w:lvl>
    <w:lvl w:ilvl="5" w:tplc="0C0C0005" w:tentative="1">
      <w:start w:val="1"/>
      <w:numFmt w:val="bullet"/>
      <w:lvlText w:val=""/>
      <w:lvlJc w:val="left"/>
      <w:pPr>
        <w:ind w:left="5034" w:hanging="360"/>
      </w:pPr>
      <w:rPr>
        <w:rFonts w:ascii="Wingdings" w:hAnsi="Wingdings" w:hint="default"/>
      </w:rPr>
    </w:lvl>
    <w:lvl w:ilvl="6" w:tplc="0C0C0001" w:tentative="1">
      <w:start w:val="1"/>
      <w:numFmt w:val="bullet"/>
      <w:lvlText w:val=""/>
      <w:lvlJc w:val="left"/>
      <w:pPr>
        <w:ind w:left="5754" w:hanging="360"/>
      </w:pPr>
      <w:rPr>
        <w:rFonts w:ascii="Symbol" w:hAnsi="Symbol" w:hint="default"/>
      </w:rPr>
    </w:lvl>
    <w:lvl w:ilvl="7" w:tplc="0C0C0003" w:tentative="1">
      <w:start w:val="1"/>
      <w:numFmt w:val="bullet"/>
      <w:lvlText w:val="o"/>
      <w:lvlJc w:val="left"/>
      <w:pPr>
        <w:ind w:left="6474" w:hanging="360"/>
      </w:pPr>
      <w:rPr>
        <w:rFonts w:ascii="Courier New" w:hAnsi="Courier New" w:cs="Courier New" w:hint="default"/>
      </w:rPr>
    </w:lvl>
    <w:lvl w:ilvl="8" w:tplc="0C0C0005" w:tentative="1">
      <w:start w:val="1"/>
      <w:numFmt w:val="bullet"/>
      <w:lvlText w:val=""/>
      <w:lvlJc w:val="left"/>
      <w:pPr>
        <w:ind w:left="7194" w:hanging="360"/>
      </w:pPr>
      <w:rPr>
        <w:rFonts w:ascii="Wingdings" w:hAnsi="Wingdings" w:hint="default"/>
      </w:rPr>
    </w:lvl>
  </w:abstractNum>
  <w:abstractNum w:abstractNumId="9" w15:restartNumberingAfterBreak="0">
    <w:nsid w:val="2C02094F"/>
    <w:multiLevelType w:val="hybridMultilevel"/>
    <w:tmpl w:val="91AE5AF4"/>
    <w:lvl w:ilvl="0" w:tplc="48D45942">
      <w:start w:val="1"/>
      <w:numFmt w:val="decimal"/>
      <w:lvlText w:val="%1-"/>
      <w:lvlJc w:val="left"/>
      <w:pPr>
        <w:ind w:left="720" w:hanging="360"/>
      </w:pPr>
      <w:rPr>
        <w:rFonts w:cs="Aria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F796ABA"/>
    <w:multiLevelType w:val="hybridMultilevel"/>
    <w:tmpl w:val="E6D4107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1" w15:restartNumberingAfterBreak="0">
    <w:nsid w:val="344B52B9"/>
    <w:multiLevelType w:val="hybridMultilevel"/>
    <w:tmpl w:val="6EA89F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5192EDE"/>
    <w:multiLevelType w:val="hybridMultilevel"/>
    <w:tmpl w:val="7A521D6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5EC6EE7"/>
    <w:multiLevelType w:val="hybridMultilevel"/>
    <w:tmpl w:val="C88E9926"/>
    <w:lvl w:ilvl="0" w:tplc="0C0C0001">
      <w:start w:val="1"/>
      <w:numFmt w:val="bullet"/>
      <w:lvlText w:val=""/>
      <w:lvlJc w:val="left"/>
      <w:pPr>
        <w:ind w:left="615" w:hanging="360"/>
      </w:pPr>
      <w:rPr>
        <w:rFonts w:ascii="Symbol" w:hAnsi="Symbol" w:hint="default"/>
      </w:rPr>
    </w:lvl>
    <w:lvl w:ilvl="1" w:tplc="0C0C0003" w:tentative="1">
      <w:start w:val="1"/>
      <w:numFmt w:val="bullet"/>
      <w:lvlText w:val="o"/>
      <w:lvlJc w:val="left"/>
      <w:pPr>
        <w:ind w:left="1335" w:hanging="360"/>
      </w:pPr>
      <w:rPr>
        <w:rFonts w:ascii="Courier New" w:hAnsi="Courier New" w:cs="Courier New" w:hint="default"/>
      </w:rPr>
    </w:lvl>
    <w:lvl w:ilvl="2" w:tplc="0C0C0005" w:tentative="1">
      <w:start w:val="1"/>
      <w:numFmt w:val="bullet"/>
      <w:lvlText w:val=""/>
      <w:lvlJc w:val="left"/>
      <w:pPr>
        <w:ind w:left="2055" w:hanging="360"/>
      </w:pPr>
      <w:rPr>
        <w:rFonts w:ascii="Wingdings" w:hAnsi="Wingdings" w:hint="default"/>
      </w:rPr>
    </w:lvl>
    <w:lvl w:ilvl="3" w:tplc="0C0C0001" w:tentative="1">
      <w:start w:val="1"/>
      <w:numFmt w:val="bullet"/>
      <w:lvlText w:val=""/>
      <w:lvlJc w:val="left"/>
      <w:pPr>
        <w:ind w:left="2775" w:hanging="360"/>
      </w:pPr>
      <w:rPr>
        <w:rFonts w:ascii="Symbol" w:hAnsi="Symbol" w:hint="default"/>
      </w:rPr>
    </w:lvl>
    <w:lvl w:ilvl="4" w:tplc="0C0C0003" w:tentative="1">
      <w:start w:val="1"/>
      <w:numFmt w:val="bullet"/>
      <w:lvlText w:val="o"/>
      <w:lvlJc w:val="left"/>
      <w:pPr>
        <w:ind w:left="3495" w:hanging="360"/>
      </w:pPr>
      <w:rPr>
        <w:rFonts w:ascii="Courier New" w:hAnsi="Courier New" w:cs="Courier New" w:hint="default"/>
      </w:rPr>
    </w:lvl>
    <w:lvl w:ilvl="5" w:tplc="0C0C0005" w:tentative="1">
      <w:start w:val="1"/>
      <w:numFmt w:val="bullet"/>
      <w:lvlText w:val=""/>
      <w:lvlJc w:val="left"/>
      <w:pPr>
        <w:ind w:left="4215" w:hanging="360"/>
      </w:pPr>
      <w:rPr>
        <w:rFonts w:ascii="Wingdings" w:hAnsi="Wingdings" w:hint="default"/>
      </w:rPr>
    </w:lvl>
    <w:lvl w:ilvl="6" w:tplc="0C0C0001" w:tentative="1">
      <w:start w:val="1"/>
      <w:numFmt w:val="bullet"/>
      <w:lvlText w:val=""/>
      <w:lvlJc w:val="left"/>
      <w:pPr>
        <w:ind w:left="4935" w:hanging="360"/>
      </w:pPr>
      <w:rPr>
        <w:rFonts w:ascii="Symbol" w:hAnsi="Symbol" w:hint="default"/>
      </w:rPr>
    </w:lvl>
    <w:lvl w:ilvl="7" w:tplc="0C0C0003" w:tentative="1">
      <w:start w:val="1"/>
      <w:numFmt w:val="bullet"/>
      <w:lvlText w:val="o"/>
      <w:lvlJc w:val="left"/>
      <w:pPr>
        <w:ind w:left="5655" w:hanging="360"/>
      </w:pPr>
      <w:rPr>
        <w:rFonts w:ascii="Courier New" w:hAnsi="Courier New" w:cs="Courier New" w:hint="default"/>
      </w:rPr>
    </w:lvl>
    <w:lvl w:ilvl="8" w:tplc="0C0C0005" w:tentative="1">
      <w:start w:val="1"/>
      <w:numFmt w:val="bullet"/>
      <w:lvlText w:val=""/>
      <w:lvlJc w:val="left"/>
      <w:pPr>
        <w:ind w:left="6375" w:hanging="360"/>
      </w:pPr>
      <w:rPr>
        <w:rFonts w:ascii="Wingdings" w:hAnsi="Wingdings" w:hint="default"/>
      </w:rPr>
    </w:lvl>
  </w:abstractNum>
  <w:abstractNum w:abstractNumId="14" w15:restartNumberingAfterBreak="0">
    <w:nsid w:val="3C490A6D"/>
    <w:multiLevelType w:val="hybridMultilevel"/>
    <w:tmpl w:val="032AD678"/>
    <w:lvl w:ilvl="0" w:tplc="4190BC70">
      <w:start w:val="1"/>
      <w:numFmt w:val="bullet"/>
      <w:lvlText w:val=""/>
      <w:lvlJc w:val="left"/>
      <w:pPr>
        <w:ind w:left="720" w:hanging="360"/>
      </w:pPr>
      <w:rPr>
        <w:rFonts w:ascii="Symbol" w:hAnsi="Symbol" w:hint="default"/>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C990A2D"/>
    <w:multiLevelType w:val="hybridMultilevel"/>
    <w:tmpl w:val="24EA76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C74AE3"/>
    <w:multiLevelType w:val="hybridMultilevel"/>
    <w:tmpl w:val="9A54FDDC"/>
    <w:lvl w:ilvl="0" w:tplc="5F7CB1BA">
      <w:start w:val="1"/>
      <w:numFmt w:val="decimal"/>
      <w:lvlText w:val="%1-"/>
      <w:lvlJc w:val="left"/>
      <w:pPr>
        <w:ind w:left="720" w:hanging="360"/>
      </w:pPr>
      <w:rPr>
        <w:rFonts w:cs="Aria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427D6B97"/>
    <w:multiLevelType w:val="multilevel"/>
    <w:tmpl w:val="389C2A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054558"/>
    <w:multiLevelType w:val="hybridMultilevel"/>
    <w:tmpl w:val="F0FC91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9E63F8E"/>
    <w:multiLevelType w:val="hybridMultilevel"/>
    <w:tmpl w:val="E4A4FB86"/>
    <w:lvl w:ilvl="0" w:tplc="E0ACE438">
      <w:start w:val="1"/>
      <w:numFmt w:val="bullet"/>
      <w:lvlText w:val=""/>
      <w:lvlJc w:val="left"/>
      <w:pPr>
        <w:ind w:left="720" w:hanging="360"/>
      </w:pPr>
      <w:rPr>
        <w:rFonts w:ascii="Symbol" w:hAnsi="Symbol" w:hint="default"/>
      </w:rPr>
    </w:lvl>
    <w:lvl w:ilvl="1" w:tplc="CAC8DFDE">
      <w:start w:val="1"/>
      <w:numFmt w:val="bullet"/>
      <w:lvlText w:val="o"/>
      <w:lvlJc w:val="left"/>
      <w:pPr>
        <w:ind w:left="1440" w:hanging="360"/>
      </w:pPr>
      <w:rPr>
        <w:rFonts w:ascii="Courier New" w:hAnsi="Courier New" w:hint="default"/>
      </w:rPr>
    </w:lvl>
    <w:lvl w:ilvl="2" w:tplc="E1146196">
      <w:start w:val="1"/>
      <w:numFmt w:val="bullet"/>
      <w:lvlText w:val=""/>
      <w:lvlJc w:val="left"/>
      <w:pPr>
        <w:ind w:left="2160" w:hanging="360"/>
      </w:pPr>
      <w:rPr>
        <w:rFonts w:ascii="Wingdings" w:hAnsi="Wingdings" w:hint="default"/>
      </w:rPr>
    </w:lvl>
    <w:lvl w:ilvl="3" w:tplc="3518483C">
      <w:start w:val="1"/>
      <w:numFmt w:val="bullet"/>
      <w:lvlText w:val=""/>
      <w:lvlJc w:val="left"/>
      <w:pPr>
        <w:ind w:left="2880" w:hanging="360"/>
      </w:pPr>
      <w:rPr>
        <w:rFonts w:ascii="Symbol" w:hAnsi="Symbol" w:hint="default"/>
      </w:rPr>
    </w:lvl>
    <w:lvl w:ilvl="4" w:tplc="84E85A06">
      <w:start w:val="1"/>
      <w:numFmt w:val="bullet"/>
      <w:lvlText w:val="o"/>
      <w:lvlJc w:val="left"/>
      <w:pPr>
        <w:ind w:left="3600" w:hanging="360"/>
      </w:pPr>
      <w:rPr>
        <w:rFonts w:ascii="Courier New" w:hAnsi="Courier New" w:hint="default"/>
      </w:rPr>
    </w:lvl>
    <w:lvl w:ilvl="5" w:tplc="035E8BEC">
      <w:start w:val="1"/>
      <w:numFmt w:val="bullet"/>
      <w:lvlText w:val=""/>
      <w:lvlJc w:val="left"/>
      <w:pPr>
        <w:ind w:left="4320" w:hanging="360"/>
      </w:pPr>
      <w:rPr>
        <w:rFonts w:ascii="Wingdings" w:hAnsi="Wingdings" w:hint="default"/>
      </w:rPr>
    </w:lvl>
    <w:lvl w:ilvl="6" w:tplc="3DC643D2">
      <w:start w:val="1"/>
      <w:numFmt w:val="bullet"/>
      <w:lvlText w:val=""/>
      <w:lvlJc w:val="left"/>
      <w:pPr>
        <w:ind w:left="5040" w:hanging="360"/>
      </w:pPr>
      <w:rPr>
        <w:rFonts w:ascii="Symbol" w:hAnsi="Symbol" w:hint="default"/>
      </w:rPr>
    </w:lvl>
    <w:lvl w:ilvl="7" w:tplc="5A2808DA">
      <w:start w:val="1"/>
      <w:numFmt w:val="bullet"/>
      <w:lvlText w:val="o"/>
      <w:lvlJc w:val="left"/>
      <w:pPr>
        <w:ind w:left="5760" w:hanging="360"/>
      </w:pPr>
      <w:rPr>
        <w:rFonts w:ascii="Courier New" w:hAnsi="Courier New" w:hint="default"/>
      </w:rPr>
    </w:lvl>
    <w:lvl w:ilvl="8" w:tplc="E96C92F0">
      <w:start w:val="1"/>
      <w:numFmt w:val="bullet"/>
      <w:lvlText w:val=""/>
      <w:lvlJc w:val="left"/>
      <w:pPr>
        <w:ind w:left="6480" w:hanging="360"/>
      </w:pPr>
      <w:rPr>
        <w:rFonts w:ascii="Wingdings" w:hAnsi="Wingdings" w:hint="default"/>
      </w:rPr>
    </w:lvl>
  </w:abstractNum>
  <w:abstractNum w:abstractNumId="20" w15:restartNumberingAfterBreak="0">
    <w:nsid w:val="4A2105CE"/>
    <w:multiLevelType w:val="multilevel"/>
    <w:tmpl w:val="A20C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CE069F"/>
    <w:multiLevelType w:val="hybridMultilevel"/>
    <w:tmpl w:val="6832D8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99151A1"/>
    <w:multiLevelType w:val="hybridMultilevel"/>
    <w:tmpl w:val="8F6E001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3" w15:restartNumberingAfterBreak="0">
    <w:nsid w:val="5D9143CA"/>
    <w:multiLevelType w:val="hybridMultilevel"/>
    <w:tmpl w:val="DE1EEA3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DFD7D17"/>
    <w:multiLevelType w:val="multilevel"/>
    <w:tmpl w:val="FF7CF2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123245"/>
    <w:multiLevelType w:val="hybridMultilevel"/>
    <w:tmpl w:val="5BD67C84"/>
    <w:lvl w:ilvl="0" w:tplc="0C0C0001">
      <w:start w:val="1"/>
      <w:numFmt w:val="bullet"/>
      <w:lvlText w:val=""/>
      <w:lvlJc w:val="left"/>
      <w:pPr>
        <w:ind w:left="720" w:hanging="360"/>
      </w:pPr>
      <w:rPr>
        <w:rFonts w:ascii="Symbol" w:hAnsi="Symbol"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607542A9"/>
    <w:multiLevelType w:val="hybridMultilevel"/>
    <w:tmpl w:val="131C9F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2407062"/>
    <w:multiLevelType w:val="multilevel"/>
    <w:tmpl w:val="469EB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BF1A1A"/>
    <w:multiLevelType w:val="hybridMultilevel"/>
    <w:tmpl w:val="1EE0DC84"/>
    <w:lvl w:ilvl="0" w:tplc="94725DB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661F72EB"/>
    <w:multiLevelType w:val="hybridMultilevel"/>
    <w:tmpl w:val="DC1A5E8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1">
      <w:start w:val="1"/>
      <w:numFmt w:val="bullet"/>
      <w:lvlText w:val=""/>
      <w:lvlJc w:val="left"/>
      <w:pPr>
        <w:ind w:left="2160" w:hanging="180"/>
      </w:pPr>
      <w:rPr>
        <w:rFonts w:ascii="Symbol" w:hAnsi="Symbol" w:hint="default"/>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1" w15:restartNumberingAfterBreak="0">
    <w:nsid w:val="6C541D30"/>
    <w:multiLevelType w:val="hybridMultilevel"/>
    <w:tmpl w:val="B09E22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D2E5F49"/>
    <w:multiLevelType w:val="hybridMultilevel"/>
    <w:tmpl w:val="4A96D6B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3" w15:restartNumberingAfterBreak="0">
    <w:nsid w:val="7A044CD1"/>
    <w:multiLevelType w:val="hybridMultilevel"/>
    <w:tmpl w:val="30F2091A"/>
    <w:lvl w:ilvl="0" w:tplc="0C0C0001">
      <w:start w:val="1"/>
      <w:numFmt w:val="bullet"/>
      <w:lvlText w:val=""/>
      <w:lvlJc w:val="left"/>
      <w:pPr>
        <w:ind w:left="720" w:hanging="360"/>
      </w:pPr>
      <w:rPr>
        <w:rFonts w:ascii="Symbol" w:hAnsi="Symbol"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EE865D0"/>
    <w:multiLevelType w:val="hybridMultilevel"/>
    <w:tmpl w:val="CB42488E"/>
    <w:lvl w:ilvl="0" w:tplc="D19035E4">
      <w:start w:val="1"/>
      <w:numFmt w:val="bullet"/>
      <w:lvlText w:val=""/>
      <w:lvlJc w:val="left"/>
      <w:pPr>
        <w:ind w:left="502" w:hanging="360"/>
      </w:pPr>
      <w:rPr>
        <w:rFonts w:ascii="Symbol" w:hAnsi="Symbol" w:hint="default"/>
        <w:sz w:val="22"/>
        <w:szCs w:val="22"/>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32"/>
  </w:num>
  <w:num w:numId="2">
    <w:abstractNumId w:val="20"/>
  </w:num>
  <w:num w:numId="3">
    <w:abstractNumId w:val="24"/>
  </w:num>
  <w:num w:numId="4">
    <w:abstractNumId w:val="19"/>
  </w:num>
  <w:num w:numId="5">
    <w:abstractNumId w:val="14"/>
  </w:num>
  <w:num w:numId="6">
    <w:abstractNumId w:val="8"/>
  </w:num>
  <w:num w:numId="7">
    <w:abstractNumId w:val="30"/>
  </w:num>
  <w:num w:numId="8">
    <w:abstractNumId w:val="33"/>
  </w:num>
  <w:num w:numId="9">
    <w:abstractNumId w:val="3"/>
  </w:num>
  <w:num w:numId="10">
    <w:abstractNumId w:val="34"/>
  </w:num>
  <w:num w:numId="11">
    <w:abstractNumId w:val="4"/>
  </w:num>
  <w:num w:numId="12">
    <w:abstractNumId w:val="2"/>
  </w:num>
  <w:num w:numId="13">
    <w:abstractNumId w:val="22"/>
  </w:num>
  <w:num w:numId="14">
    <w:abstractNumId w:val="10"/>
  </w:num>
  <w:num w:numId="15">
    <w:abstractNumId w:val="18"/>
  </w:num>
  <w:num w:numId="16">
    <w:abstractNumId w:val="31"/>
  </w:num>
  <w:num w:numId="17">
    <w:abstractNumId w:val="11"/>
  </w:num>
  <w:num w:numId="18">
    <w:abstractNumId w:val="21"/>
  </w:num>
  <w:num w:numId="19">
    <w:abstractNumId w:val="29"/>
  </w:num>
  <w:num w:numId="20">
    <w:abstractNumId w:val="25"/>
  </w:num>
  <w:num w:numId="21">
    <w:abstractNumId w:val="12"/>
  </w:num>
  <w:num w:numId="22">
    <w:abstractNumId w:val="26"/>
  </w:num>
  <w:num w:numId="23">
    <w:abstractNumId w:val="17"/>
  </w:num>
  <w:num w:numId="24">
    <w:abstractNumId w:val="27"/>
  </w:num>
  <w:num w:numId="25">
    <w:abstractNumId w:val="15"/>
  </w:num>
  <w:num w:numId="26">
    <w:abstractNumId w:val="5"/>
  </w:num>
  <w:num w:numId="27">
    <w:abstractNumId w:val="1"/>
  </w:num>
  <w:num w:numId="28">
    <w:abstractNumId w:val="6"/>
  </w:num>
  <w:num w:numId="29">
    <w:abstractNumId w:val="13"/>
  </w:num>
  <w:num w:numId="30">
    <w:abstractNumId w:val="7"/>
  </w:num>
  <w:num w:numId="31">
    <w:abstractNumId w:val="0"/>
  </w:num>
  <w:num w:numId="32">
    <w:abstractNumId w:val="9"/>
  </w:num>
  <w:num w:numId="33">
    <w:abstractNumId w:val="16"/>
  </w:num>
  <w:num w:numId="34">
    <w:abstractNumId w:val="28"/>
  </w:num>
  <w:num w:numId="35">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F4"/>
    <w:rsid w:val="000044F5"/>
    <w:rsid w:val="000135E2"/>
    <w:rsid w:val="0001398D"/>
    <w:rsid w:val="000233E4"/>
    <w:rsid w:val="00035250"/>
    <w:rsid w:val="00045015"/>
    <w:rsid w:val="000473DC"/>
    <w:rsid w:val="00053103"/>
    <w:rsid w:val="00054DCE"/>
    <w:rsid w:val="0006118D"/>
    <w:rsid w:val="00070B3B"/>
    <w:rsid w:val="000816B0"/>
    <w:rsid w:val="00085084"/>
    <w:rsid w:val="00091DB3"/>
    <w:rsid w:val="000927F4"/>
    <w:rsid w:val="000A097A"/>
    <w:rsid w:val="000B4C79"/>
    <w:rsid w:val="000B4D70"/>
    <w:rsid w:val="000B4DBA"/>
    <w:rsid w:val="000B7D36"/>
    <w:rsid w:val="000C24F4"/>
    <w:rsid w:val="000C4008"/>
    <w:rsid w:val="000D7AA8"/>
    <w:rsid w:val="000E17F9"/>
    <w:rsid w:val="000E20B6"/>
    <w:rsid w:val="000E64E2"/>
    <w:rsid w:val="000F1D7E"/>
    <w:rsid w:val="00103A65"/>
    <w:rsid w:val="00130A00"/>
    <w:rsid w:val="00141758"/>
    <w:rsid w:val="00145AE5"/>
    <w:rsid w:val="001526F2"/>
    <w:rsid w:val="0015377A"/>
    <w:rsid w:val="001648C4"/>
    <w:rsid w:val="00164DCA"/>
    <w:rsid w:val="001660B6"/>
    <w:rsid w:val="001667EB"/>
    <w:rsid w:val="0017194E"/>
    <w:rsid w:val="00173C50"/>
    <w:rsid w:val="00174D03"/>
    <w:rsid w:val="0018533A"/>
    <w:rsid w:val="00191BE8"/>
    <w:rsid w:val="00196722"/>
    <w:rsid w:val="001A3128"/>
    <w:rsid w:val="001A32E9"/>
    <w:rsid w:val="001B33EC"/>
    <w:rsid w:val="001D21C6"/>
    <w:rsid w:val="001E6097"/>
    <w:rsid w:val="001E72C9"/>
    <w:rsid w:val="001F5BA5"/>
    <w:rsid w:val="00202A11"/>
    <w:rsid w:val="00207E91"/>
    <w:rsid w:val="002166DA"/>
    <w:rsid w:val="00223419"/>
    <w:rsid w:val="00224BC0"/>
    <w:rsid w:val="0023706F"/>
    <w:rsid w:val="0024129B"/>
    <w:rsid w:val="00250DBA"/>
    <w:rsid w:val="002512EF"/>
    <w:rsid w:val="0025595F"/>
    <w:rsid w:val="002652D4"/>
    <w:rsid w:val="00265C59"/>
    <w:rsid w:val="0027010B"/>
    <w:rsid w:val="00281977"/>
    <w:rsid w:val="00286719"/>
    <w:rsid w:val="002A6961"/>
    <w:rsid w:val="002B47E4"/>
    <w:rsid w:val="002D212D"/>
    <w:rsid w:val="002D7A35"/>
    <w:rsid w:val="002E56A7"/>
    <w:rsid w:val="002F2886"/>
    <w:rsid w:val="002F2FF8"/>
    <w:rsid w:val="002F79B1"/>
    <w:rsid w:val="00301489"/>
    <w:rsid w:val="003148A1"/>
    <w:rsid w:val="00316D2C"/>
    <w:rsid w:val="0033490E"/>
    <w:rsid w:val="00336832"/>
    <w:rsid w:val="00336E06"/>
    <w:rsid w:val="0035082A"/>
    <w:rsid w:val="00354963"/>
    <w:rsid w:val="00356D72"/>
    <w:rsid w:val="00373B10"/>
    <w:rsid w:val="00374248"/>
    <w:rsid w:val="00374826"/>
    <w:rsid w:val="00376620"/>
    <w:rsid w:val="00385029"/>
    <w:rsid w:val="003907DA"/>
    <w:rsid w:val="00393189"/>
    <w:rsid w:val="00396414"/>
    <w:rsid w:val="00396A3D"/>
    <w:rsid w:val="003972D3"/>
    <w:rsid w:val="003A0A03"/>
    <w:rsid w:val="003A7572"/>
    <w:rsid w:val="003B2935"/>
    <w:rsid w:val="003C4F56"/>
    <w:rsid w:val="003C787F"/>
    <w:rsid w:val="003D0CCE"/>
    <w:rsid w:val="003D23AC"/>
    <w:rsid w:val="003E03DD"/>
    <w:rsid w:val="003E4AD5"/>
    <w:rsid w:val="003F05FF"/>
    <w:rsid w:val="003F4BE3"/>
    <w:rsid w:val="004044E8"/>
    <w:rsid w:val="0040662D"/>
    <w:rsid w:val="00411D1B"/>
    <w:rsid w:val="004329F1"/>
    <w:rsid w:val="00442800"/>
    <w:rsid w:val="00454DC7"/>
    <w:rsid w:val="004626E2"/>
    <w:rsid w:val="004728B5"/>
    <w:rsid w:val="00473225"/>
    <w:rsid w:val="00473616"/>
    <w:rsid w:val="00474B5A"/>
    <w:rsid w:val="00476B8A"/>
    <w:rsid w:val="00477675"/>
    <w:rsid w:val="0048101D"/>
    <w:rsid w:val="00482BD1"/>
    <w:rsid w:val="00484436"/>
    <w:rsid w:val="00486B6A"/>
    <w:rsid w:val="004A32A8"/>
    <w:rsid w:val="004A4EDB"/>
    <w:rsid w:val="004A5124"/>
    <w:rsid w:val="004B0766"/>
    <w:rsid w:val="004B1615"/>
    <w:rsid w:val="004B2EA2"/>
    <w:rsid w:val="004B6604"/>
    <w:rsid w:val="004B715C"/>
    <w:rsid w:val="004C0E47"/>
    <w:rsid w:val="004C43EF"/>
    <w:rsid w:val="004D6FC1"/>
    <w:rsid w:val="004E0B33"/>
    <w:rsid w:val="004E26BF"/>
    <w:rsid w:val="004E312F"/>
    <w:rsid w:val="004E51BD"/>
    <w:rsid w:val="004E5579"/>
    <w:rsid w:val="004F1B8A"/>
    <w:rsid w:val="004F3FB5"/>
    <w:rsid w:val="00506FFE"/>
    <w:rsid w:val="0051022D"/>
    <w:rsid w:val="005125D6"/>
    <w:rsid w:val="00514FD6"/>
    <w:rsid w:val="00516F39"/>
    <w:rsid w:val="00517F43"/>
    <w:rsid w:val="00525129"/>
    <w:rsid w:val="00531781"/>
    <w:rsid w:val="00531BF6"/>
    <w:rsid w:val="00533AAB"/>
    <w:rsid w:val="0053659B"/>
    <w:rsid w:val="0053714B"/>
    <w:rsid w:val="0053743B"/>
    <w:rsid w:val="00542D5A"/>
    <w:rsid w:val="00545410"/>
    <w:rsid w:val="00545E0B"/>
    <w:rsid w:val="00552374"/>
    <w:rsid w:val="005529EE"/>
    <w:rsid w:val="0055576E"/>
    <w:rsid w:val="00557AC2"/>
    <w:rsid w:val="00557C2B"/>
    <w:rsid w:val="00560CD1"/>
    <w:rsid w:val="00562C9F"/>
    <w:rsid w:val="00563172"/>
    <w:rsid w:val="0056585B"/>
    <w:rsid w:val="00570F34"/>
    <w:rsid w:val="00571FC5"/>
    <w:rsid w:val="00572A0E"/>
    <w:rsid w:val="005928D2"/>
    <w:rsid w:val="005958CE"/>
    <w:rsid w:val="005963CE"/>
    <w:rsid w:val="005B2F92"/>
    <w:rsid w:val="005C43A1"/>
    <w:rsid w:val="005C450E"/>
    <w:rsid w:val="005D49C9"/>
    <w:rsid w:val="005E249F"/>
    <w:rsid w:val="005E3AF4"/>
    <w:rsid w:val="005F19BF"/>
    <w:rsid w:val="005F302A"/>
    <w:rsid w:val="005F3703"/>
    <w:rsid w:val="0060095E"/>
    <w:rsid w:val="00604DB0"/>
    <w:rsid w:val="006136B4"/>
    <w:rsid w:val="0062037F"/>
    <w:rsid w:val="0062090C"/>
    <w:rsid w:val="00624BA0"/>
    <w:rsid w:val="00626532"/>
    <w:rsid w:val="00627690"/>
    <w:rsid w:val="00627E9A"/>
    <w:rsid w:val="00627FBA"/>
    <w:rsid w:val="006351AF"/>
    <w:rsid w:val="0064179D"/>
    <w:rsid w:val="006477B8"/>
    <w:rsid w:val="0065235E"/>
    <w:rsid w:val="006636C1"/>
    <w:rsid w:val="00663E30"/>
    <w:rsid w:val="00665774"/>
    <w:rsid w:val="00666829"/>
    <w:rsid w:val="00667BAF"/>
    <w:rsid w:val="00676BF3"/>
    <w:rsid w:val="00681247"/>
    <w:rsid w:val="00683601"/>
    <w:rsid w:val="00684325"/>
    <w:rsid w:val="00687FB6"/>
    <w:rsid w:val="006905AA"/>
    <w:rsid w:val="006926DB"/>
    <w:rsid w:val="00692BD2"/>
    <w:rsid w:val="006A72E1"/>
    <w:rsid w:val="006B325A"/>
    <w:rsid w:val="006B3FF1"/>
    <w:rsid w:val="006C1B2E"/>
    <w:rsid w:val="006C5268"/>
    <w:rsid w:val="006C741A"/>
    <w:rsid w:val="006D0B6C"/>
    <w:rsid w:val="006D1E5A"/>
    <w:rsid w:val="006D5290"/>
    <w:rsid w:val="006D7412"/>
    <w:rsid w:val="006E7F1A"/>
    <w:rsid w:val="006F09A4"/>
    <w:rsid w:val="006F2A41"/>
    <w:rsid w:val="006F3382"/>
    <w:rsid w:val="006F3482"/>
    <w:rsid w:val="006F6578"/>
    <w:rsid w:val="00712948"/>
    <w:rsid w:val="00717269"/>
    <w:rsid w:val="00722807"/>
    <w:rsid w:val="00724133"/>
    <w:rsid w:val="00725569"/>
    <w:rsid w:val="00726125"/>
    <w:rsid w:val="00726BC7"/>
    <w:rsid w:val="00727C0D"/>
    <w:rsid w:val="00745A2C"/>
    <w:rsid w:val="007474B3"/>
    <w:rsid w:val="00750571"/>
    <w:rsid w:val="00754D08"/>
    <w:rsid w:val="00761104"/>
    <w:rsid w:val="007620F3"/>
    <w:rsid w:val="007727C5"/>
    <w:rsid w:val="007740EF"/>
    <w:rsid w:val="00774B8A"/>
    <w:rsid w:val="0077518D"/>
    <w:rsid w:val="00775C52"/>
    <w:rsid w:val="00780050"/>
    <w:rsid w:val="007874CF"/>
    <w:rsid w:val="007903CD"/>
    <w:rsid w:val="0079296D"/>
    <w:rsid w:val="007949E4"/>
    <w:rsid w:val="007A0545"/>
    <w:rsid w:val="007A46EA"/>
    <w:rsid w:val="007B48FD"/>
    <w:rsid w:val="007B5894"/>
    <w:rsid w:val="007C381B"/>
    <w:rsid w:val="007C3A69"/>
    <w:rsid w:val="007C6413"/>
    <w:rsid w:val="007C6A38"/>
    <w:rsid w:val="007D244F"/>
    <w:rsid w:val="007E5140"/>
    <w:rsid w:val="007F115C"/>
    <w:rsid w:val="00802014"/>
    <w:rsid w:val="008051BF"/>
    <w:rsid w:val="00805617"/>
    <w:rsid w:val="008070A3"/>
    <w:rsid w:val="008130C0"/>
    <w:rsid w:val="008205D2"/>
    <w:rsid w:val="00821845"/>
    <w:rsid w:val="00826E70"/>
    <w:rsid w:val="008425E2"/>
    <w:rsid w:val="0084330D"/>
    <w:rsid w:val="008454AB"/>
    <w:rsid w:val="0085103E"/>
    <w:rsid w:val="008515FE"/>
    <w:rsid w:val="00852486"/>
    <w:rsid w:val="00861345"/>
    <w:rsid w:val="0086344F"/>
    <w:rsid w:val="00865921"/>
    <w:rsid w:val="00865CDA"/>
    <w:rsid w:val="00870D5F"/>
    <w:rsid w:val="00874F00"/>
    <w:rsid w:val="00875617"/>
    <w:rsid w:val="00877D64"/>
    <w:rsid w:val="00882DA5"/>
    <w:rsid w:val="00890243"/>
    <w:rsid w:val="00891179"/>
    <w:rsid w:val="008952FD"/>
    <w:rsid w:val="00896BDB"/>
    <w:rsid w:val="0089752F"/>
    <w:rsid w:val="008A1703"/>
    <w:rsid w:val="008A2938"/>
    <w:rsid w:val="008A3681"/>
    <w:rsid w:val="008A51A0"/>
    <w:rsid w:val="008A53EA"/>
    <w:rsid w:val="008A5AC9"/>
    <w:rsid w:val="008A60CA"/>
    <w:rsid w:val="008B07A2"/>
    <w:rsid w:val="008B4731"/>
    <w:rsid w:val="008C5A84"/>
    <w:rsid w:val="008C6649"/>
    <w:rsid w:val="008D26F2"/>
    <w:rsid w:val="008D5ECC"/>
    <w:rsid w:val="008E10CC"/>
    <w:rsid w:val="008E253F"/>
    <w:rsid w:val="008E26D7"/>
    <w:rsid w:val="008E2767"/>
    <w:rsid w:val="008E35E6"/>
    <w:rsid w:val="008E43D0"/>
    <w:rsid w:val="008F10BA"/>
    <w:rsid w:val="0090683F"/>
    <w:rsid w:val="00907AA6"/>
    <w:rsid w:val="00911C1E"/>
    <w:rsid w:val="009150B9"/>
    <w:rsid w:val="009158A5"/>
    <w:rsid w:val="0091724F"/>
    <w:rsid w:val="00923EBC"/>
    <w:rsid w:val="0094058B"/>
    <w:rsid w:val="00942E01"/>
    <w:rsid w:val="00944167"/>
    <w:rsid w:val="009544D9"/>
    <w:rsid w:val="00954A1F"/>
    <w:rsid w:val="00954F73"/>
    <w:rsid w:val="0096373C"/>
    <w:rsid w:val="00966D0D"/>
    <w:rsid w:val="009676BF"/>
    <w:rsid w:val="00977F94"/>
    <w:rsid w:val="0099436E"/>
    <w:rsid w:val="00994499"/>
    <w:rsid w:val="00995AF2"/>
    <w:rsid w:val="009A6EE2"/>
    <w:rsid w:val="009B61A5"/>
    <w:rsid w:val="009B626E"/>
    <w:rsid w:val="009C0B2D"/>
    <w:rsid w:val="009C3752"/>
    <w:rsid w:val="009C5B8C"/>
    <w:rsid w:val="009C67A9"/>
    <w:rsid w:val="009C6DB2"/>
    <w:rsid w:val="009D0B59"/>
    <w:rsid w:val="009D122D"/>
    <w:rsid w:val="009D2EEF"/>
    <w:rsid w:val="009D689F"/>
    <w:rsid w:val="009E73F8"/>
    <w:rsid w:val="009F20EC"/>
    <w:rsid w:val="009F580B"/>
    <w:rsid w:val="00A03F0E"/>
    <w:rsid w:val="00A07934"/>
    <w:rsid w:val="00A1050B"/>
    <w:rsid w:val="00A12E25"/>
    <w:rsid w:val="00A2151F"/>
    <w:rsid w:val="00A2529D"/>
    <w:rsid w:val="00A255B5"/>
    <w:rsid w:val="00A3265C"/>
    <w:rsid w:val="00A4488A"/>
    <w:rsid w:val="00A534FA"/>
    <w:rsid w:val="00A53571"/>
    <w:rsid w:val="00A654E3"/>
    <w:rsid w:val="00A736FE"/>
    <w:rsid w:val="00A7681C"/>
    <w:rsid w:val="00A77A85"/>
    <w:rsid w:val="00A81E33"/>
    <w:rsid w:val="00A878E0"/>
    <w:rsid w:val="00A93E74"/>
    <w:rsid w:val="00A95893"/>
    <w:rsid w:val="00AA4C5C"/>
    <w:rsid w:val="00AA5966"/>
    <w:rsid w:val="00AA6808"/>
    <w:rsid w:val="00AB05F9"/>
    <w:rsid w:val="00AC45C2"/>
    <w:rsid w:val="00AC6B74"/>
    <w:rsid w:val="00AC7EF0"/>
    <w:rsid w:val="00AD4253"/>
    <w:rsid w:val="00AD764B"/>
    <w:rsid w:val="00AE18E3"/>
    <w:rsid w:val="00AE1BCC"/>
    <w:rsid w:val="00AE6888"/>
    <w:rsid w:val="00AF2A18"/>
    <w:rsid w:val="00AF4AD2"/>
    <w:rsid w:val="00B122DF"/>
    <w:rsid w:val="00B14054"/>
    <w:rsid w:val="00B1576F"/>
    <w:rsid w:val="00B216B0"/>
    <w:rsid w:val="00B24938"/>
    <w:rsid w:val="00B27F38"/>
    <w:rsid w:val="00B30040"/>
    <w:rsid w:val="00B3569B"/>
    <w:rsid w:val="00B53D36"/>
    <w:rsid w:val="00B60E0E"/>
    <w:rsid w:val="00B61905"/>
    <w:rsid w:val="00B62B85"/>
    <w:rsid w:val="00B6785D"/>
    <w:rsid w:val="00B71F38"/>
    <w:rsid w:val="00B86DC4"/>
    <w:rsid w:val="00B92203"/>
    <w:rsid w:val="00B95B91"/>
    <w:rsid w:val="00BA14B6"/>
    <w:rsid w:val="00BA5838"/>
    <w:rsid w:val="00BB22F0"/>
    <w:rsid w:val="00BB3E13"/>
    <w:rsid w:val="00BB770A"/>
    <w:rsid w:val="00BC6E0F"/>
    <w:rsid w:val="00BD0535"/>
    <w:rsid w:val="00BE1162"/>
    <w:rsid w:val="00BE2BD6"/>
    <w:rsid w:val="00BE7BC1"/>
    <w:rsid w:val="00C0124C"/>
    <w:rsid w:val="00C0289A"/>
    <w:rsid w:val="00C10402"/>
    <w:rsid w:val="00C2432C"/>
    <w:rsid w:val="00C24501"/>
    <w:rsid w:val="00C2616B"/>
    <w:rsid w:val="00C2791F"/>
    <w:rsid w:val="00C43C27"/>
    <w:rsid w:val="00C60262"/>
    <w:rsid w:val="00C604A1"/>
    <w:rsid w:val="00C6151A"/>
    <w:rsid w:val="00C633DB"/>
    <w:rsid w:val="00C77E67"/>
    <w:rsid w:val="00C81DE8"/>
    <w:rsid w:val="00C9063B"/>
    <w:rsid w:val="00C950B1"/>
    <w:rsid w:val="00CA54E1"/>
    <w:rsid w:val="00CB2BB8"/>
    <w:rsid w:val="00CC575D"/>
    <w:rsid w:val="00CD2638"/>
    <w:rsid w:val="00CE4549"/>
    <w:rsid w:val="00CE53B0"/>
    <w:rsid w:val="00CE71F3"/>
    <w:rsid w:val="00CF0E8A"/>
    <w:rsid w:val="00CF2594"/>
    <w:rsid w:val="00CF4E47"/>
    <w:rsid w:val="00CF60F0"/>
    <w:rsid w:val="00D0151B"/>
    <w:rsid w:val="00D020EF"/>
    <w:rsid w:val="00D02904"/>
    <w:rsid w:val="00D03AFC"/>
    <w:rsid w:val="00D070A6"/>
    <w:rsid w:val="00D078A1"/>
    <w:rsid w:val="00D07ECB"/>
    <w:rsid w:val="00D10F87"/>
    <w:rsid w:val="00D116A3"/>
    <w:rsid w:val="00D11FA6"/>
    <w:rsid w:val="00D16D97"/>
    <w:rsid w:val="00D2206C"/>
    <w:rsid w:val="00D223D7"/>
    <w:rsid w:val="00D23B03"/>
    <w:rsid w:val="00D303C6"/>
    <w:rsid w:val="00D331DB"/>
    <w:rsid w:val="00D34E69"/>
    <w:rsid w:val="00D37669"/>
    <w:rsid w:val="00D41056"/>
    <w:rsid w:val="00D421C2"/>
    <w:rsid w:val="00D43757"/>
    <w:rsid w:val="00D44D62"/>
    <w:rsid w:val="00D5328B"/>
    <w:rsid w:val="00D54310"/>
    <w:rsid w:val="00D54BEA"/>
    <w:rsid w:val="00D55845"/>
    <w:rsid w:val="00D602B8"/>
    <w:rsid w:val="00D64534"/>
    <w:rsid w:val="00D7359A"/>
    <w:rsid w:val="00D802D8"/>
    <w:rsid w:val="00D812E6"/>
    <w:rsid w:val="00D8448C"/>
    <w:rsid w:val="00D84894"/>
    <w:rsid w:val="00D9283E"/>
    <w:rsid w:val="00DA3FAE"/>
    <w:rsid w:val="00DA4DD9"/>
    <w:rsid w:val="00DA767C"/>
    <w:rsid w:val="00DB0665"/>
    <w:rsid w:val="00DB088D"/>
    <w:rsid w:val="00DB2BC8"/>
    <w:rsid w:val="00DB5E52"/>
    <w:rsid w:val="00DC2650"/>
    <w:rsid w:val="00DC4BB7"/>
    <w:rsid w:val="00DE115C"/>
    <w:rsid w:val="00DF3995"/>
    <w:rsid w:val="00DF4002"/>
    <w:rsid w:val="00DF4403"/>
    <w:rsid w:val="00E11E82"/>
    <w:rsid w:val="00E30F17"/>
    <w:rsid w:val="00E353C2"/>
    <w:rsid w:val="00E43BC8"/>
    <w:rsid w:val="00E45F29"/>
    <w:rsid w:val="00E536AB"/>
    <w:rsid w:val="00E555F9"/>
    <w:rsid w:val="00E56D1F"/>
    <w:rsid w:val="00E574B0"/>
    <w:rsid w:val="00E60C21"/>
    <w:rsid w:val="00E61125"/>
    <w:rsid w:val="00E61CC7"/>
    <w:rsid w:val="00E65C51"/>
    <w:rsid w:val="00E678D1"/>
    <w:rsid w:val="00E73F6F"/>
    <w:rsid w:val="00E76A5F"/>
    <w:rsid w:val="00E97F96"/>
    <w:rsid w:val="00EA174B"/>
    <w:rsid w:val="00EA3040"/>
    <w:rsid w:val="00EA31FE"/>
    <w:rsid w:val="00EA4D16"/>
    <w:rsid w:val="00EA771E"/>
    <w:rsid w:val="00EB00D4"/>
    <w:rsid w:val="00EB017E"/>
    <w:rsid w:val="00EB7083"/>
    <w:rsid w:val="00EC2C56"/>
    <w:rsid w:val="00EC341A"/>
    <w:rsid w:val="00EC38D4"/>
    <w:rsid w:val="00EC5B0C"/>
    <w:rsid w:val="00EC710B"/>
    <w:rsid w:val="00EC7A1D"/>
    <w:rsid w:val="00ED1237"/>
    <w:rsid w:val="00ED15DF"/>
    <w:rsid w:val="00EE4C1B"/>
    <w:rsid w:val="00EF0DE1"/>
    <w:rsid w:val="00EF1045"/>
    <w:rsid w:val="00EF2280"/>
    <w:rsid w:val="00EF42C0"/>
    <w:rsid w:val="00EF78FA"/>
    <w:rsid w:val="00F06BA3"/>
    <w:rsid w:val="00F16121"/>
    <w:rsid w:val="00F201D6"/>
    <w:rsid w:val="00F20B19"/>
    <w:rsid w:val="00F20B87"/>
    <w:rsid w:val="00F23D07"/>
    <w:rsid w:val="00F246B0"/>
    <w:rsid w:val="00F30B46"/>
    <w:rsid w:val="00F33C15"/>
    <w:rsid w:val="00F36A6F"/>
    <w:rsid w:val="00F612C5"/>
    <w:rsid w:val="00F61FCF"/>
    <w:rsid w:val="00F62420"/>
    <w:rsid w:val="00F64923"/>
    <w:rsid w:val="00F72DBB"/>
    <w:rsid w:val="00F74CBE"/>
    <w:rsid w:val="00F80F0A"/>
    <w:rsid w:val="00F81E24"/>
    <w:rsid w:val="00F81F73"/>
    <w:rsid w:val="00F843B3"/>
    <w:rsid w:val="00F908DC"/>
    <w:rsid w:val="00F92B83"/>
    <w:rsid w:val="00F97393"/>
    <w:rsid w:val="00FA6C93"/>
    <w:rsid w:val="00FB1DB6"/>
    <w:rsid w:val="00FB280D"/>
    <w:rsid w:val="00FB4986"/>
    <w:rsid w:val="00FC0F41"/>
    <w:rsid w:val="00FC1F19"/>
    <w:rsid w:val="00FD100F"/>
    <w:rsid w:val="00FD10F5"/>
    <w:rsid w:val="00FD1B89"/>
    <w:rsid w:val="00FD5ECF"/>
    <w:rsid w:val="00FE1131"/>
    <w:rsid w:val="00FE46FC"/>
    <w:rsid w:val="00FF543D"/>
    <w:rsid w:val="06B03F7A"/>
    <w:rsid w:val="135D1DEA"/>
    <w:rsid w:val="1618CB6A"/>
    <w:rsid w:val="1A10EADD"/>
    <w:rsid w:val="1BE82059"/>
    <w:rsid w:val="1C6AF59C"/>
    <w:rsid w:val="1DC0478D"/>
    <w:rsid w:val="22020562"/>
    <w:rsid w:val="22C351FB"/>
    <w:rsid w:val="248F7764"/>
    <w:rsid w:val="31451CF5"/>
    <w:rsid w:val="3212631E"/>
    <w:rsid w:val="3483452B"/>
    <w:rsid w:val="3571381F"/>
    <w:rsid w:val="41352997"/>
    <w:rsid w:val="4177F0BB"/>
    <w:rsid w:val="43786C44"/>
    <w:rsid w:val="45B18EAA"/>
    <w:rsid w:val="4919E47A"/>
    <w:rsid w:val="521F546B"/>
    <w:rsid w:val="52EAE515"/>
    <w:rsid w:val="56690406"/>
    <w:rsid w:val="56771FE9"/>
    <w:rsid w:val="5A6C4B9D"/>
    <w:rsid w:val="5EDCD55F"/>
    <w:rsid w:val="641D291A"/>
    <w:rsid w:val="64951975"/>
    <w:rsid w:val="654B2F8A"/>
    <w:rsid w:val="71D0E2B2"/>
    <w:rsid w:val="7B3903DA"/>
    <w:rsid w:val="7D89E7A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59EA29B"/>
  <w14:defaultImageDpi w14:val="32767"/>
  <w15:docId w15:val="{9CE1010A-C308-4446-B790-43FF8540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91BE8"/>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nhideWhenUsed/>
    <w:rsid w:val="005E3AF4"/>
    <w:pPr>
      <w:tabs>
        <w:tab w:val="center" w:pos="4153"/>
        <w:tab w:val="right" w:pos="8306"/>
      </w:tabs>
    </w:pPr>
  </w:style>
  <w:style w:type="character" w:customStyle="1" w:styleId="En-tteCar">
    <w:name w:val="En-tête Car"/>
    <w:basedOn w:val="Policepardfaut"/>
    <w:link w:val="En-tte"/>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5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8A1703"/>
    <w:pPr>
      <w:tabs>
        <w:tab w:val="right" w:leader="dot" w:pos="9536"/>
      </w:tabs>
      <w:spacing w:before="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contextualspellingandgrammarerror">
    <w:name w:val="contextualspellingandgrammarerror"/>
    <w:basedOn w:val="Policepardfaut"/>
    <w:rsid w:val="00865921"/>
  </w:style>
  <w:style w:type="character" w:customStyle="1" w:styleId="Mentionnonrsolue1">
    <w:name w:val="Mention non résolue1"/>
    <w:basedOn w:val="Policepardfaut"/>
    <w:uiPriority w:val="99"/>
    <w:semiHidden/>
    <w:unhideWhenUsed/>
    <w:rsid w:val="00B1576F"/>
    <w:rPr>
      <w:color w:val="605E5C"/>
      <w:shd w:val="clear" w:color="auto" w:fill="E1DFDD"/>
    </w:rPr>
  </w:style>
  <w:style w:type="character" w:customStyle="1" w:styleId="Mentionnonrsolue2">
    <w:name w:val="Mention non résolue2"/>
    <w:basedOn w:val="Policepardfaut"/>
    <w:uiPriority w:val="99"/>
    <w:semiHidden/>
    <w:unhideWhenUsed/>
    <w:rsid w:val="00627690"/>
    <w:rPr>
      <w:color w:val="605E5C"/>
      <w:shd w:val="clear" w:color="auto" w:fill="E1DFDD"/>
    </w:rPr>
  </w:style>
  <w:style w:type="table" w:customStyle="1" w:styleId="Grilledutableau1">
    <w:name w:val="Grille du tableau1"/>
    <w:basedOn w:val="TableauNormal"/>
    <w:next w:val="Grilledutableau"/>
    <w:uiPriority w:val="59"/>
    <w:rsid w:val="00692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53103"/>
    <w:pPr>
      <w:spacing w:before="100" w:beforeAutospacing="1" w:after="100" w:afterAutospacing="1"/>
    </w:pPr>
    <w:rPr>
      <w:rFonts w:ascii="Times New Roman" w:eastAsia="Times New Roman" w:hAnsi="Times New Roman"/>
      <w:sz w:val="24"/>
      <w:lang w:val="fr-CA" w:eastAsia="fr-CA"/>
    </w:rPr>
  </w:style>
  <w:style w:type="table" w:customStyle="1" w:styleId="Grilledutableau2">
    <w:name w:val="Grille du tableau2"/>
    <w:basedOn w:val="TableauNormal"/>
    <w:next w:val="Grilledutableau"/>
    <w:uiPriority w:val="59"/>
    <w:rsid w:val="00552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D64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debasdepage1">
    <w:name w:val="Note de bas de page1"/>
    <w:basedOn w:val="Normal"/>
    <w:next w:val="Notedebasdepage"/>
    <w:link w:val="NotedebasdepageCar"/>
    <w:uiPriority w:val="99"/>
    <w:semiHidden/>
    <w:unhideWhenUsed/>
    <w:rsid w:val="004D6FC1"/>
    <w:rPr>
      <w:rFonts w:asciiTheme="minorHAnsi" w:eastAsiaTheme="minorHAnsi" w:hAnsiTheme="minorHAnsi" w:cstheme="minorBidi"/>
      <w:szCs w:val="20"/>
      <w:lang w:eastAsia="en-US"/>
    </w:rPr>
  </w:style>
  <w:style w:type="character" w:customStyle="1" w:styleId="NotedebasdepageCar">
    <w:name w:val="Note de bas de page Car"/>
    <w:basedOn w:val="Policepardfaut"/>
    <w:link w:val="Notedebasdepage1"/>
    <w:uiPriority w:val="99"/>
    <w:semiHidden/>
    <w:rsid w:val="004D6FC1"/>
    <w:rPr>
      <w:sz w:val="20"/>
      <w:szCs w:val="20"/>
    </w:rPr>
  </w:style>
  <w:style w:type="character" w:styleId="Appelnotedebasdep">
    <w:name w:val="footnote reference"/>
    <w:basedOn w:val="Policepardfaut"/>
    <w:uiPriority w:val="99"/>
    <w:semiHidden/>
    <w:unhideWhenUsed/>
    <w:rsid w:val="004D6FC1"/>
    <w:rPr>
      <w:vertAlign w:val="superscript"/>
    </w:rPr>
  </w:style>
  <w:style w:type="paragraph" w:styleId="Notedebasdepage">
    <w:name w:val="footnote text"/>
    <w:basedOn w:val="Normal"/>
    <w:link w:val="NotedebasdepageCar1"/>
    <w:uiPriority w:val="99"/>
    <w:semiHidden/>
    <w:unhideWhenUsed/>
    <w:rsid w:val="004D6FC1"/>
    <w:rPr>
      <w:szCs w:val="20"/>
    </w:rPr>
  </w:style>
  <w:style w:type="character" w:customStyle="1" w:styleId="NotedebasdepageCar1">
    <w:name w:val="Note de bas de page Car1"/>
    <w:basedOn w:val="Policepardfaut"/>
    <w:link w:val="Notedebasdepage"/>
    <w:uiPriority w:val="99"/>
    <w:semiHidden/>
    <w:rsid w:val="004D6FC1"/>
    <w:rPr>
      <w:rFonts w:ascii="Arial" w:eastAsia="MS Mincho" w:hAnsi="Arial" w:cs="Times New Roman"/>
      <w:sz w:val="20"/>
      <w:szCs w:val="20"/>
      <w:lang w:eastAsia="fr-FR"/>
    </w:rPr>
  </w:style>
  <w:style w:type="character" w:styleId="Lienhypertextesuivivisit">
    <w:name w:val="FollowedHyperlink"/>
    <w:basedOn w:val="Policepardfaut"/>
    <w:uiPriority w:val="99"/>
    <w:semiHidden/>
    <w:unhideWhenUsed/>
    <w:rsid w:val="00B71F38"/>
    <w:rPr>
      <w:color w:val="3EBBF0" w:themeColor="followedHyperlink"/>
      <w:u w:val="single"/>
    </w:rPr>
  </w:style>
  <w:style w:type="character" w:customStyle="1" w:styleId="UnresolvedMention1">
    <w:name w:val="Unresolved Mention1"/>
    <w:basedOn w:val="Policepardfaut"/>
    <w:uiPriority w:val="99"/>
    <w:semiHidden/>
    <w:unhideWhenUsed/>
    <w:rsid w:val="008A51A0"/>
    <w:rPr>
      <w:color w:val="605E5C"/>
      <w:shd w:val="clear" w:color="auto" w:fill="E1DFDD"/>
    </w:rPr>
  </w:style>
  <w:style w:type="character" w:customStyle="1" w:styleId="color24">
    <w:name w:val="color_24"/>
    <w:basedOn w:val="Policepardfaut"/>
    <w:rsid w:val="009D1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0925">
      <w:bodyDiv w:val="1"/>
      <w:marLeft w:val="0"/>
      <w:marRight w:val="0"/>
      <w:marTop w:val="0"/>
      <w:marBottom w:val="0"/>
      <w:divBdr>
        <w:top w:val="none" w:sz="0" w:space="0" w:color="auto"/>
        <w:left w:val="none" w:sz="0" w:space="0" w:color="auto"/>
        <w:bottom w:val="none" w:sz="0" w:space="0" w:color="auto"/>
        <w:right w:val="none" w:sz="0" w:space="0" w:color="auto"/>
      </w:divBdr>
    </w:div>
    <w:div w:id="85007021">
      <w:bodyDiv w:val="1"/>
      <w:marLeft w:val="0"/>
      <w:marRight w:val="0"/>
      <w:marTop w:val="0"/>
      <w:marBottom w:val="0"/>
      <w:divBdr>
        <w:top w:val="none" w:sz="0" w:space="0" w:color="auto"/>
        <w:left w:val="none" w:sz="0" w:space="0" w:color="auto"/>
        <w:bottom w:val="none" w:sz="0" w:space="0" w:color="auto"/>
        <w:right w:val="none" w:sz="0" w:space="0" w:color="auto"/>
      </w:divBdr>
      <w:divsChild>
        <w:div w:id="844786397">
          <w:marLeft w:val="0"/>
          <w:marRight w:val="0"/>
          <w:marTop w:val="0"/>
          <w:marBottom w:val="0"/>
          <w:divBdr>
            <w:top w:val="none" w:sz="0" w:space="0" w:color="auto"/>
            <w:left w:val="none" w:sz="0" w:space="0" w:color="auto"/>
            <w:bottom w:val="none" w:sz="0" w:space="0" w:color="auto"/>
            <w:right w:val="none" w:sz="0" w:space="0" w:color="auto"/>
          </w:divBdr>
        </w:div>
        <w:div w:id="1030568190">
          <w:marLeft w:val="0"/>
          <w:marRight w:val="0"/>
          <w:marTop w:val="0"/>
          <w:marBottom w:val="0"/>
          <w:divBdr>
            <w:top w:val="none" w:sz="0" w:space="0" w:color="auto"/>
            <w:left w:val="none" w:sz="0" w:space="0" w:color="auto"/>
            <w:bottom w:val="none" w:sz="0" w:space="0" w:color="auto"/>
            <w:right w:val="none" w:sz="0" w:space="0" w:color="auto"/>
          </w:divBdr>
        </w:div>
      </w:divsChild>
    </w:div>
    <w:div w:id="124666027">
      <w:bodyDiv w:val="1"/>
      <w:marLeft w:val="0"/>
      <w:marRight w:val="0"/>
      <w:marTop w:val="0"/>
      <w:marBottom w:val="0"/>
      <w:divBdr>
        <w:top w:val="none" w:sz="0" w:space="0" w:color="auto"/>
        <w:left w:val="none" w:sz="0" w:space="0" w:color="auto"/>
        <w:bottom w:val="none" w:sz="0" w:space="0" w:color="auto"/>
        <w:right w:val="none" w:sz="0" w:space="0" w:color="auto"/>
      </w:divBdr>
    </w:div>
    <w:div w:id="158471428">
      <w:bodyDiv w:val="1"/>
      <w:marLeft w:val="0"/>
      <w:marRight w:val="0"/>
      <w:marTop w:val="0"/>
      <w:marBottom w:val="0"/>
      <w:divBdr>
        <w:top w:val="none" w:sz="0" w:space="0" w:color="auto"/>
        <w:left w:val="none" w:sz="0" w:space="0" w:color="auto"/>
        <w:bottom w:val="none" w:sz="0" w:space="0" w:color="auto"/>
        <w:right w:val="none" w:sz="0" w:space="0" w:color="auto"/>
      </w:divBdr>
      <w:divsChild>
        <w:div w:id="135530178">
          <w:marLeft w:val="0"/>
          <w:marRight w:val="0"/>
          <w:marTop w:val="0"/>
          <w:marBottom w:val="0"/>
          <w:divBdr>
            <w:top w:val="none" w:sz="0" w:space="0" w:color="auto"/>
            <w:left w:val="none" w:sz="0" w:space="0" w:color="auto"/>
            <w:bottom w:val="none" w:sz="0" w:space="0" w:color="auto"/>
            <w:right w:val="none" w:sz="0" w:space="0" w:color="auto"/>
          </w:divBdr>
        </w:div>
        <w:div w:id="1303778502">
          <w:marLeft w:val="0"/>
          <w:marRight w:val="0"/>
          <w:marTop w:val="0"/>
          <w:marBottom w:val="0"/>
          <w:divBdr>
            <w:top w:val="none" w:sz="0" w:space="0" w:color="auto"/>
            <w:left w:val="none" w:sz="0" w:space="0" w:color="auto"/>
            <w:bottom w:val="none" w:sz="0" w:space="0" w:color="auto"/>
            <w:right w:val="none" w:sz="0" w:space="0" w:color="auto"/>
          </w:divBdr>
        </w:div>
        <w:div w:id="1814638933">
          <w:marLeft w:val="0"/>
          <w:marRight w:val="0"/>
          <w:marTop w:val="0"/>
          <w:marBottom w:val="0"/>
          <w:divBdr>
            <w:top w:val="none" w:sz="0" w:space="0" w:color="auto"/>
            <w:left w:val="none" w:sz="0" w:space="0" w:color="auto"/>
            <w:bottom w:val="none" w:sz="0" w:space="0" w:color="auto"/>
            <w:right w:val="none" w:sz="0" w:space="0" w:color="auto"/>
          </w:divBdr>
        </w:div>
        <w:div w:id="258564929">
          <w:marLeft w:val="0"/>
          <w:marRight w:val="0"/>
          <w:marTop w:val="0"/>
          <w:marBottom w:val="0"/>
          <w:divBdr>
            <w:top w:val="none" w:sz="0" w:space="0" w:color="auto"/>
            <w:left w:val="none" w:sz="0" w:space="0" w:color="auto"/>
            <w:bottom w:val="none" w:sz="0" w:space="0" w:color="auto"/>
            <w:right w:val="none" w:sz="0" w:space="0" w:color="auto"/>
          </w:divBdr>
        </w:div>
        <w:div w:id="1815026059">
          <w:marLeft w:val="0"/>
          <w:marRight w:val="0"/>
          <w:marTop w:val="0"/>
          <w:marBottom w:val="0"/>
          <w:divBdr>
            <w:top w:val="none" w:sz="0" w:space="0" w:color="auto"/>
            <w:left w:val="none" w:sz="0" w:space="0" w:color="auto"/>
            <w:bottom w:val="none" w:sz="0" w:space="0" w:color="auto"/>
            <w:right w:val="none" w:sz="0" w:space="0" w:color="auto"/>
          </w:divBdr>
        </w:div>
      </w:divsChild>
    </w:div>
    <w:div w:id="224265799">
      <w:bodyDiv w:val="1"/>
      <w:marLeft w:val="0"/>
      <w:marRight w:val="0"/>
      <w:marTop w:val="0"/>
      <w:marBottom w:val="0"/>
      <w:divBdr>
        <w:top w:val="none" w:sz="0" w:space="0" w:color="auto"/>
        <w:left w:val="none" w:sz="0" w:space="0" w:color="auto"/>
        <w:bottom w:val="none" w:sz="0" w:space="0" w:color="auto"/>
        <w:right w:val="none" w:sz="0" w:space="0" w:color="auto"/>
      </w:divBdr>
      <w:divsChild>
        <w:div w:id="1741099221">
          <w:marLeft w:val="0"/>
          <w:marRight w:val="0"/>
          <w:marTop w:val="0"/>
          <w:marBottom w:val="0"/>
          <w:divBdr>
            <w:top w:val="none" w:sz="0" w:space="0" w:color="auto"/>
            <w:left w:val="none" w:sz="0" w:space="0" w:color="auto"/>
            <w:bottom w:val="none" w:sz="0" w:space="0" w:color="auto"/>
            <w:right w:val="none" w:sz="0" w:space="0" w:color="auto"/>
          </w:divBdr>
        </w:div>
        <w:div w:id="944577954">
          <w:marLeft w:val="0"/>
          <w:marRight w:val="0"/>
          <w:marTop w:val="0"/>
          <w:marBottom w:val="0"/>
          <w:divBdr>
            <w:top w:val="none" w:sz="0" w:space="0" w:color="auto"/>
            <w:left w:val="none" w:sz="0" w:space="0" w:color="auto"/>
            <w:bottom w:val="none" w:sz="0" w:space="0" w:color="auto"/>
            <w:right w:val="none" w:sz="0" w:space="0" w:color="auto"/>
          </w:divBdr>
        </w:div>
        <w:div w:id="1711494318">
          <w:marLeft w:val="0"/>
          <w:marRight w:val="0"/>
          <w:marTop w:val="0"/>
          <w:marBottom w:val="0"/>
          <w:divBdr>
            <w:top w:val="none" w:sz="0" w:space="0" w:color="auto"/>
            <w:left w:val="none" w:sz="0" w:space="0" w:color="auto"/>
            <w:bottom w:val="none" w:sz="0" w:space="0" w:color="auto"/>
            <w:right w:val="none" w:sz="0" w:space="0" w:color="auto"/>
          </w:divBdr>
        </w:div>
        <w:div w:id="772628580">
          <w:marLeft w:val="0"/>
          <w:marRight w:val="0"/>
          <w:marTop w:val="0"/>
          <w:marBottom w:val="0"/>
          <w:divBdr>
            <w:top w:val="none" w:sz="0" w:space="0" w:color="auto"/>
            <w:left w:val="none" w:sz="0" w:space="0" w:color="auto"/>
            <w:bottom w:val="none" w:sz="0" w:space="0" w:color="auto"/>
            <w:right w:val="none" w:sz="0" w:space="0" w:color="auto"/>
          </w:divBdr>
        </w:div>
      </w:divsChild>
    </w:div>
    <w:div w:id="323780045">
      <w:bodyDiv w:val="1"/>
      <w:marLeft w:val="0"/>
      <w:marRight w:val="0"/>
      <w:marTop w:val="0"/>
      <w:marBottom w:val="0"/>
      <w:divBdr>
        <w:top w:val="none" w:sz="0" w:space="0" w:color="auto"/>
        <w:left w:val="none" w:sz="0" w:space="0" w:color="auto"/>
        <w:bottom w:val="none" w:sz="0" w:space="0" w:color="auto"/>
        <w:right w:val="none" w:sz="0" w:space="0" w:color="auto"/>
      </w:divBdr>
      <w:divsChild>
        <w:div w:id="2050688879">
          <w:marLeft w:val="0"/>
          <w:marRight w:val="0"/>
          <w:marTop w:val="0"/>
          <w:marBottom w:val="0"/>
          <w:divBdr>
            <w:top w:val="none" w:sz="0" w:space="0" w:color="auto"/>
            <w:left w:val="none" w:sz="0" w:space="0" w:color="auto"/>
            <w:bottom w:val="none" w:sz="0" w:space="0" w:color="auto"/>
            <w:right w:val="none" w:sz="0" w:space="0" w:color="auto"/>
          </w:divBdr>
        </w:div>
        <w:div w:id="704839907">
          <w:marLeft w:val="0"/>
          <w:marRight w:val="0"/>
          <w:marTop w:val="0"/>
          <w:marBottom w:val="0"/>
          <w:divBdr>
            <w:top w:val="none" w:sz="0" w:space="0" w:color="auto"/>
            <w:left w:val="none" w:sz="0" w:space="0" w:color="auto"/>
            <w:bottom w:val="none" w:sz="0" w:space="0" w:color="auto"/>
            <w:right w:val="none" w:sz="0" w:space="0" w:color="auto"/>
          </w:divBdr>
        </w:div>
        <w:div w:id="259334327">
          <w:marLeft w:val="0"/>
          <w:marRight w:val="0"/>
          <w:marTop w:val="0"/>
          <w:marBottom w:val="0"/>
          <w:divBdr>
            <w:top w:val="none" w:sz="0" w:space="0" w:color="auto"/>
            <w:left w:val="none" w:sz="0" w:space="0" w:color="auto"/>
            <w:bottom w:val="none" w:sz="0" w:space="0" w:color="auto"/>
            <w:right w:val="none" w:sz="0" w:space="0" w:color="auto"/>
          </w:divBdr>
        </w:div>
      </w:divsChild>
    </w:div>
    <w:div w:id="325210791">
      <w:bodyDiv w:val="1"/>
      <w:marLeft w:val="0"/>
      <w:marRight w:val="0"/>
      <w:marTop w:val="0"/>
      <w:marBottom w:val="0"/>
      <w:divBdr>
        <w:top w:val="none" w:sz="0" w:space="0" w:color="auto"/>
        <w:left w:val="none" w:sz="0" w:space="0" w:color="auto"/>
        <w:bottom w:val="none" w:sz="0" w:space="0" w:color="auto"/>
        <w:right w:val="none" w:sz="0" w:space="0" w:color="auto"/>
      </w:divBdr>
    </w:div>
    <w:div w:id="362705109">
      <w:bodyDiv w:val="1"/>
      <w:marLeft w:val="0"/>
      <w:marRight w:val="0"/>
      <w:marTop w:val="0"/>
      <w:marBottom w:val="0"/>
      <w:divBdr>
        <w:top w:val="none" w:sz="0" w:space="0" w:color="auto"/>
        <w:left w:val="none" w:sz="0" w:space="0" w:color="auto"/>
        <w:bottom w:val="none" w:sz="0" w:space="0" w:color="auto"/>
        <w:right w:val="none" w:sz="0" w:space="0" w:color="auto"/>
      </w:divBdr>
      <w:divsChild>
        <w:div w:id="1156457988">
          <w:marLeft w:val="0"/>
          <w:marRight w:val="0"/>
          <w:marTop w:val="0"/>
          <w:marBottom w:val="0"/>
          <w:divBdr>
            <w:top w:val="none" w:sz="0" w:space="0" w:color="auto"/>
            <w:left w:val="none" w:sz="0" w:space="0" w:color="auto"/>
            <w:bottom w:val="none" w:sz="0" w:space="0" w:color="auto"/>
            <w:right w:val="none" w:sz="0" w:space="0" w:color="auto"/>
          </w:divBdr>
        </w:div>
        <w:div w:id="1945454875">
          <w:marLeft w:val="0"/>
          <w:marRight w:val="0"/>
          <w:marTop w:val="0"/>
          <w:marBottom w:val="0"/>
          <w:divBdr>
            <w:top w:val="none" w:sz="0" w:space="0" w:color="auto"/>
            <w:left w:val="none" w:sz="0" w:space="0" w:color="auto"/>
            <w:bottom w:val="none" w:sz="0" w:space="0" w:color="auto"/>
            <w:right w:val="none" w:sz="0" w:space="0" w:color="auto"/>
          </w:divBdr>
        </w:div>
        <w:div w:id="1326931968">
          <w:marLeft w:val="0"/>
          <w:marRight w:val="0"/>
          <w:marTop w:val="0"/>
          <w:marBottom w:val="0"/>
          <w:divBdr>
            <w:top w:val="none" w:sz="0" w:space="0" w:color="auto"/>
            <w:left w:val="none" w:sz="0" w:space="0" w:color="auto"/>
            <w:bottom w:val="none" w:sz="0" w:space="0" w:color="auto"/>
            <w:right w:val="none" w:sz="0" w:space="0" w:color="auto"/>
          </w:divBdr>
        </w:div>
      </w:divsChild>
    </w:div>
    <w:div w:id="423694409">
      <w:bodyDiv w:val="1"/>
      <w:marLeft w:val="0"/>
      <w:marRight w:val="0"/>
      <w:marTop w:val="0"/>
      <w:marBottom w:val="0"/>
      <w:divBdr>
        <w:top w:val="none" w:sz="0" w:space="0" w:color="auto"/>
        <w:left w:val="none" w:sz="0" w:space="0" w:color="auto"/>
        <w:bottom w:val="none" w:sz="0" w:space="0" w:color="auto"/>
        <w:right w:val="none" w:sz="0" w:space="0" w:color="auto"/>
      </w:divBdr>
    </w:div>
    <w:div w:id="605888090">
      <w:bodyDiv w:val="1"/>
      <w:marLeft w:val="0"/>
      <w:marRight w:val="0"/>
      <w:marTop w:val="0"/>
      <w:marBottom w:val="0"/>
      <w:divBdr>
        <w:top w:val="none" w:sz="0" w:space="0" w:color="auto"/>
        <w:left w:val="none" w:sz="0" w:space="0" w:color="auto"/>
        <w:bottom w:val="none" w:sz="0" w:space="0" w:color="auto"/>
        <w:right w:val="none" w:sz="0" w:space="0" w:color="auto"/>
      </w:divBdr>
    </w:div>
    <w:div w:id="757140544">
      <w:bodyDiv w:val="1"/>
      <w:marLeft w:val="0"/>
      <w:marRight w:val="0"/>
      <w:marTop w:val="0"/>
      <w:marBottom w:val="0"/>
      <w:divBdr>
        <w:top w:val="none" w:sz="0" w:space="0" w:color="auto"/>
        <w:left w:val="none" w:sz="0" w:space="0" w:color="auto"/>
        <w:bottom w:val="none" w:sz="0" w:space="0" w:color="auto"/>
        <w:right w:val="none" w:sz="0" w:space="0" w:color="auto"/>
      </w:divBdr>
    </w:div>
    <w:div w:id="782190535">
      <w:bodyDiv w:val="1"/>
      <w:marLeft w:val="0"/>
      <w:marRight w:val="0"/>
      <w:marTop w:val="0"/>
      <w:marBottom w:val="0"/>
      <w:divBdr>
        <w:top w:val="none" w:sz="0" w:space="0" w:color="auto"/>
        <w:left w:val="none" w:sz="0" w:space="0" w:color="auto"/>
        <w:bottom w:val="none" w:sz="0" w:space="0" w:color="auto"/>
        <w:right w:val="none" w:sz="0" w:space="0" w:color="auto"/>
      </w:divBdr>
      <w:divsChild>
        <w:div w:id="544876398">
          <w:marLeft w:val="0"/>
          <w:marRight w:val="0"/>
          <w:marTop w:val="0"/>
          <w:marBottom w:val="0"/>
          <w:divBdr>
            <w:top w:val="none" w:sz="0" w:space="0" w:color="auto"/>
            <w:left w:val="none" w:sz="0" w:space="0" w:color="auto"/>
            <w:bottom w:val="none" w:sz="0" w:space="0" w:color="auto"/>
            <w:right w:val="none" w:sz="0" w:space="0" w:color="auto"/>
          </w:divBdr>
        </w:div>
        <w:div w:id="1043942695">
          <w:marLeft w:val="0"/>
          <w:marRight w:val="0"/>
          <w:marTop w:val="0"/>
          <w:marBottom w:val="0"/>
          <w:divBdr>
            <w:top w:val="none" w:sz="0" w:space="0" w:color="auto"/>
            <w:left w:val="none" w:sz="0" w:space="0" w:color="auto"/>
            <w:bottom w:val="none" w:sz="0" w:space="0" w:color="auto"/>
            <w:right w:val="none" w:sz="0" w:space="0" w:color="auto"/>
          </w:divBdr>
        </w:div>
        <w:div w:id="1623072278">
          <w:marLeft w:val="0"/>
          <w:marRight w:val="0"/>
          <w:marTop w:val="0"/>
          <w:marBottom w:val="0"/>
          <w:divBdr>
            <w:top w:val="none" w:sz="0" w:space="0" w:color="auto"/>
            <w:left w:val="none" w:sz="0" w:space="0" w:color="auto"/>
            <w:bottom w:val="none" w:sz="0" w:space="0" w:color="auto"/>
            <w:right w:val="none" w:sz="0" w:space="0" w:color="auto"/>
          </w:divBdr>
        </w:div>
        <w:div w:id="1177963136">
          <w:marLeft w:val="0"/>
          <w:marRight w:val="0"/>
          <w:marTop w:val="0"/>
          <w:marBottom w:val="0"/>
          <w:divBdr>
            <w:top w:val="none" w:sz="0" w:space="0" w:color="auto"/>
            <w:left w:val="none" w:sz="0" w:space="0" w:color="auto"/>
            <w:bottom w:val="none" w:sz="0" w:space="0" w:color="auto"/>
            <w:right w:val="none" w:sz="0" w:space="0" w:color="auto"/>
          </w:divBdr>
        </w:div>
        <w:div w:id="969751021">
          <w:marLeft w:val="0"/>
          <w:marRight w:val="0"/>
          <w:marTop w:val="0"/>
          <w:marBottom w:val="0"/>
          <w:divBdr>
            <w:top w:val="none" w:sz="0" w:space="0" w:color="auto"/>
            <w:left w:val="none" w:sz="0" w:space="0" w:color="auto"/>
            <w:bottom w:val="none" w:sz="0" w:space="0" w:color="auto"/>
            <w:right w:val="none" w:sz="0" w:space="0" w:color="auto"/>
          </w:divBdr>
        </w:div>
        <w:div w:id="1144203765">
          <w:marLeft w:val="0"/>
          <w:marRight w:val="0"/>
          <w:marTop w:val="0"/>
          <w:marBottom w:val="0"/>
          <w:divBdr>
            <w:top w:val="none" w:sz="0" w:space="0" w:color="auto"/>
            <w:left w:val="none" w:sz="0" w:space="0" w:color="auto"/>
            <w:bottom w:val="none" w:sz="0" w:space="0" w:color="auto"/>
            <w:right w:val="none" w:sz="0" w:space="0" w:color="auto"/>
          </w:divBdr>
        </w:div>
      </w:divsChild>
    </w:div>
    <w:div w:id="894779190">
      <w:bodyDiv w:val="1"/>
      <w:marLeft w:val="0"/>
      <w:marRight w:val="0"/>
      <w:marTop w:val="0"/>
      <w:marBottom w:val="0"/>
      <w:divBdr>
        <w:top w:val="none" w:sz="0" w:space="0" w:color="auto"/>
        <w:left w:val="none" w:sz="0" w:space="0" w:color="auto"/>
        <w:bottom w:val="none" w:sz="0" w:space="0" w:color="auto"/>
        <w:right w:val="none" w:sz="0" w:space="0" w:color="auto"/>
      </w:divBdr>
    </w:div>
    <w:div w:id="905917287">
      <w:bodyDiv w:val="1"/>
      <w:marLeft w:val="0"/>
      <w:marRight w:val="0"/>
      <w:marTop w:val="0"/>
      <w:marBottom w:val="0"/>
      <w:divBdr>
        <w:top w:val="none" w:sz="0" w:space="0" w:color="auto"/>
        <w:left w:val="none" w:sz="0" w:space="0" w:color="auto"/>
        <w:bottom w:val="none" w:sz="0" w:space="0" w:color="auto"/>
        <w:right w:val="none" w:sz="0" w:space="0" w:color="auto"/>
      </w:divBdr>
    </w:div>
    <w:div w:id="923607947">
      <w:bodyDiv w:val="1"/>
      <w:marLeft w:val="0"/>
      <w:marRight w:val="0"/>
      <w:marTop w:val="0"/>
      <w:marBottom w:val="0"/>
      <w:divBdr>
        <w:top w:val="none" w:sz="0" w:space="0" w:color="auto"/>
        <w:left w:val="none" w:sz="0" w:space="0" w:color="auto"/>
        <w:bottom w:val="none" w:sz="0" w:space="0" w:color="auto"/>
        <w:right w:val="none" w:sz="0" w:space="0" w:color="auto"/>
      </w:divBdr>
    </w:div>
    <w:div w:id="1034231789">
      <w:bodyDiv w:val="1"/>
      <w:marLeft w:val="0"/>
      <w:marRight w:val="0"/>
      <w:marTop w:val="0"/>
      <w:marBottom w:val="0"/>
      <w:divBdr>
        <w:top w:val="none" w:sz="0" w:space="0" w:color="auto"/>
        <w:left w:val="none" w:sz="0" w:space="0" w:color="auto"/>
        <w:bottom w:val="none" w:sz="0" w:space="0" w:color="auto"/>
        <w:right w:val="none" w:sz="0" w:space="0" w:color="auto"/>
      </w:divBdr>
    </w:div>
    <w:div w:id="1151294652">
      <w:bodyDiv w:val="1"/>
      <w:marLeft w:val="0"/>
      <w:marRight w:val="0"/>
      <w:marTop w:val="0"/>
      <w:marBottom w:val="0"/>
      <w:divBdr>
        <w:top w:val="none" w:sz="0" w:space="0" w:color="auto"/>
        <w:left w:val="none" w:sz="0" w:space="0" w:color="auto"/>
        <w:bottom w:val="none" w:sz="0" w:space="0" w:color="auto"/>
        <w:right w:val="none" w:sz="0" w:space="0" w:color="auto"/>
      </w:divBdr>
    </w:div>
    <w:div w:id="1194078638">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92708466">
      <w:bodyDiv w:val="1"/>
      <w:marLeft w:val="0"/>
      <w:marRight w:val="0"/>
      <w:marTop w:val="0"/>
      <w:marBottom w:val="0"/>
      <w:divBdr>
        <w:top w:val="none" w:sz="0" w:space="0" w:color="auto"/>
        <w:left w:val="none" w:sz="0" w:space="0" w:color="auto"/>
        <w:bottom w:val="none" w:sz="0" w:space="0" w:color="auto"/>
        <w:right w:val="none" w:sz="0" w:space="0" w:color="auto"/>
      </w:divBdr>
    </w:div>
    <w:div w:id="1294100692">
      <w:bodyDiv w:val="1"/>
      <w:marLeft w:val="0"/>
      <w:marRight w:val="0"/>
      <w:marTop w:val="0"/>
      <w:marBottom w:val="0"/>
      <w:divBdr>
        <w:top w:val="none" w:sz="0" w:space="0" w:color="auto"/>
        <w:left w:val="none" w:sz="0" w:space="0" w:color="auto"/>
        <w:bottom w:val="none" w:sz="0" w:space="0" w:color="auto"/>
        <w:right w:val="none" w:sz="0" w:space="0" w:color="auto"/>
      </w:divBdr>
      <w:divsChild>
        <w:div w:id="704644071">
          <w:marLeft w:val="0"/>
          <w:marRight w:val="0"/>
          <w:marTop w:val="0"/>
          <w:marBottom w:val="0"/>
          <w:divBdr>
            <w:top w:val="none" w:sz="0" w:space="0" w:color="auto"/>
            <w:left w:val="none" w:sz="0" w:space="0" w:color="auto"/>
            <w:bottom w:val="none" w:sz="0" w:space="0" w:color="auto"/>
            <w:right w:val="none" w:sz="0" w:space="0" w:color="auto"/>
          </w:divBdr>
        </w:div>
        <w:div w:id="1121144509">
          <w:marLeft w:val="0"/>
          <w:marRight w:val="0"/>
          <w:marTop w:val="0"/>
          <w:marBottom w:val="0"/>
          <w:divBdr>
            <w:top w:val="none" w:sz="0" w:space="0" w:color="auto"/>
            <w:left w:val="none" w:sz="0" w:space="0" w:color="auto"/>
            <w:bottom w:val="none" w:sz="0" w:space="0" w:color="auto"/>
            <w:right w:val="none" w:sz="0" w:space="0" w:color="auto"/>
          </w:divBdr>
        </w:div>
      </w:divsChild>
    </w:div>
    <w:div w:id="1304433047">
      <w:bodyDiv w:val="1"/>
      <w:marLeft w:val="0"/>
      <w:marRight w:val="0"/>
      <w:marTop w:val="0"/>
      <w:marBottom w:val="0"/>
      <w:divBdr>
        <w:top w:val="none" w:sz="0" w:space="0" w:color="auto"/>
        <w:left w:val="none" w:sz="0" w:space="0" w:color="auto"/>
        <w:bottom w:val="none" w:sz="0" w:space="0" w:color="auto"/>
        <w:right w:val="none" w:sz="0" w:space="0" w:color="auto"/>
      </w:divBdr>
    </w:div>
    <w:div w:id="1305700990">
      <w:bodyDiv w:val="1"/>
      <w:marLeft w:val="0"/>
      <w:marRight w:val="0"/>
      <w:marTop w:val="0"/>
      <w:marBottom w:val="0"/>
      <w:divBdr>
        <w:top w:val="none" w:sz="0" w:space="0" w:color="auto"/>
        <w:left w:val="none" w:sz="0" w:space="0" w:color="auto"/>
        <w:bottom w:val="none" w:sz="0" w:space="0" w:color="auto"/>
        <w:right w:val="none" w:sz="0" w:space="0" w:color="auto"/>
      </w:divBdr>
    </w:div>
    <w:div w:id="1545099302">
      <w:bodyDiv w:val="1"/>
      <w:marLeft w:val="0"/>
      <w:marRight w:val="0"/>
      <w:marTop w:val="0"/>
      <w:marBottom w:val="0"/>
      <w:divBdr>
        <w:top w:val="none" w:sz="0" w:space="0" w:color="auto"/>
        <w:left w:val="none" w:sz="0" w:space="0" w:color="auto"/>
        <w:bottom w:val="none" w:sz="0" w:space="0" w:color="auto"/>
        <w:right w:val="none" w:sz="0" w:space="0" w:color="auto"/>
      </w:divBdr>
      <w:divsChild>
        <w:div w:id="566695897">
          <w:marLeft w:val="0"/>
          <w:marRight w:val="0"/>
          <w:marTop w:val="0"/>
          <w:marBottom w:val="0"/>
          <w:divBdr>
            <w:top w:val="none" w:sz="0" w:space="0" w:color="auto"/>
            <w:left w:val="none" w:sz="0" w:space="0" w:color="auto"/>
            <w:bottom w:val="none" w:sz="0" w:space="0" w:color="auto"/>
            <w:right w:val="none" w:sz="0" w:space="0" w:color="auto"/>
          </w:divBdr>
        </w:div>
        <w:div w:id="2099860662">
          <w:marLeft w:val="0"/>
          <w:marRight w:val="0"/>
          <w:marTop w:val="0"/>
          <w:marBottom w:val="0"/>
          <w:divBdr>
            <w:top w:val="none" w:sz="0" w:space="0" w:color="auto"/>
            <w:left w:val="none" w:sz="0" w:space="0" w:color="auto"/>
            <w:bottom w:val="none" w:sz="0" w:space="0" w:color="auto"/>
            <w:right w:val="none" w:sz="0" w:space="0" w:color="auto"/>
          </w:divBdr>
        </w:div>
      </w:divsChild>
    </w:div>
    <w:div w:id="1550385479">
      <w:bodyDiv w:val="1"/>
      <w:marLeft w:val="0"/>
      <w:marRight w:val="0"/>
      <w:marTop w:val="0"/>
      <w:marBottom w:val="0"/>
      <w:divBdr>
        <w:top w:val="none" w:sz="0" w:space="0" w:color="auto"/>
        <w:left w:val="none" w:sz="0" w:space="0" w:color="auto"/>
        <w:bottom w:val="none" w:sz="0" w:space="0" w:color="auto"/>
        <w:right w:val="none" w:sz="0" w:space="0" w:color="auto"/>
      </w:divBdr>
    </w:div>
    <w:div w:id="1559977511">
      <w:bodyDiv w:val="1"/>
      <w:marLeft w:val="0"/>
      <w:marRight w:val="0"/>
      <w:marTop w:val="0"/>
      <w:marBottom w:val="0"/>
      <w:divBdr>
        <w:top w:val="none" w:sz="0" w:space="0" w:color="auto"/>
        <w:left w:val="none" w:sz="0" w:space="0" w:color="auto"/>
        <w:bottom w:val="none" w:sz="0" w:space="0" w:color="auto"/>
        <w:right w:val="none" w:sz="0" w:space="0" w:color="auto"/>
      </w:divBdr>
    </w:div>
    <w:div w:id="1633439128">
      <w:bodyDiv w:val="1"/>
      <w:marLeft w:val="0"/>
      <w:marRight w:val="0"/>
      <w:marTop w:val="0"/>
      <w:marBottom w:val="0"/>
      <w:divBdr>
        <w:top w:val="none" w:sz="0" w:space="0" w:color="auto"/>
        <w:left w:val="none" w:sz="0" w:space="0" w:color="auto"/>
        <w:bottom w:val="none" w:sz="0" w:space="0" w:color="auto"/>
        <w:right w:val="none" w:sz="0" w:space="0" w:color="auto"/>
      </w:divBdr>
    </w:div>
    <w:div w:id="1909684567">
      <w:bodyDiv w:val="1"/>
      <w:marLeft w:val="0"/>
      <w:marRight w:val="0"/>
      <w:marTop w:val="0"/>
      <w:marBottom w:val="0"/>
      <w:divBdr>
        <w:top w:val="none" w:sz="0" w:space="0" w:color="auto"/>
        <w:left w:val="none" w:sz="0" w:space="0" w:color="auto"/>
        <w:bottom w:val="none" w:sz="0" w:space="0" w:color="auto"/>
        <w:right w:val="none" w:sz="0" w:space="0" w:color="auto"/>
      </w:divBdr>
    </w:div>
    <w:div w:id="1927766205">
      <w:bodyDiv w:val="1"/>
      <w:marLeft w:val="0"/>
      <w:marRight w:val="0"/>
      <w:marTop w:val="0"/>
      <w:marBottom w:val="0"/>
      <w:divBdr>
        <w:top w:val="none" w:sz="0" w:space="0" w:color="auto"/>
        <w:left w:val="none" w:sz="0" w:space="0" w:color="auto"/>
        <w:bottom w:val="none" w:sz="0" w:space="0" w:color="auto"/>
        <w:right w:val="none" w:sz="0" w:space="0" w:color="auto"/>
      </w:divBdr>
      <w:divsChild>
        <w:div w:id="746265804">
          <w:marLeft w:val="0"/>
          <w:marRight w:val="0"/>
          <w:marTop w:val="0"/>
          <w:marBottom w:val="0"/>
          <w:divBdr>
            <w:top w:val="none" w:sz="0" w:space="0" w:color="auto"/>
            <w:left w:val="none" w:sz="0" w:space="0" w:color="auto"/>
            <w:bottom w:val="none" w:sz="0" w:space="0" w:color="auto"/>
            <w:right w:val="none" w:sz="0" w:space="0" w:color="auto"/>
          </w:divBdr>
        </w:div>
        <w:div w:id="1261138106">
          <w:marLeft w:val="0"/>
          <w:marRight w:val="0"/>
          <w:marTop w:val="0"/>
          <w:marBottom w:val="0"/>
          <w:divBdr>
            <w:top w:val="none" w:sz="0" w:space="0" w:color="auto"/>
            <w:left w:val="none" w:sz="0" w:space="0" w:color="auto"/>
            <w:bottom w:val="none" w:sz="0" w:space="0" w:color="auto"/>
            <w:right w:val="none" w:sz="0" w:space="0" w:color="auto"/>
          </w:divBdr>
        </w:div>
        <w:div w:id="770390950">
          <w:marLeft w:val="0"/>
          <w:marRight w:val="0"/>
          <w:marTop w:val="0"/>
          <w:marBottom w:val="0"/>
          <w:divBdr>
            <w:top w:val="none" w:sz="0" w:space="0" w:color="auto"/>
            <w:left w:val="none" w:sz="0" w:space="0" w:color="auto"/>
            <w:bottom w:val="none" w:sz="0" w:space="0" w:color="auto"/>
            <w:right w:val="none" w:sz="0" w:space="0" w:color="auto"/>
          </w:divBdr>
        </w:div>
        <w:div w:id="1473983521">
          <w:marLeft w:val="0"/>
          <w:marRight w:val="0"/>
          <w:marTop w:val="0"/>
          <w:marBottom w:val="0"/>
          <w:divBdr>
            <w:top w:val="none" w:sz="0" w:space="0" w:color="auto"/>
            <w:left w:val="none" w:sz="0" w:space="0" w:color="auto"/>
            <w:bottom w:val="none" w:sz="0" w:space="0" w:color="auto"/>
            <w:right w:val="none" w:sz="0" w:space="0" w:color="auto"/>
          </w:divBdr>
        </w:div>
      </w:divsChild>
    </w:div>
    <w:div w:id="1976715431">
      <w:bodyDiv w:val="1"/>
      <w:marLeft w:val="0"/>
      <w:marRight w:val="0"/>
      <w:marTop w:val="0"/>
      <w:marBottom w:val="0"/>
      <w:divBdr>
        <w:top w:val="none" w:sz="0" w:space="0" w:color="auto"/>
        <w:left w:val="none" w:sz="0" w:space="0" w:color="auto"/>
        <w:bottom w:val="none" w:sz="0" w:space="0" w:color="auto"/>
        <w:right w:val="none" w:sz="0" w:space="0" w:color="auto"/>
      </w:divBdr>
      <w:divsChild>
        <w:div w:id="723262926">
          <w:marLeft w:val="0"/>
          <w:marRight w:val="0"/>
          <w:marTop w:val="0"/>
          <w:marBottom w:val="0"/>
          <w:divBdr>
            <w:top w:val="none" w:sz="0" w:space="0" w:color="auto"/>
            <w:left w:val="none" w:sz="0" w:space="0" w:color="auto"/>
            <w:bottom w:val="none" w:sz="0" w:space="0" w:color="auto"/>
            <w:right w:val="none" w:sz="0" w:space="0" w:color="auto"/>
          </w:divBdr>
        </w:div>
        <w:div w:id="2091542314">
          <w:marLeft w:val="0"/>
          <w:marRight w:val="0"/>
          <w:marTop w:val="0"/>
          <w:marBottom w:val="0"/>
          <w:divBdr>
            <w:top w:val="none" w:sz="0" w:space="0" w:color="auto"/>
            <w:left w:val="none" w:sz="0" w:space="0" w:color="auto"/>
            <w:bottom w:val="none" w:sz="0" w:space="0" w:color="auto"/>
            <w:right w:val="none" w:sz="0" w:space="0" w:color="auto"/>
          </w:divBdr>
        </w:div>
        <w:div w:id="1739283969">
          <w:marLeft w:val="0"/>
          <w:marRight w:val="0"/>
          <w:marTop w:val="0"/>
          <w:marBottom w:val="0"/>
          <w:divBdr>
            <w:top w:val="none" w:sz="0" w:space="0" w:color="auto"/>
            <w:left w:val="none" w:sz="0" w:space="0" w:color="auto"/>
            <w:bottom w:val="none" w:sz="0" w:space="0" w:color="auto"/>
            <w:right w:val="none" w:sz="0" w:space="0" w:color="auto"/>
          </w:divBdr>
        </w:div>
        <w:div w:id="1576474672">
          <w:marLeft w:val="0"/>
          <w:marRight w:val="0"/>
          <w:marTop w:val="0"/>
          <w:marBottom w:val="0"/>
          <w:divBdr>
            <w:top w:val="none" w:sz="0" w:space="0" w:color="auto"/>
            <w:left w:val="none" w:sz="0" w:space="0" w:color="auto"/>
            <w:bottom w:val="none" w:sz="0" w:space="0" w:color="auto"/>
            <w:right w:val="none" w:sz="0" w:space="0" w:color="auto"/>
          </w:divBdr>
        </w:div>
      </w:divsChild>
    </w:div>
    <w:div w:id="1977029129">
      <w:bodyDiv w:val="1"/>
      <w:marLeft w:val="0"/>
      <w:marRight w:val="0"/>
      <w:marTop w:val="0"/>
      <w:marBottom w:val="0"/>
      <w:divBdr>
        <w:top w:val="none" w:sz="0" w:space="0" w:color="auto"/>
        <w:left w:val="none" w:sz="0" w:space="0" w:color="auto"/>
        <w:bottom w:val="none" w:sz="0" w:space="0" w:color="auto"/>
        <w:right w:val="none" w:sz="0" w:space="0" w:color="auto"/>
      </w:divBdr>
    </w:div>
    <w:div w:id="2030134486">
      <w:bodyDiv w:val="1"/>
      <w:marLeft w:val="0"/>
      <w:marRight w:val="0"/>
      <w:marTop w:val="0"/>
      <w:marBottom w:val="0"/>
      <w:divBdr>
        <w:top w:val="none" w:sz="0" w:space="0" w:color="auto"/>
        <w:left w:val="none" w:sz="0" w:space="0" w:color="auto"/>
        <w:bottom w:val="none" w:sz="0" w:space="0" w:color="auto"/>
        <w:right w:val="none" w:sz="0" w:space="0" w:color="auto"/>
      </w:divBdr>
      <w:divsChild>
        <w:div w:id="104354242">
          <w:marLeft w:val="0"/>
          <w:marRight w:val="0"/>
          <w:marTop w:val="0"/>
          <w:marBottom w:val="0"/>
          <w:divBdr>
            <w:top w:val="none" w:sz="0" w:space="0" w:color="auto"/>
            <w:left w:val="none" w:sz="0" w:space="0" w:color="auto"/>
            <w:bottom w:val="none" w:sz="0" w:space="0" w:color="auto"/>
            <w:right w:val="none" w:sz="0" w:space="0" w:color="auto"/>
          </w:divBdr>
        </w:div>
        <w:div w:id="531305690">
          <w:marLeft w:val="0"/>
          <w:marRight w:val="0"/>
          <w:marTop w:val="0"/>
          <w:marBottom w:val="0"/>
          <w:divBdr>
            <w:top w:val="none" w:sz="0" w:space="0" w:color="auto"/>
            <w:left w:val="none" w:sz="0" w:space="0" w:color="auto"/>
            <w:bottom w:val="none" w:sz="0" w:space="0" w:color="auto"/>
            <w:right w:val="none" w:sz="0" w:space="0" w:color="auto"/>
          </w:divBdr>
        </w:div>
        <w:div w:id="1873834399">
          <w:marLeft w:val="0"/>
          <w:marRight w:val="0"/>
          <w:marTop w:val="0"/>
          <w:marBottom w:val="0"/>
          <w:divBdr>
            <w:top w:val="none" w:sz="0" w:space="0" w:color="auto"/>
            <w:left w:val="none" w:sz="0" w:space="0" w:color="auto"/>
            <w:bottom w:val="none" w:sz="0" w:space="0" w:color="auto"/>
            <w:right w:val="none" w:sz="0" w:space="0" w:color="auto"/>
          </w:divBdr>
        </w:div>
      </w:divsChild>
    </w:div>
    <w:div w:id="2130733254">
      <w:bodyDiv w:val="1"/>
      <w:marLeft w:val="0"/>
      <w:marRight w:val="0"/>
      <w:marTop w:val="0"/>
      <w:marBottom w:val="0"/>
      <w:divBdr>
        <w:top w:val="none" w:sz="0" w:space="0" w:color="auto"/>
        <w:left w:val="none" w:sz="0" w:space="0" w:color="auto"/>
        <w:bottom w:val="none" w:sz="0" w:space="0" w:color="auto"/>
        <w:right w:val="none" w:sz="0" w:space="0" w:color="auto"/>
      </w:divBdr>
    </w:div>
    <w:div w:id="213852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2.jpg@01D60D10.20DB2940" TargetMode="External"/><Relationship Id="rId18" Type="http://schemas.openxmlformats.org/officeDocument/2006/relationships/hyperlink" Target="https://kahoot.it/challenge/c8e1c402-d7f1-4f38-9620-ddf3f1a0e6ca_1585355029306" TargetMode="External"/><Relationship Id="rId26" Type="http://schemas.openxmlformats.org/officeDocument/2006/relationships/footer" Target="footer3.xml"/><Relationship Id="rId39" Type="http://schemas.openxmlformats.org/officeDocument/2006/relationships/image" Target="media/image6.png"/><Relationship Id="rId21" Type="http://schemas.openxmlformats.org/officeDocument/2006/relationships/hyperlink" Target="https://kahoot.it/challenge/c8e1c402-d7f1-4f38-9620-ddf3f1a0e6ca_1585354594854" TargetMode="External"/><Relationship Id="rId34" Type="http://schemas.openxmlformats.org/officeDocument/2006/relationships/image" Target="media/image3.png"/><Relationship Id="rId42" Type="http://schemas.openxmlformats.org/officeDocument/2006/relationships/image" Target="media/image9.png"/><Relationship Id="rId47" Type="http://schemas.openxmlformats.org/officeDocument/2006/relationships/hyperlink" Target="https://www.wikihow.com/Make-a-Paper-Airplane" TargetMode="External"/><Relationship Id="rId50" Type="http://schemas.openxmlformats.org/officeDocument/2006/relationships/image" Target="media/image13.emf"/><Relationship Id="rId55" Type="http://schemas.openxmlformats.org/officeDocument/2006/relationships/image" Target="media/image16.png"/><Relationship Id="rId63" Type="http://schemas.openxmlformats.org/officeDocument/2006/relationships/image" Target="media/image19.png"/><Relationship Id="rId68" Type="http://schemas.openxmlformats.org/officeDocument/2006/relationships/image" Target="media/image24.png"/><Relationship Id="rId76" Type="http://schemas.openxmlformats.org/officeDocument/2006/relationships/hyperlink" Target="https://www.youtube.com/watch?v=rHVCzzMd30o" TargetMode="External"/><Relationship Id="rId7" Type="http://schemas.openxmlformats.org/officeDocument/2006/relationships/settings" Target="settings.xml"/><Relationship Id="rId71" Type="http://schemas.openxmlformats.org/officeDocument/2006/relationships/hyperlink" Target="https://www.youtube.com/watch?v=cwvY5UDf8TA"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youtu.be/I5a8J6A8DKY" TargetMode="External"/><Relationship Id="rId11" Type="http://schemas.openxmlformats.org/officeDocument/2006/relationships/image" Target="media/image1.jpeg"/><Relationship Id="rId24" Type="http://schemas.openxmlformats.org/officeDocument/2006/relationships/hyperlink" Target="https://www.franceinter.fr/emissions/les-odyssees/jane-goodall-une-vie-a-observer-les-chimpanzes-episode-1" TargetMode="External"/><Relationship Id="rId32" Type="http://schemas.openxmlformats.org/officeDocument/2006/relationships/header" Target="header4.xml"/><Relationship Id="rId37" Type="http://schemas.openxmlformats.org/officeDocument/2006/relationships/image" Target="media/image4.png"/><Relationship Id="rId40" Type="http://schemas.openxmlformats.org/officeDocument/2006/relationships/image" Target="media/image7.png"/><Relationship Id="rId45" Type="http://schemas.openxmlformats.org/officeDocument/2006/relationships/header" Target="header6.xml"/><Relationship Id="rId53" Type="http://schemas.openxmlformats.org/officeDocument/2006/relationships/header" Target="header7.xml"/><Relationship Id="rId58" Type="http://schemas.openxmlformats.org/officeDocument/2006/relationships/hyperlink" Target="https://docs.google.com/presentation/d/e/2PACX-1vSZoVKs6Hw5gMuKJJiWdbcTal5MqsRzvKs_kA2qczplOzSROMVvogl8R0Dq4m0uQ1qyQh6h8zntV7RJ/pub?start=false&amp;amp;loop=false&amp;amp;delayms=3000&amp;slide=id.g729e600fc1_0_52" TargetMode="External"/><Relationship Id="rId66" Type="http://schemas.openxmlformats.org/officeDocument/2006/relationships/image" Target="media/image22.png"/><Relationship Id="rId74" Type="http://schemas.openxmlformats.org/officeDocument/2006/relationships/header" Target="header11.xm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kahoot.it/challenge/c8e1c402-d7f1-4f38-9620-ddf3f1a0e6ca_1585355002297" TargetMode="External"/><Relationship Id="rId31" Type="http://schemas.openxmlformats.org/officeDocument/2006/relationships/header" Target="header3.xml"/><Relationship Id="rId44" Type="http://schemas.openxmlformats.org/officeDocument/2006/relationships/image" Target="media/image11.png"/><Relationship Id="rId52" Type="http://schemas.openxmlformats.org/officeDocument/2006/relationships/image" Target="media/image14.jpeg"/><Relationship Id="rId60" Type="http://schemas.openxmlformats.org/officeDocument/2006/relationships/header" Target="header9.xml"/><Relationship Id="rId65" Type="http://schemas.openxmlformats.org/officeDocument/2006/relationships/image" Target="media/image21.png"/><Relationship Id="rId73" Type="http://schemas.openxmlformats.org/officeDocument/2006/relationships/hyperlink" Target="https://fr.brainpop.com/histoiregeoandsociete/societe/resolutiondeconflit/" TargetMode="External"/><Relationship Id="rId78"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kahoot.it/challenge/c8e1c402-d7f1-4f38-9620-ddf3f1a0e6ca_1585354945025" TargetMode="External"/><Relationship Id="rId27" Type="http://schemas.openxmlformats.org/officeDocument/2006/relationships/hyperlink" Target="https://youtu.be/I5a8J6A8DKY" TargetMode="External"/><Relationship Id="rId30" Type="http://schemas.openxmlformats.org/officeDocument/2006/relationships/hyperlink" Target="https://kids.sandiegozoo.org/stories/animal-checkups" TargetMode="External"/><Relationship Id="rId35" Type="http://schemas.openxmlformats.org/officeDocument/2006/relationships/hyperlink" Target="https://lesfondamentaux.reseau-canope.fr/discipline/mathematiques/solides/tri-prismespyramides/distinguer-prisme-et-pyramide.html" TargetMode="External"/><Relationship Id="rId43" Type="http://schemas.openxmlformats.org/officeDocument/2006/relationships/image" Target="media/image10.png"/><Relationship Id="rId48" Type="http://schemas.openxmlformats.org/officeDocument/2006/relationships/hyperlink" Target="https://www.foldnfly.com/" TargetMode="External"/><Relationship Id="rId56" Type="http://schemas.openxmlformats.org/officeDocument/2006/relationships/image" Target="media/image17.png"/><Relationship Id="rId64" Type="http://schemas.openxmlformats.org/officeDocument/2006/relationships/image" Target="media/image20.png"/><Relationship Id="rId69" Type="http://schemas.openxmlformats.org/officeDocument/2006/relationships/header" Target="header10.xml"/><Relationship Id="rId77" Type="http://schemas.openxmlformats.org/officeDocument/2006/relationships/hyperlink" Target="https://drive.google.com/file/d/1OrLA9klW3c8a7uboEDV77bmIawYXL5aT/view?usp=sharing" TargetMode="External"/><Relationship Id="rId8" Type="http://schemas.openxmlformats.org/officeDocument/2006/relationships/webSettings" Target="webSettings.xml"/><Relationship Id="rId51" Type="http://schemas.openxmlformats.org/officeDocument/2006/relationships/hyperlink" Target="https://www.kidspot.com.au/things-to-do/outdoor-activities/outdoor-play/10-of-the-best-paper-plane-designs/news-story/7f7ac94ddc1c5059f17b25e7c880722e" TargetMode="External"/><Relationship Id="rId72" Type="http://schemas.openxmlformats.org/officeDocument/2006/relationships/hyperlink" Target="https://fr.brainpop.com/histoiregeoandsociete/societe/resolutiondeconflit/"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cid:image004.jpg@01D61237.EA13DD80" TargetMode="External"/><Relationship Id="rId25" Type="http://schemas.openxmlformats.org/officeDocument/2006/relationships/header" Target="header2.xml"/><Relationship Id="rId33" Type="http://schemas.openxmlformats.org/officeDocument/2006/relationships/hyperlink" Target="https://www.youtube.com/watch?v=E9166Up7NmA" TargetMode="External"/><Relationship Id="rId38" Type="http://schemas.openxmlformats.org/officeDocument/2006/relationships/image" Target="media/image5.png"/><Relationship Id="rId46" Type="http://schemas.openxmlformats.org/officeDocument/2006/relationships/image" Target="media/image12.emf"/><Relationship Id="rId59" Type="http://schemas.openxmlformats.org/officeDocument/2006/relationships/header" Target="header8.xml"/><Relationship Id="rId67" Type="http://schemas.openxmlformats.org/officeDocument/2006/relationships/image" Target="media/image23.png"/><Relationship Id="rId20" Type="http://schemas.openxmlformats.org/officeDocument/2006/relationships/hyperlink" Target="https://kahoot.it/challenge/c8e1c402-d7f1-4f38-9620-ddf3f1a0e6ca_1585355055377" TargetMode="External"/><Relationship Id="rId41" Type="http://schemas.openxmlformats.org/officeDocument/2006/relationships/image" Target="media/image8.png"/><Relationship Id="rId54" Type="http://schemas.openxmlformats.org/officeDocument/2006/relationships/image" Target="media/image15.jpeg"/><Relationship Id="rId62" Type="http://schemas.openxmlformats.org/officeDocument/2006/relationships/image" Target="media/image18.png"/><Relationship Id="rId70" Type="http://schemas.openxmlformats.org/officeDocument/2006/relationships/hyperlink" Target="https://www.youtube.com/watch?v=WJB3H_leJUY" TargetMode="External"/><Relationship Id="rId75" Type="http://schemas.openxmlformats.org/officeDocument/2006/relationships/hyperlink" Target="https://zonevideo.telequebec.tv/media/14150/jos-montferrand/les-petites-toun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kahoot.it/" TargetMode="External"/><Relationship Id="rId28" Type="http://schemas.openxmlformats.org/officeDocument/2006/relationships/hyperlink" Target="https://youtu.be/I5a8J6A8DKY" TargetMode="External"/><Relationship Id="rId36" Type="http://schemas.openxmlformats.org/officeDocument/2006/relationships/header" Target="header5.xml"/><Relationship Id="rId49" Type="http://schemas.openxmlformats.org/officeDocument/2006/relationships/hyperlink" Target="https://positivr.fr/comment-faire-un-avion-en-papier/" TargetMode="External"/><Relationship Id="rId57" Type="http://schemas.openxmlformats.org/officeDocument/2006/relationships/hyperlink" Target="https://www.speedstacks.ca/learn/?lang=fr"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ccdebc77241476a51f411528ca7b99ac">
  <xsd:schema xmlns:xsd="http://www.w3.org/2001/XMLSchema" xmlns:xs="http://www.w3.org/2001/XMLSchema" xmlns:p="http://schemas.microsoft.com/office/2006/metadata/properties" xmlns:ns2="955ba906-130a-4921-9f58-3271edfee021" targetNamespace="http://schemas.microsoft.com/office/2006/metadata/properties" ma:root="true" ma:fieldsID="56fd51a69904f76b63d1438e6d8953e4"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1B97B8DE-1C5F-4A6D-8CFF-FA8B9C62C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B8770-80D0-4BDC-AA16-7FDE4B1F6745}">
  <ds:schemaRefs>
    <ds:schemaRef ds:uri="http://purl.org/dc/elements/1.1/"/>
    <ds:schemaRef ds:uri="http://schemas.microsoft.com/office/2006/documentManagement/types"/>
    <ds:schemaRef ds:uri="http://purl.org/dc/terms/"/>
    <ds:schemaRef ds:uri="http://schemas.openxmlformats.org/package/2006/metadata/core-properties"/>
    <ds:schemaRef ds:uri="955ba906-130a-4921-9f58-3271edfee021"/>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144D861-40DD-49FD-A6F9-9AA95172E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32</Pages>
  <Words>4608</Words>
  <Characters>25349</Characters>
  <Application>Microsoft Office Word</Application>
  <DocSecurity>0</DocSecurity>
  <Lines>211</Lines>
  <Paragraphs>59</Paragraphs>
  <ScaleCrop>false</ScaleCrop>
  <Company/>
  <LinksUpToDate>false</LinksUpToDate>
  <CharactersWithSpaces>29898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LANDRY, SYLVIE (direction)</cp:lastModifiedBy>
  <cp:revision>215</cp:revision>
  <cp:lastPrinted>2020-03-31T21:49:00Z</cp:lastPrinted>
  <dcterms:created xsi:type="dcterms:W3CDTF">2020-04-03T03:02:00Z</dcterms:created>
  <dcterms:modified xsi:type="dcterms:W3CDTF">2020-04-14T16:06:00Z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