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p>
    <w:p w14:paraId="59F95A19" w14:textId="77777777" w:rsidR="007021F1" w:rsidRDefault="007021F1" w:rsidP="007021F1">
      <w:pPr>
        <w:jc w:val="center"/>
        <w:rPr>
          <w:noProof/>
        </w:rPr>
      </w:pPr>
    </w:p>
    <w:p w14:paraId="4E024C6B" w14:textId="77777777" w:rsidR="007021F1" w:rsidRDefault="007021F1" w:rsidP="007021F1">
      <w:pPr>
        <w:jc w:val="center"/>
        <w:rPr>
          <w:noProof/>
        </w:rPr>
      </w:pPr>
    </w:p>
    <w:p w14:paraId="493A8ED2" w14:textId="77777777" w:rsidR="007021F1" w:rsidRDefault="007021F1" w:rsidP="007021F1">
      <w:pPr>
        <w:jc w:val="center"/>
        <w:rPr>
          <w:noProof/>
        </w:rPr>
      </w:pPr>
    </w:p>
    <w:p w14:paraId="6685E1FB" w14:textId="77777777" w:rsidR="007021F1" w:rsidRDefault="007021F1" w:rsidP="007021F1">
      <w:pPr>
        <w:jc w:val="center"/>
        <w:rPr>
          <w:noProof/>
        </w:rPr>
      </w:pPr>
    </w:p>
    <w:p w14:paraId="393B5644" w14:textId="77777777" w:rsidR="007021F1" w:rsidRDefault="007021F1" w:rsidP="007021F1">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46940C0" w14:textId="6B26ECD2" w:rsidR="007021F1" w:rsidRDefault="007021F1" w:rsidP="007021F1">
      <w:pPr>
        <w:rPr>
          <w:rFonts w:ascii="Gill Sans MT" w:hAnsi="Gill Sans MT"/>
          <w:szCs w:val="22"/>
          <w:lang w:eastAsia="fr-FR"/>
        </w:rPr>
      </w:pPr>
      <w:r>
        <w:rPr>
          <w:noProof/>
          <w:lang w:val="fr-CA"/>
        </w:rPr>
        <w:drawing>
          <wp:anchor distT="0" distB="0" distL="114300" distR="114300" simplePos="0" relativeHeight="251747840" behindDoc="1" locked="0" layoutInCell="1" allowOverlap="1" wp14:anchorId="09AB1DE2" wp14:editId="75CA40DA">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44E5DB9E" w14:textId="77777777" w:rsidR="007021F1" w:rsidRDefault="007021F1" w:rsidP="007021F1">
      <w:pPr>
        <w:rPr>
          <w:rFonts w:ascii="Gill Sans MT" w:hAnsi="Gill Sans MT"/>
          <w:sz w:val="36"/>
          <w:szCs w:val="36"/>
        </w:rPr>
      </w:pPr>
    </w:p>
    <w:p w14:paraId="41271C62" w14:textId="77777777" w:rsidR="007021F1" w:rsidRDefault="007021F1" w:rsidP="007021F1">
      <w:pPr>
        <w:jc w:val="center"/>
        <w:rPr>
          <w:rFonts w:ascii="Gill Sans MT" w:hAnsi="Gill Sans MT"/>
          <w:sz w:val="36"/>
          <w:szCs w:val="36"/>
        </w:rPr>
      </w:pPr>
      <w:r>
        <w:rPr>
          <w:rFonts w:ascii="Gill Sans MT" w:hAnsi="Gill Sans MT"/>
          <w:sz w:val="36"/>
          <w:szCs w:val="36"/>
        </w:rPr>
        <w:t>Trousse pédagogique de la semaine du 4 mai 2020</w:t>
      </w:r>
    </w:p>
    <w:p w14:paraId="1478A93B" w14:textId="27F90383" w:rsidR="007021F1" w:rsidRDefault="007021F1" w:rsidP="007021F1">
      <w:pPr>
        <w:jc w:val="center"/>
        <w:rPr>
          <w:rFonts w:ascii="Gill Sans MT" w:hAnsi="Gill Sans MT"/>
          <w:sz w:val="36"/>
          <w:szCs w:val="36"/>
        </w:rPr>
      </w:pPr>
      <w:r>
        <w:rPr>
          <w:rFonts w:ascii="Gill Sans MT" w:hAnsi="Gill Sans MT"/>
          <w:sz w:val="36"/>
          <w:szCs w:val="36"/>
        </w:rPr>
        <w:t>4</w:t>
      </w:r>
      <w:r>
        <w:rPr>
          <w:rFonts w:ascii="Gill Sans MT" w:hAnsi="Gill Sans MT"/>
          <w:sz w:val="36"/>
          <w:szCs w:val="36"/>
          <w:vertAlign w:val="superscript"/>
        </w:rPr>
        <w:t>e</w:t>
      </w:r>
      <w:r>
        <w:rPr>
          <w:rFonts w:ascii="Gill Sans MT" w:hAnsi="Gill Sans MT"/>
          <w:sz w:val="36"/>
          <w:szCs w:val="36"/>
        </w:rPr>
        <w:t xml:space="preserve"> année</w:t>
      </w:r>
    </w:p>
    <w:p w14:paraId="7400F6CD" w14:textId="77777777" w:rsidR="007021F1" w:rsidRDefault="007021F1" w:rsidP="007021F1">
      <w:pPr>
        <w:jc w:val="center"/>
        <w:rPr>
          <w:rFonts w:ascii="Gill Sans MT" w:hAnsi="Gill Sans MT"/>
          <w:sz w:val="36"/>
          <w:szCs w:val="36"/>
        </w:rPr>
      </w:pPr>
    </w:p>
    <w:p w14:paraId="6409036B" w14:textId="22115402" w:rsidR="007021F1" w:rsidRDefault="007021F1" w:rsidP="007021F1">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04A624D9" wp14:editId="61916660">
            <wp:extent cx="673100" cy="373380"/>
            <wp:effectExtent l="0" t="0" r="0" b="7620"/>
            <wp:docPr id="22" name="Image 2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48D4FDE8" w14:textId="77777777" w:rsidR="007021F1" w:rsidRDefault="007021F1" w:rsidP="007021F1">
      <w:pPr>
        <w:pStyle w:val="TM1"/>
        <w:rPr>
          <w:sz w:val="20"/>
        </w:rPr>
      </w:pPr>
    </w:p>
    <w:p w14:paraId="2E1D858C" w14:textId="77777777" w:rsidR="007021F1" w:rsidRDefault="007021F1" w:rsidP="007021F1">
      <w:pPr>
        <w:pStyle w:val="TM1"/>
      </w:pPr>
    </w:p>
    <w:p w14:paraId="3D9924A6" w14:textId="77777777" w:rsidR="007021F1" w:rsidRDefault="007021F1" w:rsidP="007021F1">
      <w:pPr>
        <w:rPr>
          <w:rFonts w:ascii="Arial Rounded MT Bold" w:hAnsi="Arial Rounded MT Bold"/>
          <w:b/>
        </w:rPr>
        <w:sectPr w:rsidR="007021F1">
          <w:pgSz w:w="12240" w:h="15840"/>
          <w:pgMar w:top="567" w:right="1418" w:bottom="1418" w:left="1276" w:header="709" w:footer="709" w:gutter="0"/>
          <w:cols w:space="720"/>
        </w:sectPr>
      </w:pPr>
    </w:p>
    <w:p w14:paraId="371FD783" w14:textId="77777777" w:rsidR="007021F1" w:rsidRDefault="007021F1" w:rsidP="007021F1">
      <w:pPr>
        <w:spacing w:before="600" w:after="200"/>
        <w:rPr>
          <w:rFonts w:ascii="Arial Rounded MT Bold" w:eastAsia="Times New Roman" w:hAnsi="Arial Rounded MT Bold" w:cs="Arial"/>
          <w:b/>
          <w:sz w:val="50"/>
          <w:szCs w:val="40"/>
          <w:lang w:val="fr-CA"/>
        </w:rPr>
      </w:pPr>
    </w:p>
    <w:p w14:paraId="5B9B82F2" w14:textId="77777777" w:rsidR="007021F1" w:rsidRDefault="007021F1" w:rsidP="007021F1">
      <w:pPr>
        <w:jc w:val="both"/>
        <w:rPr>
          <w:rFonts w:ascii="Gill Sans MT" w:hAnsi="Gill Sans MT"/>
          <w:sz w:val="28"/>
          <w:szCs w:val="28"/>
          <w:lang w:eastAsia="fr-FR"/>
        </w:rPr>
      </w:pPr>
      <w:r>
        <w:rPr>
          <w:rFonts w:ascii="Gill Sans MT" w:hAnsi="Gill Sans MT"/>
          <w:sz w:val="28"/>
          <w:szCs w:val="28"/>
        </w:rPr>
        <w:t>Chers parents,</w:t>
      </w:r>
    </w:p>
    <w:p w14:paraId="77FB6D41" w14:textId="77777777" w:rsidR="007021F1" w:rsidRDefault="007021F1" w:rsidP="007021F1">
      <w:pPr>
        <w:jc w:val="both"/>
        <w:rPr>
          <w:rFonts w:ascii="Gill Sans MT" w:hAnsi="Gill Sans MT"/>
          <w:sz w:val="28"/>
          <w:szCs w:val="28"/>
        </w:rPr>
      </w:pPr>
    </w:p>
    <w:p w14:paraId="039B53AC" w14:textId="77777777" w:rsidR="007021F1" w:rsidRDefault="007021F1" w:rsidP="007021F1">
      <w:pPr>
        <w:jc w:val="both"/>
        <w:rPr>
          <w:rFonts w:ascii="Gill Sans MT" w:hAnsi="Gill Sans MT"/>
          <w:sz w:val="28"/>
          <w:szCs w:val="28"/>
        </w:rPr>
      </w:pPr>
      <w:r>
        <w:rPr>
          <w:rFonts w:ascii="Gill Sans MT" w:hAnsi="Gill Sans MT"/>
          <w:sz w:val="28"/>
          <w:szCs w:val="28"/>
        </w:rPr>
        <w:t xml:space="preserve">Voici la cinquième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78E5A71A" w14:textId="77777777" w:rsidR="007021F1" w:rsidRDefault="007021F1" w:rsidP="007021F1">
      <w:pPr>
        <w:jc w:val="both"/>
        <w:rPr>
          <w:rFonts w:ascii="Gill Sans MT" w:hAnsi="Gill Sans MT"/>
          <w:sz w:val="28"/>
          <w:szCs w:val="28"/>
        </w:rPr>
      </w:pPr>
    </w:p>
    <w:p w14:paraId="1D488470" w14:textId="77777777" w:rsidR="007021F1" w:rsidRDefault="007021F1" w:rsidP="007021F1">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020D7710" w14:textId="77777777" w:rsidR="007021F1" w:rsidRDefault="007021F1" w:rsidP="007021F1">
      <w:pPr>
        <w:jc w:val="both"/>
        <w:rPr>
          <w:rFonts w:ascii="Gill Sans MT" w:hAnsi="Gill Sans MT"/>
          <w:sz w:val="28"/>
          <w:szCs w:val="28"/>
        </w:rPr>
      </w:pPr>
    </w:p>
    <w:p w14:paraId="599D4108" w14:textId="3C52C59D" w:rsidR="007021F1" w:rsidRDefault="007021F1" w:rsidP="007021F1">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74E03FB8" wp14:editId="6E36832A">
            <wp:extent cx="343535" cy="190500"/>
            <wp:effectExtent l="0" t="0" r="0" b="0"/>
            <wp:docPr id="19" name="Image 19"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00D4ADCC" w14:textId="77777777" w:rsidR="007021F1" w:rsidRDefault="007021F1" w:rsidP="007021F1">
      <w:pPr>
        <w:jc w:val="both"/>
        <w:rPr>
          <w:rFonts w:ascii="Gill Sans MT" w:hAnsi="Gill Sans MT"/>
          <w:sz w:val="28"/>
          <w:szCs w:val="28"/>
        </w:rPr>
      </w:pPr>
    </w:p>
    <w:p w14:paraId="7A1C2613" w14:textId="77777777" w:rsidR="007021F1" w:rsidRDefault="007021F1" w:rsidP="007021F1">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19BB75B9"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509843BF" w:rsidR="003D4077"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5794A7A4" w14:textId="77777777" w:rsidR="00BA3525" w:rsidRPr="0061160B" w:rsidRDefault="00BA3525" w:rsidP="00BA3525">
      <w:pPr>
        <w:spacing w:before="240"/>
        <w:jc w:val="both"/>
        <w:rPr>
          <w:rFonts w:ascii="Malgun Gothic" w:eastAsia="Malgun Gothic" w:hAnsi="Malgun Gothic"/>
          <w:sz w:val="24"/>
        </w:rPr>
      </w:pPr>
      <w:r w:rsidRPr="0061160B">
        <w:rPr>
          <w:rFonts w:ascii="Malgun Gothic" w:eastAsia="Malgun Gothic" w:hAnsi="Malgun Gothic"/>
          <w:sz w:val="24"/>
        </w:rPr>
        <w:t xml:space="preserve">Amuse-toi à créer des phrases en utilisant un groupe sujet, un groupe prédicat et un groupe complément de phrase. </w:t>
      </w:r>
    </w:p>
    <w:p w14:paraId="7CF0157E" w14:textId="77777777" w:rsidR="00BA3525" w:rsidRDefault="00BA3525" w:rsidP="00BA3525">
      <w:pPr>
        <w:spacing w:before="240" w:after="240"/>
        <w:rPr>
          <w:rFonts w:ascii="Malgun Gothic" w:eastAsia="Malgun Gothic" w:hAnsi="Malgun Gothic"/>
          <w:sz w:val="24"/>
        </w:rPr>
      </w:pPr>
      <w:r>
        <w:rPr>
          <w:rFonts w:ascii="Malgun Gothic" w:eastAsia="Malgun Gothic" w:hAnsi="Malgun Gothic"/>
          <w:sz w:val="24"/>
        </w:rPr>
        <w:t>Les verbes sont en gras et à l’infinitif. Tu dois les conjuguer correctement selon le sujet choisi.</w:t>
      </w:r>
      <w:r w:rsidRPr="0061160B">
        <w:rPr>
          <w:rFonts w:ascii="Malgun Gothic" w:eastAsia="Malgun Gothic" w:hAnsi="Malgun Gothic"/>
          <w:sz w:val="24"/>
        </w:rPr>
        <w:t xml:space="preserve"> </w:t>
      </w:r>
      <w:r>
        <w:rPr>
          <w:rFonts w:ascii="Malgun Gothic" w:eastAsia="Malgun Gothic" w:hAnsi="Malgun Gothic"/>
          <w:sz w:val="24"/>
        </w:rPr>
        <w:t xml:space="preserve">Ensuite, fais ta démarche de correction pour chaque phrase. </w:t>
      </w:r>
    </w:p>
    <w:tbl>
      <w:tblPr>
        <w:tblStyle w:val="Grilledutableau"/>
        <w:tblW w:w="0" w:type="auto"/>
        <w:tblLook w:val="04A0" w:firstRow="1" w:lastRow="0" w:firstColumn="1" w:lastColumn="0" w:noHBand="0" w:noVBand="1"/>
      </w:tblPr>
      <w:tblGrid>
        <w:gridCol w:w="3356"/>
        <w:gridCol w:w="3357"/>
        <w:gridCol w:w="3357"/>
      </w:tblGrid>
      <w:tr w:rsidR="00BA3525" w14:paraId="70D0E58D" w14:textId="77777777" w:rsidTr="0019644B">
        <w:tc>
          <w:tcPr>
            <w:tcW w:w="3356" w:type="dxa"/>
            <w:vAlign w:val="center"/>
          </w:tcPr>
          <w:p w14:paraId="21757797" w14:textId="77777777" w:rsidR="00BA3525" w:rsidRPr="0061160B" w:rsidRDefault="00BA3525" w:rsidP="0019644B">
            <w:pPr>
              <w:jc w:val="center"/>
              <w:rPr>
                <w:rFonts w:ascii="Malgun Gothic" w:eastAsia="Malgun Gothic" w:hAnsi="Malgun Gothic"/>
                <w:b/>
                <w:sz w:val="24"/>
              </w:rPr>
            </w:pPr>
            <w:r w:rsidRPr="0061160B">
              <w:rPr>
                <w:rFonts w:ascii="Malgun Gothic" w:eastAsia="Malgun Gothic" w:hAnsi="Malgun Gothic"/>
                <w:b/>
                <w:sz w:val="24"/>
              </w:rPr>
              <w:t>Groupe sujet</w:t>
            </w:r>
          </w:p>
        </w:tc>
        <w:tc>
          <w:tcPr>
            <w:tcW w:w="3357" w:type="dxa"/>
            <w:vAlign w:val="center"/>
          </w:tcPr>
          <w:p w14:paraId="3279963A" w14:textId="77777777" w:rsidR="00BA3525" w:rsidRPr="0061160B" w:rsidRDefault="00BA3525" w:rsidP="0019644B">
            <w:pPr>
              <w:jc w:val="center"/>
              <w:rPr>
                <w:rFonts w:ascii="Malgun Gothic" w:eastAsia="Malgun Gothic" w:hAnsi="Malgun Gothic"/>
                <w:b/>
                <w:sz w:val="24"/>
              </w:rPr>
            </w:pPr>
            <w:r w:rsidRPr="0061160B">
              <w:rPr>
                <w:rFonts w:ascii="Malgun Gothic" w:eastAsia="Malgun Gothic" w:hAnsi="Malgun Gothic"/>
                <w:b/>
                <w:sz w:val="24"/>
              </w:rPr>
              <w:t>Groupe prédicat</w:t>
            </w:r>
          </w:p>
        </w:tc>
        <w:tc>
          <w:tcPr>
            <w:tcW w:w="3357" w:type="dxa"/>
            <w:vAlign w:val="center"/>
          </w:tcPr>
          <w:p w14:paraId="7D84F5A6" w14:textId="77777777" w:rsidR="00BA3525" w:rsidRPr="0061160B" w:rsidRDefault="00BA3525" w:rsidP="0019644B">
            <w:pPr>
              <w:jc w:val="center"/>
              <w:rPr>
                <w:rFonts w:ascii="Malgun Gothic" w:eastAsia="Malgun Gothic" w:hAnsi="Malgun Gothic"/>
                <w:b/>
                <w:sz w:val="24"/>
              </w:rPr>
            </w:pPr>
            <w:r w:rsidRPr="0061160B">
              <w:rPr>
                <w:rFonts w:ascii="Malgun Gothic" w:eastAsia="Malgun Gothic" w:hAnsi="Malgun Gothic"/>
                <w:b/>
                <w:sz w:val="24"/>
              </w:rPr>
              <w:t>Groupe complément de phrase</w:t>
            </w:r>
          </w:p>
        </w:tc>
      </w:tr>
      <w:tr w:rsidR="00BA3525" w14:paraId="3E57DFDA" w14:textId="77777777" w:rsidTr="0019644B">
        <w:tc>
          <w:tcPr>
            <w:tcW w:w="3356" w:type="dxa"/>
            <w:vAlign w:val="center"/>
          </w:tcPr>
          <w:p w14:paraId="190342FE" w14:textId="77777777" w:rsidR="00BA3525" w:rsidRDefault="00BA3525" w:rsidP="0019644B">
            <w:pPr>
              <w:rPr>
                <w:rFonts w:ascii="Malgun Gothic" w:eastAsia="Malgun Gothic" w:hAnsi="Malgun Gothic"/>
                <w:sz w:val="24"/>
              </w:rPr>
            </w:pPr>
            <w:r>
              <w:rPr>
                <w:rFonts w:ascii="Malgun Gothic" w:eastAsia="Malgun Gothic" w:hAnsi="Malgun Gothic"/>
                <w:sz w:val="24"/>
              </w:rPr>
              <w:t>Mon chien</w:t>
            </w:r>
          </w:p>
        </w:tc>
        <w:tc>
          <w:tcPr>
            <w:tcW w:w="3357" w:type="dxa"/>
            <w:vAlign w:val="center"/>
          </w:tcPr>
          <w:p w14:paraId="2D2DCBFD" w14:textId="77777777" w:rsidR="00BA3525" w:rsidRPr="0061160B" w:rsidRDefault="00BA3525" w:rsidP="0019644B">
            <w:pPr>
              <w:rPr>
                <w:rFonts w:ascii="Malgun Gothic" w:eastAsia="Malgun Gothic" w:hAnsi="Malgun Gothic"/>
                <w:sz w:val="24"/>
              </w:rPr>
            </w:pPr>
            <w:r>
              <w:rPr>
                <w:rFonts w:ascii="Malgun Gothic" w:eastAsia="Malgun Gothic" w:hAnsi="Malgun Gothic"/>
                <w:b/>
                <w:sz w:val="24"/>
              </w:rPr>
              <w:t>Aimer</w:t>
            </w:r>
            <w:r>
              <w:rPr>
                <w:rFonts w:ascii="Malgun Gothic" w:eastAsia="Malgun Gothic" w:hAnsi="Malgun Gothic"/>
                <w:sz w:val="24"/>
              </w:rPr>
              <w:t xml:space="preserve"> boire du lait </w:t>
            </w:r>
          </w:p>
        </w:tc>
        <w:tc>
          <w:tcPr>
            <w:tcW w:w="3357" w:type="dxa"/>
            <w:vAlign w:val="center"/>
          </w:tcPr>
          <w:p w14:paraId="50F767D9" w14:textId="77777777" w:rsidR="00BA3525" w:rsidRDefault="00BA3525" w:rsidP="0019644B">
            <w:pPr>
              <w:rPr>
                <w:rFonts w:ascii="Malgun Gothic" w:eastAsia="Malgun Gothic" w:hAnsi="Malgun Gothic"/>
                <w:sz w:val="24"/>
              </w:rPr>
            </w:pPr>
            <w:r>
              <w:rPr>
                <w:rFonts w:ascii="Malgun Gothic" w:eastAsia="Malgun Gothic" w:hAnsi="Malgun Gothic"/>
                <w:sz w:val="24"/>
              </w:rPr>
              <w:t>Devant l’école</w:t>
            </w:r>
          </w:p>
        </w:tc>
      </w:tr>
      <w:tr w:rsidR="00BA3525" w14:paraId="2D9D2D58" w14:textId="77777777" w:rsidTr="0019644B">
        <w:tc>
          <w:tcPr>
            <w:tcW w:w="3356" w:type="dxa"/>
            <w:vAlign w:val="center"/>
          </w:tcPr>
          <w:p w14:paraId="4C3376E0" w14:textId="77777777" w:rsidR="00BA3525" w:rsidRDefault="00BA3525" w:rsidP="0019644B">
            <w:pPr>
              <w:rPr>
                <w:rFonts w:ascii="Malgun Gothic" w:eastAsia="Malgun Gothic" w:hAnsi="Malgun Gothic"/>
                <w:sz w:val="24"/>
              </w:rPr>
            </w:pPr>
            <w:r>
              <w:rPr>
                <w:rFonts w:ascii="Malgun Gothic" w:eastAsia="Malgun Gothic" w:hAnsi="Malgun Gothic"/>
                <w:sz w:val="24"/>
              </w:rPr>
              <w:t>Les voisines</w:t>
            </w:r>
          </w:p>
        </w:tc>
        <w:tc>
          <w:tcPr>
            <w:tcW w:w="3357" w:type="dxa"/>
            <w:vAlign w:val="center"/>
          </w:tcPr>
          <w:p w14:paraId="6D64508E" w14:textId="77777777" w:rsidR="00BA3525" w:rsidRPr="0061160B" w:rsidRDefault="00BA3525" w:rsidP="0019644B">
            <w:pPr>
              <w:rPr>
                <w:rFonts w:ascii="Malgun Gothic" w:eastAsia="Malgun Gothic" w:hAnsi="Malgun Gothic"/>
                <w:sz w:val="24"/>
              </w:rPr>
            </w:pPr>
            <w:r>
              <w:rPr>
                <w:rFonts w:ascii="Malgun Gothic" w:eastAsia="Malgun Gothic" w:hAnsi="Malgun Gothic"/>
                <w:b/>
                <w:sz w:val="24"/>
              </w:rPr>
              <w:t xml:space="preserve">Nager </w:t>
            </w:r>
            <w:r>
              <w:rPr>
                <w:rFonts w:ascii="Malgun Gothic" w:eastAsia="Malgun Gothic" w:hAnsi="Malgun Gothic"/>
                <w:sz w:val="24"/>
              </w:rPr>
              <w:t>rapidement</w:t>
            </w:r>
          </w:p>
        </w:tc>
        <w:tc>
          <w:tcPr>
            <w:tcW w:w="3357" w:type="dxa"/>
            <w:vAlign w:val="center"/>
          </w:tcPr>
          <w:p w14:paraId="3C7347FB" w14:textId="77777777" w:rsidR="00BA3525" w:rsidRDefault="00BA3525" w:rsidP="0019644B">
            <w:pPr>
              <w:rPr>
                <w:rFonts w:ascii="Malgun Gothic" w:eastAsia="Malgun Gothic" w:hAnsi="Malgun Gothic"/>
                <w:sz w:val="24"/>
              </w:rPr>
            </w:pPr>
            <w:r>
              <w:rPr>
                <w:rFonts w:ascii="Malgun Gothic" w:eastAsia="Malgun Gothic" w:hAnsi="Malgun Gothic"/>
                <w:sz w:val="24"/>
              </w:rPr>
              <w:t>Sur l’heure du diner</w:t>
            </w:r>
          </w:p>
        </w:tc>
      </w:tr>
      <w:tr w:rsidR="00BA3525" w14:paraId="519F84C1" w14:textId="77777777" w:rsidTr="0019644B">
        <w:tc>
          <w:tcPr>
            <w:tcW w:w="3356" w:type="dxa"/>
            <w:vAlign w:val="center"/>
          </w:tcPr>
          <w:p w14:paraId="01E1558D" w14:textId="77777777" w:rsidR="00BA3525" w:rsidRDefault="00BA3525" w:rsidP="0019644B">
            <w:pPr>
              <w:rPr>
                <w:rFonts w:ascii="Malgun Gothic" w:eastAsia="Malgun Gothic" w:hAnsi="Malgun Gothic"/>
                <w:sz w:val="24"/>
              </w:rPr>
            </w:pPr>
            <w:r>
              <w:rPr>
                <w:rFonts w:ascii="Malgun Gothic" w:eastAsia="Malgun Gothic" w:hAnsi="Malgun Gothic"/>
                <w:sz w:val="24"/>
              </w:rPr>
              <w:t>Ma tante, mon oncle et moi</w:t>
            </w:r>
          </w:p>
        </w:tc>
        <w:tc>
          <w:tcPr>
            <w:tcW w:w="3357" w:type="dxa"/>
            <w:vAlign w:val="center"/>
          </w:tcPr>
          <w:p w14:paraId="3C9BA7C3" w14:textId="77777777" w:rsidR="00BA3525" w:rsidRPr="0061160B" w:rsidRDefault="00BA3525" w:rsidP="0019644B">
            <w:pPr>
              <w:rPr>
                <w:rFonts w:ascii="Malgun Gothic" w:eastAsia="Malgun Gothic" w:hAnsi="Malgun Gothic"/>
                <w:sz w:val="24"/>
              </w:rPr>
            </w:pPr>
            <w:r>
              <w:rPr>
                <w:rFonts w:ascii="Malgun Gothic" w:eastAsia="Malgun Gothic" w:hAnsi="Malgun Gothic"/>
                <w:b/>
                <w:sz w:val="24"/>
              </w:rPr>
              <w:t>Partir</w:t>
            </w:r>
            <w:r>
              <w:rPr>
                <w:rFonts w:ascii="Malgun Gothic" w:eastAsia="Malgun Gothic" w:hAnsi="Malgun Gothic"/>
                <w:sz w:val="24"/>
              </w:rPr>
              <w:t xml:space="preserve"> à la course</w:t>
            </w:r>
          </w:p>
        </w:tc>
        <w:tc>
          <w:tcPr>
            <w:tcW w:w="3357" w:type="dxa"/>
            <w:vAlign w:val="center"/>
          </w:tcPr>
          <w:p w14:paraId="3A7FBDC2" w14:textId="77777777" w:rsidR="00BA3525" w:rsidRDefault="00BA3525" w:rsidP="0019644B">
            <w:pPr>
              <w:rPr>
                <w:rFonts w:ascii="Malgun Gothic" w:eastAsia="Malgun Gothic" w:hAnsi="Malgun Gothic"/>
                <w:sz w:val="24"/>
              </w:rPr>
            </w:pPr>
            <w:r>
              <w:rPr>
                <w:rFonts w:ascii="Malgun Gothic" w:eastAsia="Malgun Gothic" w:hAnsi="Malgun Gothic"/>
                <w:sz w:val="24"/>
              </w:rPr>
              <w:t>Pour ne pas être le dernier</w:t>
            </w:r>
          </w:p>
        </w:tc>
      </w:tr>
      <w:tr w:rsidR="00BA3525" w14:paraId="2A76E048" w14:textId="77777777" w:rsidTr="0019644B">
        <w:tc>
          <w:tcPr>
            <w:tcW w:w="3356" w:type="dxa"/>
            <w:vAlign w:val="center"/>
          </w:tcPr>
          <w:p w14:paraId="6FB4D2AD" w14:textId="77777777" w:rsidR="00BA3525" w:rsidRDefault="00BA3525" w:rsidP="0019644B">
            <w:pPr>
              <w:rPr>
                <w:rFonts w:ascii="Malgun Gothic" w:eastAsia="Malgun Gothic" w:hAnsi="Malgun Gothic"/>
                <w:sz w:val="24"/>
              </w:rPr>
            </w:pPr>
            <w:r>
              <w:rPr>
                <w:rFonts w:ascii="Malgun Gothic" w:eastAsia="Malgun Gothic" w:hAnsi="Malgun Gothic"/>
                <w:sz w:val="24"/>
              </w:rPr>
              <w:t xml:space="preserve">Tu </w:t>
            </w:r>
          </w:p>
        </w:tc>
        <w:tc>
          <w:tcPr>
            <w:tcW w:w="3357" w:type="dxa"/>
            <w:vAlign w:val="center"/>
          </w:tcPr>
          <w:p w14:paraId="07032CA4" w14:textId="77777777" w:rsidR="00BA3525" w:rsidRPr="0061160B" w:rsidRDefault="00BA3525" w:rsidP="0019644B">
            <w:pPr>
              <w:rPr>
                <w:rFonts w:ascii="Malgun Gothic" w:eastAsia="Malgun Gothic" w:hAnsi="Malgun Gothic"/>
                <w:sz w:val="24"/>
              </w:rPr>
            </w:pPr>
            <w:r>
              <w:rPr>
                <w:rFonts w:ascii="Malgun Gothic" w:eastAsia="Malgun Gothic" w:hAnsi="Malgun Gothic"/>
                <w:b/>
                <w:sz w:val="24"/>
              </w:rPr>
              <w:t>Chanter</w:t>
            </w:r>
            <w:r>
              <w:rPr>
                <w:rFonts w:ascii="Malgun Gothic" w:eastAsia="Malgun Gothic" w:hAnsi="Malgun Gothic"/>
                <w:sz w:val="24"/>
              </w:rPr>
              <w:t xml:space="preserve"> à tue-tête </w:t>
            </w:r>
          </w:p>
        </w:tc>
        <w:tc>
          <w:tcPr>
            <w:tcW w:w="3357" w:type="dxa"/>
            <w:vAlign w:val="center"/>
          </w:tcPr>
          <w:p w14:paraId="1FD43160" w14:textId="77777777" w:rsidR="00BA3525" w:rsidRDefault="00BA3525" w:rsidP="0019644B">
            <w:pPr>
              <w:rPr>
                <w:rFonts w:ascii="Malgun Gothic" w:eastAsia="Malgun Gothic" w:hAnsi="Malgun Gothic"/>
                <w:sz w:val="24"/>
              </w:rPr>
            </w:pPr>
            <w:r>
              <w:rPr>
                <w:rFonts w:ascii="Malgun Gothic" w:eastAsia="Malgun Gothic" w:hAnsi="Malgun Gothic"/>
                <w:sz w:val="24"/>
              </w:rPr>
              <w:t>Tous les soirs</w:t>
            </w:r>
          </w:p>
        </w:tc>
      </w:tr>
      <w:tr w:rsidR="00BA3525" w14:paraId="195AA30C" w14:textId="77777777" w:rsidTr="0019644B">
        <w:tc>
          <w:tcPr>
            <w:tcW w:w="3356" w:type="dxa"/>
            <w:vAlign w:val="center"/>
          </w:tcPr>
          <w:p w14:paraId="2D86EAAC" w14:textId="77777777" w:rsidR="00BA3525" w:rsidRDefault="00BA3525" w:rsidP="0019644B">
            <w:pPr>
              <w:rPr>
                <w:rFonts w:ascii="Malgun Gothic" w:eastAsia="Malgun Gothic" w:hAnsi="Malgun Gothic"/>
                <w:sz w:val="24"/>
              </w:rPr>
            </w:pPr>
            <w:r>
              <w:rPr>
                <w:rFonts w:ascii="Malgun Gothic" w:eastAsia="Malgun Gothic" w:hAnsi="Malgun Gothic"/>
                <w:sz w:val="24"/>
              </w:rPr>
              <w:t>Les plongeurs olympiques</w:t>
            </w:r>
          </w:p>
        </w:tc>
        <w:tc>
          <w:tcPr>
            <w:tcW w:w="3357" w:type="dxa"/>
            <w:vAlign w:val="center"/>
          </w:tcPr>
          <w:p w14:paraId="2BE58B06" w14:textId="77777777" w:rsidR="00BA3525" w:rsidRPr="00D50B0F" w:rsidRDefault="00BA3525" w:rsidP="0019644B">
            <w:pPr>
              <w:rPr>
                <w:rFonts w:ascii="Malgun Gothic" w:eastAsia="Malgun Gothic" w:hAnsi="Malgun Gothic"/>
                <w:b/>
                <w:sz w:val="24"/>
              </w:rPr>
            </w:pPr>
            <w:r>
              <w:rPr>
                <w:rFonts w:ascii="Malgun Gothic" w:eastAsia="Malgun Gothic" w:hAnsi="Malgun Gothic"/>
                <w:b/>
                <w:sz w:val="24"/>
              </w:rPr>
              <w:t>Pleurer</w:t>
            </w:r>
            <w:r>
              <w:rPr>
                <w:rFonts w:ascii="Malgun Gothic" w:eastAsia="Malgun Gothic" w:hAnsi="Malgun Gothic"/>
                <w:sz w:val="24"/>
              </w:rPr>
              <w:t xml:space="preserve"> </w:t>
            </w:r>
          </w:p>
        </w:tc>
        <w:tc>
          <w:tcPr>
            <w:tcW w:w="3357" w:type="dxa"/>
            <w:vAlign w:val="center"/>
          </w:tcPr>
          <w:p w14:paraId="2013240C" w14:textId="77777777" w:rsidR="00BA3525" w:rsidRDefault="00BA3525" w:rsidP="0019644B">
            <w:pPr>
              <w:rPr>
                <w:rFonts w:ascii="Malgun Gothic" w:eastAsia="Malgun Gothic" w:hAnsi="Malgun Gothic"/>
                <w:sz w:val="24"/>
              </w:rPr>
            </w:pPr>
            <w:r>
              <w:rPr>
                <w:rFonts w:ascii="Malgun Gothic" w:eastAsia="Malgun Gothic" w:hAnsi="Malgun Gothic"/>
                <w:sz w:val="24"/>
              </w:rPr>
              <w:t>Avant chaque saut</w:t>
            </w:r>
          </w:p>
        </w:tc>
      </w:tr>
      <w:tr w:rsidR="00BA3525" w14:paraId="7C0CE250" w14:textId="77777777" w:rsidTr="0019644B">
        <w:tc>
          <w:tcPr>
            <w:tcW w:w="3356" w:type="dxa"/>
            <w:vAlign w:val="center"/>
          </w:tcPr>
          <w:p w14:paraId="452DD029" w14:textId="77777777" w:rsidR="00BA3525" w:rsidRDefault="00BA3525" w:rsidP="0019644B">
            <w:pPr>
              <w:rPr>
                <w:rFonts w:ascii="Malgun Gothic" w:eastAsia="Malgun Gothic" w:hAnsi="Malgun Gothic"/>
                <w:sz w:val="24"/>
              </w:rPr>
            </w:pPr>
            <w:r>
              <w:rPr>
                <w:rFonts w:ascii="Malgun Gothic" w:eastAsia="Malgun Gothic" w:hAnsi="Malgun Gothic"/>
                <w:sz w:val="24"/>
              </w:rPr>
              <w:t>Toi et tes parents</w:t>
            </w:r>
          </w:p>
        </w:tc>
        <w:tc>
          <w:tcPr>
            <w:tcW w:w="3357" w:type="dxa"/>
            <w:vAlign w:val="center"/>
          </w:tcPr>
          <w:p w14:paraId="099795B5" w14:textId="77777777" w:rsidR="00BA3525" w:rsidRPr="00D50B0F" w:rsidRDefault="00BA3525" w:rsidP="0019644B">
            <w:pPr>
              <w:rPr>
                <w:rFonts w:ascii="Malgun Gothic" w:eastAsia="Malgun Gothic" w:hAnsi="Malgun Gothic"/>
                <w:b/>
                <w:sz w:val="24"/>
              </w:rPr>
            </w:pPr>
            <w:r>
              <w:rPr>
                <w:rFonts w:ascii="Malgun Gothic" w:eastAsia="Malgun Gothic" w:hAnsi="Malgun Gothic"/>
                <w:b/>
                <w:sz w:val="24"/>
              </w:rPr>
              <w:t>Penser</w:t>
            </w:r>
            <w:r>
              <w:rPr>
                <w:rFonts w:ascii="Malgun Gothic" w:eastAsia="Malgun Gothic" w:hAnsi="Malgun Gothic"/>
                <w:sz w:val="24"/>
              </w:rPr>
              <w:t xml:space="preserve"> à retourner en classe</w:t>
            </w:r>
          </w:p>
        </w:tc>
        <w:tc>
          <w:tcPr>
            <w:tcW w:w="3357" w:type="dxa"/>
            <w:vAlign w:val="center"/>
          </w:tcPr>
          <w:p w14:paraId="1756E7F2" w14:textId="77777777" w:rsidR="00BA3525" w:rsidRDefault="00BA3525" w:rsidP="0019644B">
            <w:pPr>
              <w:rPr>
                <w:rFonts w:ascii="Malgun Gothic" w:eastAsia="Malgun Gothic" w:hAnsi="Malgun Gothic"/>
                <w:sz w:val="24"/>
              </w:rPr>
            </w:pPr>
            <w:r>
              <w:rPr>
                <w:rFonts w:ascii="Malgun Gothic" w:eastAsia="Malgun Gothic" w:hAnsi="Malgun Gothic"/>
                <w:sz w:val="24"/>
              </w:rPr>
              <w:t>Pendant que tu manges</w:t>
            </w:r>
          </w:p>
        </w:tc>
      </w:tr>
      <w:tr w:rsidR="00BA3525" w14:paraId="5C14F0DC" w14:textId="77777777" w:rsidTr="0019644B">
        <w:tc>
          <w:tcPr>
            <w:tcW w:w="3356" w:type="dxa"/>
            <w:vAlign w:val="center"/>
          </w:tcPr>
          <w:p w14:paraId="15530822" w14:textId="77777777" w:rsidR="00BA3525" w:rsidRDefault="00BA3525" w:rsidP="0019644B">
            <w:pPr>
              <w:rPr>
                <w:rFonts w:ascii="Malgun Gothic" w:eastAsia="Malgun Gothic" w:hAnsi="Malgun Gothic"/>
                <w:sz w:val="24"/>
              </w:rPr>
            </w:pPr>
            <w:r>
              <w:rPr>
                <w:rFonts w:ascii="Malgun Gothic" w:eastAsia="Malgun Gothic" w:hAnsi="Malgun Gothic"/>
                <w:sz w:val="24"/>
              </w:rPr>
              <w:t>Mes grands-parents</w:t>
            </w:r>
          </w:p>
        </w:tc>
        <w:tc>
          <w:tcPr>
            <w:tcW w:w="3357" w:type="dxa"/>
            <w:vAlign w:val="center"/>
          </w:tcPr>
          <w:p w14:paraId="2D6BB793" w14:textId="77777777" w:rsidR="00BA3525" w:rsidRPr="00D50B0F" w:rsidRDefault="00BA3525" w:rsidP="0019644B">
            <w:pPr>
              <w:rPr>
                <w:rFonts w:ascii="Malgun Gothic" w:eastAsia="Malgun Gothic" w:hAnsi="Malgun Gothic"/>
                <w:b/>
                <w:sz w:val="24"/>
              </w:rPr>
            </w:pPr>
            <w:r>
              <w:rPr>
                <w:rFonts w:ascii="Malgun Gothic" w:eastAsia="Malgun Gothic" w:hAnsi="Malgun Gothic"/>
                <w:b/>
                <w:sz w:val="24"/>
              </w:rPr>
              <w:t>Crier</w:t>
            </w:r>
            <w:r>
              <w:rPr>
                <w:rFonts w:ascii="Malgun Gothic" w:eastAsia="Malgun Gothic" w:hAnsi="Malgun Gothic"/>
                <w:sz w:val="24"/>
              </w:rPr>
              <w:t xml:space="preserve"> de peur</w:t>
            </w:r>
          </w:p>
        </w:tc>
        <w:tc>
          <w:tcPr>
            <w:tcW w:w="3357" w:type="dxa"/>
            <w:vAlign w:val="center"/>
          </w:tcPr>
          <w:p w14:paraId="186E5739" w14:textId="77777777" w:rsidR="00BA3525" w:rsidRDefault="00BA3525" w:rsidP="0019644B">
            <w:pPr>
              <w:rPr>
                <w:rFonts w:ascii="Malgun Gothic" w:eastAsia="Malgun Gothic" w:hAnsi="Malgun Gothic"/>
                <w:sz w:val="24"/>
              </w:rPr>
            </w:pPr>
            <w:r>
              <w:rPr>
                <w:rFonts w:ascii="Malgun Gothic" w:eastAsia="Malgun Gothic" w:hAnsi="Malgun Gothic"/>
                <w:sz w:val="24"/>
              </w:rPr>
              <w:t xml:space="preserve">Avant de dormir </w:t>
            </w:r>
          </w:p>
        </w:tc>
      </w:tr>
    </w:tbl>
    <w:p w14:paraId="2A6908E1" w14:textId="77777777" w:rsidR="00BA3525" w:rsidRDefault="00BA3525" w:rsidP="00BA3525">
      <w:pPr>
        <w:rPr>
          <w:rFonts w:ascii="Malgun Gothic" w:eastAsia="Malgun Gothic" w:hAnsi="Malgun Gothic"/>
          <w:sz w:val="24"/>
        </w:rPr>
      </w:pPr>
    </w:p>
    <w:p w14:paraId="1A867B3A" w14:textId="77777777" w:rsidR="00BA3525" w:rsidRDefault="00BA3525" w:rsidP="00BA3525">
      <w:pPr>
        <w:spacing w:line="360" w:lineRule="auto"/>
        <w:rPr>
          <w:rFonts w:ascii="Malgun Gothic" w:eastAsia="Malgun Gothic" w:hAnsi="Malgun Gothic"/>
          <w:sz w:val="24"/>
        </w:rPr>
      </w:pPr>
      <w:r>
        <w:rPr>
          <w:rFonts w:ascii="Malgun Gothic" w:eastAsia="Malgun Gothic" w:hAnsi="Malgun Gothic"/>
          <w:sz w:val="24"/>
        </w:rPr>
        <w:t>1. ________________________________________________________________________________________________</w:t>
      </w:r>
    </w:p>
    <w:p w14:paraId="34323198" w14:textId="77777777" w:rsidR="00BA3525" w:rsidRDefault="00BA3525" w:rsidP="00BA3525">
      <w:pPr>
        <w:spacing w:line="360" w:lineRule="auto"/>
        <w:rPr>
          <w:rFonts w:ascii="Malgun Gothic" w:eastAsia="Malgun Gothic" w:hAnsi="Malgun Gothic"/>
          <w:sz w:val="24"/>
        </w:rPr>
      </w:pPr>
      <w:r>
        <w:rPr>
          <w:rFonts w:ascii="Malgun Gothic" w:eastAsia="Malgun Gothic" w:hAnsi="Malgun Gothic"/>
          <w:sz w:val="24"/>
        </w:rPr>
        <w:t>__________________________________________________________________________________________________</w:t>
      </w:r>
    </w:p>
    <w:p w14:paraId="04A55FAD" w14:textId="77777777" w:rsidR="00BA3525" w:rsidRDefault="00BA3525" w:rsidP="00BA3525">
      <w:pPr>
        <w:spacing w:before="240" w:line="360" w:lineRule="auto"/>
        <w:rPr>
          <w:rFonts w:ascii="Malgun Gothic" w:eastAsia="Malgun Gothic" w:hAnsi="Malgun Gothic"/>
          <w:sz w:val="24"/>
        </w:rPr>
      </w:pPr>
      <w:r>
        <w:rPr>
          <w:rFonts w:ascii="Malgun Gothic" w:eastAsia="Malgun Gothic" w:hAnsi="Malgun Gothic"/>
          <w:sz w:val="24"/>
        </w:rPr>
        <w:t>2. ________________________________________________________________________________________________</w:t>
      </w:r>
    </w:p>
    <w:p w14:paraId="57541FF3" w14:textId="77777777" w:rsidR="00BA3525" w:rsidRDefault="00BA3525" w:rsidP="00BA3525">
      <w:pPr>
        <w:spacing w:line="360" w:lineRule="auto"/>
        <w:rPr>
          <w:rFonts w:ascii="Malgun Gothic" w:eastAsia="Malgun Gothic" w:hAnsi="Malgun Gothic"/>
          <w:sz w:val="24"/>
        </w:rPr>
      </w:pPr>
      <w:r>
        <w:rPr>
          <w:rFonts w:ascii="Malgun Gothic" w:eastAsia="Malgun Gothic" w:hAnsi="Malgun Gothic"/>
          <w:sz w:val="24"/>
        </w:rPr>
        <w:t>__________________________________________________________________________________________________</w:t>
      </w:r>
    </w:p>
    <w:p w14:paraId="515A9EA5" w14:textId="77777777" w:rsidR="00BA3525" w:rsidRDefault="00BA3525" w:rsidP="00BA3525">
      <w:pPr>
        <w:spacing w:before="240" w:line="360" w:lineRule="auto"/>
        <w:rPr>
          <w:rFonts w:ascii="Malgun Gothic" w:eastAsia="Malgun Gothic" w:hAnsi="Malgun Gothic"/>
          <w:sz w:val="24"/>
        </w:rPr>
      </w:pPr>
      <w:r>
        <w:rPr>
          <w:rFonts w:ascii="Malgun Gothic" w:eastAsia="Malgun Gothic" w:hAnsi="Malgun Gothic"/>
          <w:sz w:val="24"/>
        </w:rPr>
        <w:t>3. ________________________________________________________________________________________________</w:t>
      </w:r>
    </w:p>
    <w:p w14:paraId="1C84F2F7" w14:textId="77777777" w:rsidR="00BA3525" w:rsidRDefault="00BA3525" w:rsidP="00BA3525">
      <w:pPr>
        <w:spacing w:line="360" w:lineRule="auto"/>
        <w:rPr>
          <w:rFonts w:ascii="Malgun Gothic" w:eastAsia="Malgun Gothic" w:hAnsi="Malgun Gothic"/>
          <w:sz w:val="24"/>
        </w:rPr>
      </w:pPr>
      <w:r>
        <w:rPr>
          <w:rFonts w:ascii="Malgun Gothic" w:eastAsia="Malgun Gothic" w:hAnsi="Malgun Gothic"/>
          <w:sz w:val="24"/>
        </w:rPr>
        <w:t>__________________________________________________________________________________________________</w:t>
      </w:r>
    </w:p>
    <w:p w14:paraId="3369AB19" w14:textId="2E31BDDD" w:rsidR="00BA3525" w:rsidRDefault="00BA3525" w:rsidP="00BA3525">
      <w:pPr>
        <w:spacing w:before="240" w:line="360" w:lineRule="auto"/>
        <w:rPr>
          <w:rFonts w:ascii="Malgun Gothic" w:eastAsia="Malgun Gothic" w:hAnsi="Malgun Gothic"/>
          <w:sz w:val="24"/>
        </w:rPr>
      </w:pPr>
      <w:r>
        <w:rPr>
          <w:rFonts w:ascii="Malgun Gothic" w:eastAsia="Malgun Gothic" w:hAnsi="Malgun Gothic"/>
          <w:sz w:val="24"/>
        </w:rPr>
        <w:t>4. ________________________________________________________________________________________________</w:t>
      </w:r>
    </w:p>
    <w:p w14:paraId="454DA59F" w14:textId="3F90F956" w:rsidR="00BA3525" w:rsidRDefault="00BA3525" w:rsidP="00BA3525">
      <w:pPr>
        <w:spacing w:line="360" w:lineRule="auto"/>
        <w:rPr>
          <w:rFonts w:ascii="Malgun Gothic" w:eastAsia="Malgun Gothic" w:hAnsi="Malgun Gothic"/>
          <w:sz w:val="24"/>
        </w:rPr>
      </w:pPr>
      <w:r>
        <w:rPr>
          <w:rFonts w:ascii="Malgun Gothic" w:eastAsia="Malgun Gothic" w:hAnsi="Malgun Gothic"/>
          <w:sz w:val="24"/>
        </w:rPr>
        <w:t>__________________________________________________________________________________________________</w:t>
      </w:r>
    </w:p>
    <w:p w14:paraId="6AE451EC" w14:textId="77777777" w:rsidR="00013D07" w:rsidRDefault="00013D07" w:rsidP="00013D07">
      <w:pPr>
        <w:pStyle w:val="Matire-Premirepage"/>
      </w:pPr>
      <w:bookmarkStart w:id="0" w:name="_Toc39049282"/>
      <w:bookmarkStart w:id="1" w:name="_Hlk37076076"/>
      <w:bookmarkStart w:id="2" w:name="_Hlk37076433"/>
      <w:bookmarkStart w:id="3" w:name="_Hlk37077689"/>
      <w:r w:rsidRPr="00BF31BF">
        <w:lastRenderedPageBreak/>
        <w:t>Français</w:t>
      </w:r>
      <w:r>
        <w:t>,</w:t>
      </w:r>
      <w:r w:rsidRPr="00BF31BF">
        <w:t xml:space="preserve"> langue d’enseignement</w:t>
      </w:r>
    </w:p>
    <w:p w14:paraId="7ACB5DBA" w14:textId="77777777" w:rsidR="00013D07" w:rsidRDefault="00013D07" w:rsidP="00013D07">
      <w:pPr>
        <w:jc w:val="right"/>
        <w:rPr>
          <w:b/>
          <w:sz w:val="32"/>
          <w:szCs w:val="32"/>
          <w:u w:val="single"/>
        </w:rPr>
      </w:pPr>
    </w:p>
    <w:p w14:paraId="6EAE3701" w14:textId="77777777" w:rsidR="00013D07" w:rsidRDefault="00013D07" w:rsidP="00BA3525">
      <w:pPr>
        <w:jc w:val="center"/>
        <w:rPr>
          <w:b/>
          <w:sz w:val="32"/>
          <w:szCs w:val="32"/>
          <w:u w:val="single"/>
        </w:rPr>
      </w:pPr>
    </w:p>
    <w:p w14:paraId="0C74D467" w14:textId="594CB450" w:rsidR="00BA3525" w:rsidRDefault="00BA3525" w:rsidP="00BA3525">
      <w:pPr>
        <w:jc w:val="center"/>
        <w:rPr>
          <w:b/>
          <w:sz w:val="32"/>
          <w:szCs w:val="32"/>
          <w:u w:val="single"/>
        </w:rPr>
      </w:pPr>
      <w:r w:rsidRPr="00567539">
        <w:rPr>
          <w:b/>
          <w:sz w:val="32"/>
          <w:szCs w:val="32"/>
          <w:u w:val="single"/>
        </w:rPr>
        <w:t>Inférences en lecture</w:t>
      </w:r>
    </w:p>
    <w:p w14:paraId="3665A14F" w14:textId="77777777" w:rsidR="00BA3525" w:rsidRPr="00567539" w:rsidRDefault="00BA3525" w:rsidP="00BA3525">
      <w:pPr>
        <w:jc w:val="center"/>
        <w:rPr>
          <w:b/>
          <w:sz w:val="32"/>
          <w:szCs w:val="32"/>
          <w:u w:val="single"/>
        </w:rPr>
      </w:pPr>
    </w:p>
    <w:p w14:paraId="79052265" w14:textId="77777777" w:rsidR="00BA3525" w:rsidRPr="00BA3525" w:rsidRDefault="00BA3525" w:rsidP="00BA3525">
      <w:pPr>
        <w:rPr>
          <w:rFonts w:ascii="Comic Sans MS" w:hAnsi="Comic Sans MS"/>
          <w:sz w:val="24"/>
        </w:rPr>
      </w:pPr>
      <w:r w:rsidRPr="00BA3525">
        <w:rPr>
          <w:rFonts w:ascii="Comic Sans MS" w:hAnsi="Comic Sans MS"/>
          <w:sz w:val="24"/>
        </w:rPr>
        <w:t>Lis chaque texte et choisis le titre qui convient le mieux. Prouve ton choix à l’aide de deux indices du texte.</w:t>
      </w:r>
    </w:p>
    <w:p w14:paraId="5505789F" w14:textId="77777777" w:rsidR="00BA3525" w:rsidRPr="00567539" w:rsidRDefault="00BA3525" w:rsidP="00BA3525">
      <w:pPr>
        <w:rPr>
          <w:sz w:val="24"/>
        </w:rPr>
      </w:pPr>
    </w:p>
    <w:p w14:paraId="4DF15662" w14:textId="77777777" w:rsidR="00BA3525" w:rsidRPr="00567539" w:rsidRDefault="00BA3525" w:rsidP="00BA3525">
      <w:pPr>
        <w:pStyle w:val="Paragraphedeliste"/>
        <w:numPr>
          <w:ilvl w:val="0"/>
          <w:numId w:val="20"/>
        </w:numPr>
        <w:spacing w:before="0" w:after="160"/>
        <w:contextualSpacing/>
        <w:rPr>
          <w:sz w:val="24"/>
          <w:szCs w:val="24"/>
        </w:rPr>
      </w:pPr>
      <w:r w:rsidRPr="00567539">
        <w:rPr>
          <w:sz w:val="24"/>
          <w:szCs w:val="24"/>
        </w:rPr>
        <w:t>Il est 18 heures. M. Lagalipotte est maintenant seul dans l’école. Il vide les poubelles et se prépare à passer sa grande vadrouille dans le gymnase comme lui a demandé madame Pouliot, la directrice.</w:t>
      </w:r>
    </w:p>
    <w:p w14:paraId="3E8BD9A6" w14:textId="77777777" w:rsidR="00BA3525" w:rsidRPr="00567539" w:rsidRDefault="00BA3525" w:rsidP="00BA3525">
      <w:pPr>
        <w:pStyle w:val="Paragraphedeliste"/>
        <w:numPr>
          <w:ilvl w:val="0"/>
          <w:numId w:val="0"/>
        </w:numPr>
        <w:ind w:left="720"/>
        <w:rPr>
          <w:sz w:val="24"/>
          <w:szCs w:val="24"/>
        </w:rPr>
      </w:pPr>
    </w:p>
    <w:p w14:paraId="16298C4D" w14:textId="77777777" w:rsidR="00BA3525" w:rsidRPr="00567539" w:rsidRDefault="00BA3525" w:rsidP="00BA3525">
      <w:pPr>
        <w:pStyle w:val="Paragraphedeliste"/>
        <w:numPr>
          <w:ilvl w:val="0"/>
          <w:numId w:val="21"/>
        </w:numPr>
        <w:spacing w:before="0" w:after="160"/>
        <w:contextualSpacing/>
        <w:rPr>
          <w:sz w:val="24"/>
          <w:szCs w:val="24"/>
        </w:rPr>
      </w:pPr>
      <w:r w:rsidRPr="00567539">
        <w:rPr>
          <w:sz w:val="24"/>
          <w:szCs w:val="24"/>
        </w:rPr>
        <w:t>Une enseignante au travail</w:t>
      </w:r>
    </w:p>
    <w:p w14:paraId="52F81507" w14:textId="77777777" w:rsidR="00BA3525" w:rsidRPr="00567539" w:rsidRDefault="00BA3525" w:rsidP="00BA3525">
      <w:pPr>
        <w:pStyle w:val="Paragraphedeliste"/>
        <w:numPr>
          <w:ilvl w:val="0"/>
          <w:numId w:val="21"/>
        </w:numPr>
        <w:spacing w:before="0" w:after="160"/>
        <w:contextualSpacing/>
        <w:rPr>
          <w:sz w:val="24"/>
          <w:szCs w:val="24"/>
        </w:rPr>
      </w:pPr>
      <w:r w:rsidRPr="00567539">
        <w:rPr>
          <w:sz w:val="24"/>
          <w:szCs w:val="24"/>
        </w:rPr>
        <w:t>Un voleur à l’œuvre</w:t>
      </w:r>
    </w:p>
    <w:p w14:paraId="124B8A15" w14:textId="77777777" w:rsidR="00BA3525" w:rsidRPr="00567539" w:rsidRDefault="00BA3525" w:rsidP="00BA3525">
      <w:pPr>
        <w:pStyle w:val="Paragraphedeliste"/>
        <w:numPr>
          <w:ilvl w:val="0"/>
          <w:numId w:val="21"/>
        </w:numPr>
        <w:spacing w:before="0" w:after="160"/>
        <w:contextualSpacing/>
        <w:rPr>
          <w:sz w:val="24"/>
          <w:szCs w:val="24"/>
        </w:rPr>
      </w:pPr>
      <w:r w:rsidRPr="00567539">
        <w:rPr>
          <w:sz w:val="24"/>
          <w:szCs w:val="24"/>
        </w:rPr>
        <w:t>Un concierge au travail</w:t>
      </w:r>
    </w:p>
    <w:p w14:paraId="76FD079D" w14:textId="77777777" w:rsidR="00BA3525" w:rsidRDefault="00BA3525" w:rsidP="00BA3525">
      <w:pPr>
        <w:rPr>
          <w:sz w:val="24"/>
        </w:rPr>
      </w:pPr>
    </w:p>
    <w:p w14:paraId="641A16E2" w14:textId="6021DB76" w:rsidR="00BA3525" w:rsidRPr="00567539" w:rsidRDefault="00BA3525" w:rsidP="00BA3525">
      <w:pPr>
        <w:rPr>
          <w:sz w:val="24"/>
        </w:rPr>
      </w:pPr>
      <w:r w:rsidRPr="00567539">
        <w:rPr>
          <w:sz w:val="24"/>
        </w:rPr>
        <w:t xml:space="preserve"> Indices : ________________________   ________________________</w:t>
      </w:r>
    </w:p>
    <w:p w14:paraId="57ECB7E3" w14:textId="77777777" w:rsidR="00BA3525" w:rsidRPr="00567539" w:rsidRDefault="00BA3525" w:rsidP="00BA3525">
      <w:pPr>
        <w:rPr>
          <w:sz w:val="24"/>
        </w:rPr>
      </w:pPr>
    </w:p>
    <w:p w14:paraId="2F576CDD" w14:textId="77777777" w:rsidR="00BA3525" w:rsidRPr="00567539" w:rsidRDefault="00BA3525" w:rsidP="00BA3525">
      <w:pPr>
        <w:pStyle w:val="Paragraphedeliste"/>
        <w:numPr>
          <w:ilvl w:val="0"/>
          <w:numId w:val="20"/>
        </w:numPr>
        <w:spacing w:before="0" w:after="160"/>
        <w:contextualSpacing/>
        <w:rPr>
          <w:sz w:val="24"/>
          <w:szCs w:val="24"/>
        </w:rPr>
      </w:pPr>
      <w:r w:rsidRPr="00567539">
        <w:rPr>
          <w:sz w:val="24"/>
          <w:szCs w:val="24"/>
        </w:rPr>
        <w:t>Il prend le micro et commence à chanter d’une voix forte et assurée. Les spectateurs dans l’aréna écoute attentivement l’hymne nationale, puis ils applaudissent chaleureusement. Les joueurs arrivent sur la glace.</w:t>
      </w:r>
    </w:p>
    <w:p w14:paraId="47F81541" w14:textId="77777777" w:rsidR="00BA3525" w:rsidRPr="00567539" w:rsidRDefault="00BA3525" w:rsidP="00BA3525">
      <w:pPr>
        <w:pStyle w:val="Paragraphedeliste"/>
        <w:numPr>
          <w:ilvl w:val="0"/>
          <w:numId w:val="0"/>
        </w:numPr>
        <w:ind w:left="720"/>
        <w:rPr>
          <w:sz w:val="24"/>
          <w:szCs w:val="24"/>
        </w:rPr>
      </w:pPr>
    </w:p>
    <w:p w14:paraId="13543695" w14:textId="77777777" w:rsidR="00BA3525" w:rsidRPr="00567539" w:rsidRDefault="00BA3525" w:rsidP="00BA3525">
      <w:pPr>
        <w:pStyle w:val="Paragraphedeliste"/>
        <w:numPr>
          <w:ilvl w:val="0"/>
          <w:numId w:val="22"/>
        </w:numPr>
        <w:spacing w:before="0" w:after="160"/>
        <w:contextualSpacing/>
        <w:rPr>
          <w:sz w:val="24"/>
          <w:szCs w:val="24"/>
        </w:rPr>
      </w:pPr>
      <w:r w:rsidRPr="00567539">
        <w:rPr>
          <w:sz w:val="24"/>
          <w:szCs w:val="24"/>
        </w:rPr>
        <w:t>Avant le match de hockey</w:t>
      </w:r>
    </w:p>
    <w:p w14:paraId="20BEAF0C" w14:textId="77777777" w:rsidR="00BA3525" w:rsidRPr="00567539" w:rsidRDefault="00BA3525" w:rsidP="00BA3525">
      <w:pPr>
        <w:pStyle w:val="Paragraphedeliste"/>
        <w:numPr>
          <w:ilvl w:val="0"/>
          <w:numId w:val="22"/>
        </w:numPr>
        <w:spacing w:before="0" w:after="160"/>
        <w:contextualSpacing/>
        <w:rPr>
          <w:sz w:val="24"/>
          <w:szCs w:val="24"/>
        </w:rPr>
      </w:pPr>
      <w:r w:rsidRPr="00567539">
        <w:rPr>
          <w:sz w:val="24"/>
          <w:szCs w:val="24"/>
        </w:rPr>
        <w:t>Avant le match de soccer</w:t>
      </w:r>
    </w:p>
    <w:p w14:paraId="4E4E2CAF" w14:textId="77777777" w:rsidR="00BA3525" w:rsidRPr="00567539" w:rsidRDefault="00BA3525" w:rsidP="00BA3525">
      <w:pPr>
        <w:pStyle w:val="Paragraphedeliste"/>
        <w:numPr>
          <w:ilvl w:val="0"/>
          <w:numId w:val="22"/>
        </w:numPr>
        <w:spacing w:before="0" w:after="160"/>
        <w:contextualSpacing/>
        <w:rPr>
          <w:sz w:val="24"/>
          <w:szCs w:val="24"/>
        </w:rPr>
      </w:pPr>
      <w:r w:rsidRPr="00567539">
        <w:rPr>
          <w:sz w:val="24"/>
          <w:szCs w:val="24"/>
        </w:rPr>
        <w:t>Après le match de football</w:t>
      </w:r>
    </w:p>
    <w:p w14:paraId="281520CC" w14:textId="77777777" w:rsidR="00BA3525" w:rsidRDefault="00BA3525" w:rsidP="00BA3525">
      <w:pPr>
        <w:rPr>
          <w:sz w:val="24"/>
        </w:rPr>
      </w:pPr>
    </w:p>
    <w:p w14:paraId="78919ADF" w14:textId="77777777" w:rsidR="00BA3525" w:rsidRPr="00567539" w:rsidRDefault="00BA3525" w:rsidP="00BA3525">
      <w:pPr>
        <w:rPr>
          <w:sz w:val="24"/>
        </w:rPr>
      </w:pPr>
      <w:r w:rsidRPr="00567539">
        <w:rPr>
          <w:sz w:val="24"/>
        </w:rPr>
        <w:t>Indices : ________________________   ________________________</w:t>
      </w:r>
    </w:p>
    <w:p w14:paraId="4D98092D" w14:textId="7AA07411" w:rsidR="00BA3525" w:rsidRPr="00567539" w:rsidRDefault="00BA3525" w:rsidP="00BA3525">
      <w:pPr>
        <w:rPr>
          <w:sz w:val="24"/>
        </w:rPr>
      </w:pPr>
    </w:p>
    <w:p w14:paraId="5CA4DFBC" w14:textId="77777777" w:rsidR="00BA3525" w:rsidRPr="00567539" w:rsidRDefault="00BA3525" w:rsidP="00BA3525">
      <w:pPr>
        <w:rPr>
          <w:sz w:val="24"/>
        </w:rPr>
      </w:pPr>
    </w:p>
    <w:p w14:paraId="3C2807B6" w14:textId="77777777" w:rsidR="00BA3525" w:rsidRPr="00567539" w:rsidRDefault="00BA3525" w:rsidP="00BA3525">
      <w:pPr>
        <w:pStyle w:val="Paragraphedeliste"/>
        <w:numPr>
          <w:ilvl w:val="0"/>
          <w:numId w:val="20"/>
        </w:numPr>
        <w:spacing w:before="0" w:after="160"/>
        <w:contextualSpacing/>
        <w:rPr>
          <w:sz w:val="24"/>
          <w:szCs w:val="24"/>
        </w:rPr>
      </w:pPr>
      <w:r w:rsidRPr="00567539">
        <w:rPr>
          <w:sz w:val="24"/>
          <w:szCs w:val="24"/>
        </w:rPr>
        <w:t>Léo est un gardien très consciencieux. Dès qu’un étranger approche, il se lève et il dresse les oreilles. Il surveille tout geste suspect. S’il sent qu’il y a du danger, il se mettra à aboyer.</w:t>
      </w:r>
    </w:p>
    <w:p w14:paraId="66BCB7D8" w14:textId="77777777" w:rsidR="00BA3525" w:rsidRPr="00567539" w:rsidRDefault="00BA3525" w:rsidP="00BA3525">
      <w:pPr>
        <w:pStyle w:val="Paragraphedeliste"/>
        <w:numPr>
          <w:ilvl w:val="0"/>
          <w:numId w:val="0"/>
        </w:numPr>
        <w:ind w:left="720"/>
        <w:rPr>
          <w:sz w:val="24"/>
          <w:szCs w:val="24"/>
        </w:rPr>
      </w:pPr>
    </w:p>
    <w:p w14:paraId="70E5B46E" w14:textId="77777777" w:rsidR="00BA3525" w:rsidRPr="00567539" w:rsidRDefault="00BA3525" w:rsidP="00BA3525">
      <w:pPr>
        <w:pStyle w:val="Paragraphedeliste"/>
        <w:numPr>
          <w:ilvl w:val="0"/>
          <w:numId w:val="23"/>
        </w:numPr>
        <w:spacing w:before="0" w:after="160"/>
        <w:contextualSpacing/>
        <w:rPr>
          <w:sz w:val="24"/>
          <w:szCs w:val="24"/>
        </w:rPr>
      </w:pPr>
      <w:r w:rsidRPr="00567539">
        <w:rPr>
          <w:sz w:val="24"/>
          <w:szCs w:val="24"/>
        </w:rPr>
        <w:t>Un merveilleux cheval</w:t>
      </w:r>
    </w:p>
    <w:p w14:paraId="3747CD6F" w14:textId="77777777" w:rsidR="00BA3525" w:rsidRPr="00567539" w:rsidRDefault="00BA3525" w:rsidP="00BA3525">
      <w:pPr>
        <w:pStyle w:val="Paragraphedeliste"/>
        <w:numPr>
          <w:ilvl w:val="0"/>
          <w:numId w:val="23"/>
        </w:numPr>
        <w:spacing w:before="0" w:after="160"/>
        <w:contextualSpacing/>
        <w:rPr>
          <w:sz w:val="24"/>
          <w:szCs w:val="24"/>
        </w:rPr>
      </w:pPr>
      <w:r w:rsidRPr="00567539">
        <w:rPr>
          <w:sz w:val="24"/>
          <w:szCs w:val="24"/>
        </w:rPr>
        <w:t>Un gentil minou</w:t>
      </w:r>
    </w:p>
    <w:p w14:paraId="58A0DD56" w14:textId="77777777" w:rsidR="00BA3525" w:rsidRPr="00567539" w:rsidRDefault="00BA3525" w:rsidP="00BA3525">
      <w:pPr>
        <w:pStyle w:val="Paragraphedeliste"/>
        <w:numPr>
          <w:ilvl w:val="0"/>
          <w:numId w:val="23"/>
        </w:numPr>
        <w:spacing w:before="0" w:after="160"/>
        <w:contextualSpacing/>
        <w:rPr>
          <w:sz w:val="24"/>
          <w:szCs w:val="24"/>
        </w:rPr>
      </w:pPr>
      <w:r w:rsidRPr="00567539">
        <w:rPr>
          <w:sz w:val="24"/>
          <w:szCs w:val="24"/>
        </w:rPr>
        <w:t>Un bon chien</w:t>
      </w:r>
    </w:p>
    <w:p w14:paraId="2E58070F" w14:textId="77777777" w:rsidR="00BA3525" w:rsidRPr="00567539" w:rsidRDefault="00BA3525" w:rsidP="00BA3525">
      <w:pPr>
        <w:pStyle w:val="Paragraphedeliste"/>
        <w:numPr>
          <w:ilvl w:val="0"/>
          <w:numId w:val="0"/>
        </w:numPr>
        <w:ind w:left="720"/>
        <w:rPr>
          <w:sz w:val="24"/>
          <w:szCs w:val="24"/>
        </w:rPr>
      </w:pPr>
    </w:p>
    <w:p w14:paraId="021383A0" w14:textId="77777777" w:rsidR="00BA3525" w:rsidRDefault="00BA3525" w:rsidP="00BA3525">
      <w:pPr>
        <w:pStyle w:val="Paragraphedeliste"/>
        <w:numPr>
          <w:ilvl w:val="0"/>
          <w:numId w:val="0"/>
        </w:numPr>
        <w:ind w:left="720"/>
        <w:rPr>
          <w:sz w:val="24"/>
          <w:szCs w:val="24"/>
        </w:rPr>
      </w:pPr>
    </w:p>
    <w:p w14:paraId="354634C1" w14:textId="77777777" w:rsidR="00BA3525" w:rsidRPr="00567539" w:rsidRDefault="00BA3525" w:rsidP="00BA3525">
      <w:pPr>
        <w:rPr>
          <w:sz w:val="24"/>
        </w:rPr>
      </w:pPr>
      <w:r w:rsidRPr="00BA3525">
        <w:rPr>
          <w:sz w:val="24"/>
        </w:rPr>
        <w:t xml:space="preserve">Indices : </w:t>
      </w:r>
      <w:r w:rsidRPr="00567539">
        <w:rPr>
          <w:sz w:val="24"/>
        </w:rPr>
        <w:t>________________________   ________________________</w:t>
      </w:r>
    </w:p>
    <w:p w14:paraId="5E2745C4" w14:textId="44C0D8B3" w:rsidR="00BA3525" w:rsidRDefault="00BA3525">
      <w:pPr>
        <w:rPr>
          <w:rFonts w:eastAsia="Times New Roman" w:cs="Arial"/>
          <w:b/>
          <w:color w:val="0070C0"/>
          <w:sz w:val="50"/>
          <w:szCs w:val="40"/>
        </w:rPr>
      </w:pPr>
      <w:r>
        <w:rPr>
          <w:rFonts w:eastAsia="Times New Roman" w:cs="Arial"/>
          <w:b/>
          <w:color w:val="0070C0"/>
          <w:sz w:val="50"/>
          <w:szCs w:val="40"/>
        </w:rPr>
        <w:br w:type="page"/>
      </w:r>
    </w:p>
    <w:p w14:paraId="3C42BECB" w14:textId="77777777" w:rsidR="00013D07" w:rsidRDefault="00013D07" w:rsidP="00013D07">
      <w:pPr>
        <w:pStyle w:val="Matire-Premirepage"/>
      </w:pPr>
      <w:r w:rsidRPr="00BF31BF">
        <w:lastRenderedPageBreak/>
        <w:t>Français</w:t>
      </w:r>
      <w:r>
        <w:t>,</w:t>
      </w:r>
      <w:r w:rsidRPr="00BF31BF">
        <w:t xml:space="preserve"> langue d’enseignement</w:t>
      </w:r>
    </w:p>
    <w:p w14:paraId="01392AB3" w14:textId="1E86252F" w:rsidR="00035250" w:rsidRPr="00BF31BF" w:rsidRDefault="00DD7C16" w:rsidP="00B028EC">
      <w:pPr>
        <w:pStyle w:val="Titredelactivit"/>
        <w:tabs>
          <w:tab w:val="left" w:pos="7170"/>
        </w:tabs>
      </w:pPr>
      <w:r w:rsidRPr="00DD7C16">
        <w:t>Le chandail de hockey</w:t>
      </w:r>
      <w:bookmarkEnd w:id="0"/>
    </w:p>
    <w:p w14:paraId="38B69379" w14:textId="77777777" w:rsidR="00726125" w:rsidRPr="00BF31BF" w:rsidRDefault="00726125" w:rsidP="00FE5863">
      <w:pPr>
        <w:pStyle w:val="Consigne-Titre"/>
      </w:pPr>
      <w:bookmarkStart w:id="4" w:name="_Toc39049283"/>
      <w:r w:rsidRPr="00BF31BF">
        <w:t>Consigne à l’élève</w:t>
      </w:r>
      <w:bookmarkEnd w:id="4"/>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5" w:name="_Toc39049284"/>
      <w:r w:rsidRPr="00BF31BF">
        <w:t>Matériel requis</w:t>
      </w:r>
      <w:bookmarkEnd w:id="5"/>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928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1"/>
      <w:bookmarkEnd w:id="8"/>
    </w:tbl>
    <w:p w14:paraId="1C5C9DD3" w14:textId="77777777" w:rsidR="00201382" w:rsidRDefault="00201382" w:rsidP="00FE5863">
      <w:pPr>
        <w:pStyle w:val="Matire-Premirepage"/>
        <w:sectPr w:rsidR="00201382" w:rsidSect="00201382">
          <w:headerReference w:type="default" r:id="rId21"/>
          <w:footerReference w:type="default" r:id="rId22"/>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9" w:name="_Toc39049286"/>
      <w:r>
        <w:rPr>
          <w:noProof/>
          <w:lang w:val="fr-CA"/>
        </w:rPr>
        <mc:AlternateContent>
          <mc:Choice Requires="wpg">
            <w:drawing>
              <wp:anchor distT="0" distB="0" distL="114300" distR="114300" simplePos="0" relativeHeight="251631616"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23">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24">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564E583B" id="Groupe 2" o:spid="_x0000_s1026" style="position:absolute;margin-left:0;margin-top:78.55pt;width:578.7pt;height:294.25pt;z-index:251631616;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25"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26" o:title="" croptop="8329f" cropleft="995f"/>
                  <v:path arrowok="t"/>
                </v:shape>
                <w10:wrap type="square" anchorx="margin"/>
              </v:group>
            </w:pict>
          </mc:Fallback>
        </mc:AlternateContent>
      </w:r>
      <w:r w:rsidR="00107EBA">
        <w:t xml:space="preserve">Annexe – </w:t>
      </w:r>
      <w:r w:rsidR="00E35169" w:rsidRPr="00E35169">
        <w:t>Le chandail de hockey</w:t>
      </w:r>
      <w:bookmarkEnd w:id="9"/>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2"/>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0" w:name="_Toc39049287"/>
      <w:r w:rsidRPr="00CB4286">
        <w:t>Sell It to Me</w:t>
      </w:r>
      <w:bookmarkEnd w:id="10"/>
    </w:p>
    <w:p w14:paraId="6BB6C9BA" w14:textId="77777777" w:rsidR="00936D23" w:rsidRPr="00BF31BF" w:rsidRDefault="00936D23" w:rsidP="00936D23">
      <w:pPr>
        <w:pStyle w:val="Consigne-Titre"/>
      </w:pPr>
      <w:bookmarkStart w:id="11" w:name="_Toc39049288"/>
      <w:r w:rsidRPr="00BF31BF">
        <w:t>Consigne à l’élève</w:t>
      </w:r>
      <w:bookmarkEnd w:id="11"/>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2" w:name="_Toc39049289"/>
      <w:r w:rsidRPr="00BF31BF">
        <w:t>Matériel requis</w:t>
      </w:r>
      <w:bookmarkEnd w:id="12"/>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3" w:name="_Toc39049290"/>
            <w:r w:rsidRPr="00BF31BF">
              <w:t>Information aux parents</w:t>
            </w:r>
            <w:bookmarkEnd w:id="13"/>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4" w:name="_Toc39049291"/>
      <w:r>
        <w:t xml:space="preserve">Annexe – </w:t>
      </w:r>
      <w:r w:rsidR="00654576" w:rsidRPr="00654576">
        <w:t>Sell It to Me</w:t>
      </w:r>
      <w:bookmarkEnd w:id="14"/>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EC4CBE" w:rsidRPr="00013D07"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5"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4ACE9008" w14:textId="77777777" w:rsidR="00013D07" w:rsidRDefault="00013D07" w:rsidP="00013D07">
      <w:pPr>
        <w:pStyle w:val="Matire-Premirepage"/>
      </w:pPr>
      <w:r>
        <w:lastRenderedPageBreak/>
        <w:t>Anglais, langue seconde</w:t>
      </w:r>
    </w:p>
    <w:p w14:paraId="511E614D" w14:textId="77777777" w:rsidR="00785925" w:rsidRDefault="00785925" w:rsidP="00785925">
      <w:pPr>
        <w:pStyle w:val="Titredelactivit"/>
        <w:rPr>
          <w:rFonts w:ascii="KG Summer Sunshine" w:hAnsi="KG Summer Sunshine"/>
          <w:sz w:val="24"/>
          <w:szCs w:val="24"/>
        </w:rPr>
      </w:pPr>
      <w:r>
        <w:rPr>
          <w:rFonts w:ascii="KG Summer Sunshine" w:hAnsi="KG Summer Sunshine"/>
          <w:sz w:val="24"/>
          <w:szCs w:val="24"/>
        </w:rPr>
        <w:t>Clique sur le lien et regarde le vidéo de la recette.</w:t>
      </w:r>
    </w:p>
    <w:p w14:paraId="15879DE4" w14:textId="77777777" w:rsidR="00785925" w:rsidRDefault="00013D07" w:rsidP="00785925">
      <w:pPr>
        <w:rPr>
          <w:rFonts w:ascii="Times New Roman" w:eastAsia="Times New Roman" w:hAnsi="Times New Roman"/>
          <w:sz w:val="24"/>
          <w:lang w:eastAsia="en-US"/>
        </w:rPr>
      </w:pPr>
      <w:hyperlink r:id="rId27" w:history="1">
        <w:r w:rsidR="00785925">
          <w:rPr>
            <w:rStyle w:val="Lienhypertexte"/>
          </w:rPr>
          <w:t>https://www.thinglink.com/scene/989090260442939394</w:t>
        </w:r>
      </w:hyperlink>
    </w:p>
    <w:p w14:paraId="0EC10248" w14:textId="77777777" w:rsidR="00785925" w:rsidRPr="0030040E" w:rsidRDefault="00785925" w:rsidP="00785925">
      <w:pPr>
        <w:pStyle w:val="Consigne-Titre"/>
        <w:numPr>
          <w:ilvl w:val="0"/>
          <w:numId w:val="28"/>
        </w:numPr>
        <w:rPr>
          <w:rFonts w:ascii="Century Gothic" w:hAnsi="Century Gothic"/>
          <w:color w:val="0E57C4" w:themeColor="background2" w:themeShade="80"/>
          <w:sz w:val="24"/>
          <w:lang w:eastAsia="fr-CA"/>
        </w:rPr>
      </w:pP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82816" behindDoc="0" locked="0" layoutInCell="1" allowOverlap="1" wp14:anchorId="171971D7" wp14:editId="4630F7E8">
                <wp:simplePos x="0" y="0"/>
                <wp:positionH relativeFrom="column">
                  <wp:posOffset>2252980</wp:posOffset>
                </wp:positionH>
                <wp:positionV relativeFrom="paragraph">
                  <wp:posOffset>348615</wp:posOffset>
                </wp:positionV>
                <wp:extent cx="360" cy="360"/>
                <wp:effectExtent l="38100" t="50800" r="38100" b="38100"/>
                <wp:wrapNone/>
                <wp:docPr id="62" name="Ink 6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0FC4567B" id="Ink 62" o:spid="_x0000_s1026" type="#_x0000_t75" style="position:absolute;margin-left:176.45pt;margin-top:26.5pt;width:2pt;height: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">
                <v:imagedata r:id="rId29"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80768" behindDoc="0" locked="0" layoutInCell="1" allowOverlap="1" wp14:anchorId="5FA35EF7" wp14:editId="197F01D9">
                <wp:simplePos x="0" y="0"/>
                <wp:positionH relativeFrom="column">
                  <wp:posOffset>2225507</wp:posOffset>
                </wp:positionH>
                <wp:positionV relativeFrom="paragraph">
                  <wp:posOffset>269707</wp:posOffset>
                </wp:positionV>
                <wp:extent cx="360" cy="360"/>
                <wp:effectExtent l="38100" t="38100" r="50800" b="38100"/>
                <wp:wrapNone/>
                <wp:docPr id="49" name="Ink 49"/>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6AFE2E32" id="Ink 49" o:spid="_x0000_s1026" type="#_x0000_t75" style="position:absolute;margin-left:174.3pt;margin-top:20.3pt;width:2pt;height: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">
                <v:imagedata r:id="rId31"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78720" behindDoc="0" locked="0" layoutInCell="1" allowOverlap="1" wp14:anchorId="3876ACB0" wp14:editId="3BCBA106">
                <wp:simplePos x="0" y="0"/>
                <wp:positionH relativeFrom="column">
                  <wp:posOffset>2225507</wp:posOffset>
                </wp:positionH>
                <wp:positionV relativeFrom="paragraph">
                  <wp:posOffset>269707</wp:posOffset>
                </wp:positionV>
                <wp:extent cx="360" cy="360"/>
                <wp:effectExtent l="38100" t="38100" r="50800" b="38100"/>
                <wp:wrapNone/>
                <wp:docPr id="48" name="Ink 48"/>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6545AF50" id="Ink 48" o:spid="_x0000_s1026" type="#_x0000_t75" style="position:absolute;margin-left:174.3pt;margin-top:20.3pt;width:2pt;height: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">
                <v:imagedata r:id="rId31"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76672" behindDoc="0" locked="0" layoutInCell="1" allowOverlap="1" wp14:anchorId="0DED28CB" wp14:editId="5E429D68">
                <wp:simplePos x="0" y="0"/>
                <wp:positionH relativeFrom="column">
                  <wp:posOffset>2225507</wp:posOffset>
                </wp:positionH>
                <wp:positionV relativeFrom="paragraph">
                  <wp:posOffset>269707</wp:posOffset>
                </wp:positionV>
                <wp:extent cx="360" cy="360"/>
                <wp:effectExtent l="38100" t="38100" r="50800" b="38100"/>
                <wp:wrapNone/>
                <wp:docPr id="46" name="Ink 4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57AB5BD7" id="Ink 46" o:spid="_x0000_s1026" type="#_x0000_t75" style="position:absolute;margin-left:174.3pt;margin-top:20.3pt;width:2pt;height: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">
                <v:imagedata r:id="rId31"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74624" behindDoc="0" locked="0" layoutInCell="1" allowOverlap="1" wp14:anchorId="3C9D7852" wp14:editId="001DBDF5">
                <wp:simplePos x="0" y="0"/>
                <wp:positionH relativeFrom="column">
                  <wp:posOffset>2225507</wp:posOffset>
                </wp:positionH>
                <wp:positionV relativeFrom="paragraph">
                  <wp:posOffset>269707</wp:posOffset>
                </wp:positionV>
                <wp:extent cx="360" cy="360"/>
                <wp:effectExtent l="38100" t="38100" r="50800" b="38100"/>
                <wp:wrapNone/>
                <wp:docPr id="45" name="Ink 4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050633C1" id="Ink 45" o:spid="_x0000_s1026" type="#_x0000_t75" style="position:absolute;margin-left:174.3pt;margin-top:20.3pt;width:2pt;height: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">
                <v:imagedata r:id="rId31" o:title=""/>
              </v:shape>
            </w:pict>
          </mc:Fallback>
        </mc:AlternateContent>
      </w:r>
      <w:r w:rsidRPr="0030040E">
        <w:rPr>
          <w:rFonts w:ascii="Century Gothic" w:hAnsi="Century Gothic"/>
          <w:color w:val="0E57C4" w:themeColor="background2" w:themeShade="80"/>
          <w:sz w:val="24"/>
          <w:lang w:eastAsia="fr-CA"/>
        </w:rPr>
        <w:t>Voici l’image qui apparaitra, clique sur le cercle rouge sur l’image de gauche, tu pourras voir le vidéo</w:t>
      </w:r>
    </w:p>
    <w:p w14:paraId="1D813E74" w14:textId="77777777" w:rsidR="00785925" w:rsidRPr="0030040E" w:rsidRDefault="00785925" w:rsidP="00785925">
      <w:pPr>
        <w:pStyle w:val="Consigne-Titre"/>
        <w:numPr>
          <w:ilvl w:val="0"/>
          <w:numId w:val="28"/>
        </w:numPr>
        <w:rPr>
          <w:rFonts w:ascii="Century Gothic" w:hAnsi="Century Gothic"/>
          <w:color w:val="0E57C4" w:themeColor="background2" w:themeShade="80"/>
          <w:sz w:val="24"/>
          <w:lang w:eastAsia="fr-CA"/>
        </w:rPr>
      </w:pP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95104" behindDoc="0" locked="0" layoutInCell="1" allowOverlap="1" wp14:anchorId="100CFD27" wp14:editId="5D588DE5">
                <wp:simplePos x="0" y="0"/>
                <wp:positionH relativeFrom="column">
                  <wp:posOffset>2252980</wp:posOffset>
                </wp:positionH>
                <wp:positionV relativeFrom="paragraph">
                  <wp:posOffset>348615</wp:posOffset>
                </wp:positionV>
                <wp:extent cx="360" cy="360"/>
                <wp:effectExtent l="38100" t="50800" r="38100" b="38100"/>
                <wp:wrapNone/>
                <wp:docPr id="1206925889" name="Ink 1206925889"/>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193EA351" id="Ink 1206925889" o:spid="_x0000_s1026" type="#_x0000_t75" style="position:absolute;margin-left:176.45pt;margin-top:26.5pt;width:2pt;height: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">
                <v:imagedata r:id="rId29"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93056" behindDoc="0" locked="0" layoutInCell="1" allowOverlap="1" wp14:anchorId="29487266" wp14:editId="5B5987CC">
                <wp:simplePos x="0" y="0"/>
                <wp:positionH relativeFrom="column">
                  <wp:posOffset>2225507</wp:posOffset>
                </wp:positionH>
                <wp:positionV relativeFrom="paragraph">
                  <wp:posOffset>269707</wp:posOffset>
                </wp:positionV>
                <wp:extent cx="360" cy="360"/>
                <wp:effectExtent l="38100" t="38100" r="50800" b="38100"/>
                <wp:wrapNone/>
                <wp:docPr id="1206925890" name="Ink 1206925890"/>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6B9D8F25" id="Ink 1206925890" o:spid="_x0000_s1026" type="#_x0000_t75" style="position:absolute;margin-left:174.3pt;margin-top:20.3pt;width:2pt;height: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">
                <v:imagedata r:id="rId31"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91008" behindDoc="0" locked="0" layoutInCell="1" allowOverlap="1" wp14:anchorId="14BB87A9" wp14:editId="79501D1B">
                <wp:simplePos x="0" y="0"/>
                <wp:positionH relativeFrom="column">
                  <wp:posOffset>2225507</wp:posOffset>
                </wp:positionH>
                <wp:positionV relativeFrom="paragraph">
                  <wp:posOffset>269707</wp:posOffset>
                </wp:positionV>
                <wp:extent cx="360" cy="360"/>
                <wp:effectExtent l="38100" t="38100" r="50800" b="38100"/>
                <wp:wrapNone/>
                <wp:docPr id="1206925891" name="Ink 1206925891"/>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1A09836D" id="Ink 1206925891" o:spid="_x0000_s1026" type="#_x0000_t75" style="position:absolute;margin-left:174.3pt;margin-top:20.3pt;width:2pt;height: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">
                <v:imagedata r:id="rId31"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88960" behindDoc="0" locked="0" layoutInCell="1" allowOverlap="1" wp14:anchorId="1179964A" wp14:editId="00874391">
                <wp:simplePos x="0" y="0"/>
                <wp:positionH relativeFrom="column">
                  <wp:posOffset>2225507</wp:posOffset>
                </wp:positionH>
                <wp:positionV relativeFrom="paragraph">
                  <wp:posOffset>269707</wp:posOffset>
                </wp:positionV>
                <wp:extent cx="360" cy="360"/>
                <wp:effectExtent l="38100" t="38100" r="50800" b="38100"/>
                <wp:wrapNone/>
                <wp:docPr id="1206925892" name="Ink 1206925892"/>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21B6245C" id="Ink 1206925892" o:spid="_x0000_s1026" type="#_x0000_t75" style="position:absolute;margin-left:174.3pt;margin-top:20.3pt;width:2pt;height: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">
                <v:imagedata r:id="rId31" o:title=""/>
              </v:shape>
            </w:pict>
          </mc:Fallback>
        </mc:AlternateContent>
      </w:r>
      <w:r w:rsidRPr="0030040E">
        <w:rPr>
          <w:rFonts w:ascii="Century Gothic" w:hAnsi="Century Gothic"/>
          <w:noProof/>
          <w:color w:val="0E57C4" w:themeColor="background2" w:themeShade="80"/>
          <w:sz w:val="24"/>
          <w:lang w:val="fr-CA" w:eastAsia="fr-CA"/>
        </w:rPr>
        <mc:AlternateContent>
          <mc:Choice Requires="wpi">
            <w:drawing>
              <wp:anchor distT="0" distB="0" distL="114300" distR="114300" simplePos="0" relativeHeight="251686912" behindDoc="0" locked="0" layoutInCell="1" allowOverlap="1" wp14:anchorId="6037CB5E" wp14:editId="5781D01B">
                <wp:simplePos x="0" y="0"/>
                <wp:positionH relativeFrom="column">
                  <wp:posOffset>2225507</wp:posOffset>
                </wp:positionH>
                <wp:positionV relativeFrom="paragraph">
                  <wp:posOffset>269707</wp:posOffset>
                </wp:positionV>
                <wp:extent cx="360" cy="360"/>
                <wp:effectExtent l="38100" t="38100" r="50800" b="38100"/>
                <wp:wrapNone/>
                <wp:docPr id="1206925893" name="Ink 1206925893"/>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61D60427" id="Ink 1206925893" o:spid="_x0000_s1026" type="#_x0000_t75" style="position:absolute;margin-left:174.3pt;margin-top:20.3pt;width:2pt;height: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">
                <v:imagedata r:id="rId31" o:title=""/>
              </v:shape>
            </w:pict>
          </mc:Fallback>
        </mc:AlternateContent>
      </w:r>
      <w:r w:rsidRPr="0030040E">
        <w:rPr>
          <w:rFonts w:ascii="Century Gothic" w:hAnsi="Century Gothic"/>
          <w:color w:val="0E57C4" w:themeColor="background2" w:themeShade="80"/>
          <w:sz w:val="24"/>
          <w:lang w:eastAsia="fr-CA"/>
        </w:rPr>
        <w:t>Ensuite, fais une fiche de recette de cette vidéo en dessinant ou en découpant des images des circulaires ou revues.</w:t>
      </w:r>
    </w:p>
    <w:p w14:paraId="0245A7C2" w14:textId="77777777" w:rsidR="00785925" w:rsidRPr="0030040E" w:rsidRDefault="00785925" w:rsidP="00785925">
      <w:pPr>
        <w:pStyle w:val="Consigne-Texte"/>
        <w:numPr>
          <w:ilvl w:val="0"/>
          <w:numId w:val="10"/>
        </w:numPr>
        <w:ind w:left="360"/>
        <w:rPr>
          <w:rFonts w:ascii="Century Gothic" w:hAnsi="Century Gothic"/>
          <w:color w:val="0E57C4" w:themeColor="background2" w:themeShade="80"/>
          <w:sz w:val="24"/>
          <w:szCs w:val="24"/>
          <w:lang w:eastAsia="fr-CA"/>
        </w:rPr>
      </w:pPr>
      <w:r w:rsidRPr="0030040E">
        <w:rPr>
          <w:rFonts w:ascii="Century Gothic" w:hAnsi="Century Gothic"/>
          <w:color w:val="0E57C4" w:themeColor="background2" w:themeShade="80"/>
          <w:sz w:val="24"/>
          <w:szCs w:val="24"/>
          <w:lang w:eastAsia="fr-CA"/>
        </w:rPr>
        <w:t>Pour la fiche, tu dois :</w:t>
      </w:r>
    </w:p>
    <w:p w14:paraId="4541791F" w14:textId="77777777" w:rsidR="00785925" w:rsidRPr="0030040E" w:rsidRDefault="00785925" w:rsidP="00785925">
      <w:pPr>
        <w:pStyle w:val="Consigne-Texte"/>
        <w:numPr>
          <w:ilvl w:val="0"/>
          <w:numId w:val="0"/>
        </w:numPr>
        <w:ind w:left="360"/>
        <w:rPr>
          <w:rFonts w:ascii="Century Gothic" w:hAnsi="Century Gothic"/>
          <w:color w:val="0E57C4" w:themeColor="background2" w:themeShade="80"/>
          <w:sz w:val="24"/>
          <w:szCs w:val="24"/>
          <w:lang w:eastAsia="fr-CA"/>
        </w:rPr>
      </w:pPr>
      <w:r w:rsidRPr="0030040E">
        <w:rPr>
          <w:rFonts w:ascii="Century Gothic" w:hAnsi="Century Gothic"/>
          <w:color w:val="0E57C4" w:themeColor="background2" w:themeShade="80"/>
          <w:sz w:val="24"/>
          <w:szCs w:val="24"/>
          <w:lang w:eastAsia="fr-CA"/>
        </w:rPr>
        <w:t>-Écrire, les ingrédients en anglais, les quantités et les étapes avec des images.</w:t>
      </w:r>
    </w:p>
    <w:p w14:paraId="7BD06437" w14:textId="77777777" w:rsidR="00785925" w:rsidRPr="0030040E" w:rsidRDefault="00785925" w:rsidP="00785925">
      <w:pPr>
        <w:pStyle w:val="Consigne-Texte"/>
        <w:numPr>
          <w:ilvl w:val="0"/>
          <w:numId w:val="0"/>
        </w:numPr>
        <w:ind w:left="360" w:hanging="360"/>
        <w:rPr>
          <w:rFonts w:ascii="Century Gothic" w:hAnsi="Century Gothic"/>
          <w:color w:val="0E57C4" w:themeColor="background2" w:themeShade="80"/>
          <w:sz w:val="24"/>
          <w:szCs w:val="24"/>
          <w:lang w:eastAsia="fr-CA"/>
        </w:rPr>
      </w:pPr>
      <w:r w:rsidRPr="0030040E">
        <w:rPr>
          <w:rFonts w:ascii="Century Gothic" w:hAnsi="Century Gothic"/>
          <w:color w:val="0E57C4" w:themeColor="background2" w:themeShade="80"/>
          <w:sz w:val="24"/>
          <w:szCs w:val="24"/>
          <w:lang w:eastAsia="fr-CA"/>
        </w:rPr>
        <w:t>*Si tu veux, tu peux essayer de faire la recette à l’aide d’un adulte.</w:t>
      </w:r>
    </w:p>
    <w:p w14:paraId="04A18D8B" w14:textId="77777777" w:rsidR="00785925" w:rsidRPr="0030040E" w:rsidRDefault="00785925" w:rsidP="00785925">
      <w:pPr>
        <w:pStyle w:val="Consigne-Texte"/>
        <w:numPr>
          <w:ilvl w:val="0"/>
          <w:numId w:val="0"/>
        </w:numPr>
        <w:ind w:left="360"/>
        <w:rPr>
          <w:rFonts w:ascii="Century Gothic" w:hAnsi="Century Gothic"/>
          <w:color w:val="0E57C4" w:themeColor="background2" w:themeShade="80"/>
          <w:sz w:val="24"/>
          <w:szCs w:val="24"/>
          <w:lang w:eastAsia="fr-CA"/>
        </w:rPr>
      </w:pPr>
    </w:p>
    <w:tbl>
      <w:tblPr>
        <w:tblStyle w:val="Grilledutableau"/>
        <w:tblW w:w="0" w:type="auto"/>
        <w:tblInd w:w="360" w:type="dxa"/>
        <w:tblLook w:val="04A0" w:firstRow="1" w:lastRow="0" w:firstColumn="1" w:lastColumn="0" w:noHBand="0" w:noVBand="1"/>
      </w:tblPr>
      <w:tblGrid>
        <w:gridCol w:w="7916"/>
      </w:tblGrid>
      <w:tr w:rsidR="00785925" w14:paraId="08A3416E" w14:textId="77777777" w:rsidTr="00C524BD">
        <w:trPr>
          <w:trHeight w:val="3542"/>
        </w:trPr>
        <w:tc>
          <w:tcPr>
            <w:tcW w:w="7589" w:type="dxa"/>
            <w:vAlign w:val="center"/>
          </w:tcPr>
          <w:p w14:paraId="44BFAED7" w14:textId="77777777" w:rsidR="00785925" w:rsidRDefault="00785925" w:rsidP="00C524BD">
            <w:pPr>
              <w:pStyle w:val="Consigne-Texte"/>
              <w:numPr>
                <w:ilvl w:val="0"/>
                <w:numId w:val="0"/>
              </w:numPr>
              <w:jc w:val="center"/>
              <w:rPr>
                <w:lang w:eastAsia="fr-CA"/>
              </w:rPr>
            </w:pPr>
            <w:r>
              <w:rPr>
                <w:noProof/>
                <w:lang w:val="fr-CA" w:eastAsia="fr-CA"/>
              </w:rPr>
              <mc:AlternateContent>
                <mc:Choice Requires="wpi">
                  <w:drawing>
                    <wp:anchor distT="0" distB="0" distL="114300" distR="114300" simplePos="0" relativeHeight="251672576" behindDoc="0" locked="0" layoutInCell="1" allowOverlap="1" wp14:anchorId="2A1983E3" wp14:editId="2FE55A68">
                      <wp:simplePos x="0" y="0"/>
                      <wp:positionH relativeFrom="column">
                        <wp:posOffset>1821815</wp:posOffset>
                      </wp:positionH>
                      <wp:positionV relativeFrom="paragraph">
                        <wp:posOffset>425450</wp:posOffset>
                      </wp:positionV>
                      <wp:extent cx="732790" cy="846455"/>
                      <wp:effectExtent l="38100" t="38100" r="41910" b="42545"/>
                      <wp:wrapNone/>
                      <wp:docPr id="44" name="Ink 44"/>
                      <wp:cNvGraphicFramePr/>
                      <a:graphic xmlns:a="http://schemas.openxmlformats.org/drawingml/2006/main">
                        <a:graphicData uri="http://schemas.microsoft.com/office/word/2010/wordprocessingInk">
                          <w14:contentPart bwMode="auto" r:id="rId40">
                            <w14:nvContentPartPr>
                              <w14:cNvContentPartPr/>
                            </w14:nvContentPartPr>
                            <w14:xfrm>
                              <a:off x="0" y="0"/>
                              <a:ext cx="732790" cy="846455"/>
                            </w14:xfrm>
                          </w14:contentPart>
                        </a:graphicData>
                      </a:graphic>
                    </wp:anchor>
                  </w:drawing>
                </mc:Choice>
                <mc:Fallback>
                  <w:pict>
                    <v:shape w14:anchorId="18667234" id="Ink 44" o:spid="_x0000_s1026" type="#_x0000_t75" style="position:absolute;margin-left:142.5pt;margin-top:32.55pt;width:59.65pt;height:68.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">
                      <v:imagedata r:id="rId41" o:title=""/>
                    </v:shape>
                  </w:pict>
                </mc:Fallback>
              </mc:AlternateContent>
            </w:r>
            <w:r>
              <w:rPr>
                <w:noProof/>
                <w:lang w:val="fr-CA" w:eastAsia="fr-CA"/>
              </w:rPr>
              <w:drawing>
                <wp:inline distT="0" distB="0" distL="0" distR="0" wp14:anchorId="0CCA1170" wp14:editId="3F0BBE5E">
                  <wp:extent cx="4614333" cy="2427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03 at 11.03.41 PM.png"/>
                          <pic:cNvPicPr/>
                        </pic:nvPicPr>
                        <pic:blipFill>
                          <a:blip r:embed="rId42"/>
                          <a:stretch>
                            <a:fillRect/>
                          </a:stretch>
                        </pic:blipFill>
                        <pic:spPr>
                          <a:xfrm>
                            <a:off x="0" y="0"/>
                            <a:ext cx="4625269" cy="2433313"/>
                          </a:xfrm>
                          <a:prstGeom prst="rect">
                            <a:avLst/>
                          </a:prstGeom>
                        </pic:spPr>
                      </pic:pic>
                    </a:graphicData>
                  </a:graphic>
                </wp:inline>
              </w:drawing>
            </w:r>
          </w:p>
        </w:tc>
      </w:tr>
      <w:tr w:rsidR="00785925" w14:paraId="17C5B766" w14:textId="77777777" w:rsidTr="00C524BD">
        <w:trPr>
          <w:trHeight w:val="3542"/>
        </w:trPr>
        <w:tc>
          <w:tcPr>
            <w:tcW w:w="7589" w:type="dxa"/>
            <w:vAlign w:val="center"/>
          </w:tcPr>
          <w:p w14:paraId="7A11CBD6" w14:textId="77777777" w:rsidR="00785925" w:rsidRDefault="00785925" w:rsidP="00C524BD">
            <w:pPr>
              <w:pStyle w:val="Consigne-Texte"/>
              <w:numPr>
                <w:ilvl w:val="0"/>
                <w:numId w:val="0"/>
              </w:numPr>
              <w:jc w:val="center"/>
              <w:rPr>
                <w:noProof/>
                <w:lang w:eastAsia="fr-CA"/>
              </w:rPr>
            </w:pPr>
            <w:r>
              <w:rPr>
                <w:noProof/>
                <w:lang w:val="fr-CA" w:eastAsia="fr-CA"/>
              </w:rPr>
              <mc:AlternateContent>
                <mc:Choice Requires="wpi">
                  <w:drawing>
                    <wp:anchor distT="0" distB="0" distL="114300" distR="114300" simplePos="0" relativeHeight="251684864" behindDoc="0" locked="0" layoutInCell="1" allowOverlap="1" wp14:anchorId="4092FD55" wp14:editId="620D6FE8">
                      <wp:simplePos x="0" y="0"/>
                      <wp:positionH relativeFrom="column">
                        <wp:posOffset>1171427</wp:posOffset>
                      </wp:positionH>
                      <wp:positionV relativeFrom="paragraph">
                        <wp:posOffset>349940</wp:posOffset>
                      </wp:positionV>
                      <wp:extent cx="1819800" cy="1373040"/>
                      <wp:effectExtent l="38100" t="38100" r="47625" b="49530"/>
                      <wp:wrapNone/>
                      <wp:docPr id="1206925888" name="Ink 1206925888"/>
                      <wp:cNvGraphicFramePr/>
                      <a:graphic xmlns:a="http://schemas.openxmlformats.org/drawingml/2006/main">
                        <a:graphicData uri="http://schemas.microsoft.com/office/word/2010/wordprocessingInk">
                          <w14:contentPart bwMode="auto" r:id="rId43">
                            <w14:nvContentPartPr>
                              <w14:cNvContentPartPr/>
                            </w14:nvContentPartPr>
                            <w14:xfrm>
                              <a:off x="0" y="0"/>
                              <a:ext cx="1819800" cy="1373040"/>
                            </w14:xfrm>
                          </w14:contentPart>
                        </a:graphicData>
                      </a:graphic>
                    </wp:anchor>
                  </w:drawing>
                </mc:Choice>
                <mc:Fallback>
                  <w:pict>
                    <v:shape w14:anchorId="7443066F" id="Ink 1206925888" o:spid="_x0000_s1026" type="#_x0000_t75" style="position:absolute;margin-left:91.3pt;margin-top:26.6pt;width:145.25pt;height:110.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">
                      <v:imagedata r:id="rId44" o:title=""/>
                    </v:shape>
                  </w:pict>
                </mc:Fallback>
              </mc:AlternateContent>
            </w:r>
            <w:r>
              <w:rPr>
                <w:noProof/>
                <w:lang w:val="fr-CA" w:eastAsia="fr-CA"/>
              </w:rPr>
              <w:drawing>
                <wp:inline distT="0" distB="0" distL="0" distR="0" wp14:anchorId="388B02CE" wp14:editId="47F7656A">
                  <wp:extent cx="4885267" cy="257009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0-05-03 at 11.03.48 PM.png"/>
                          <pic:cNvPicPr/>
                        </pic:nvPicPr>
                        <pic:blipFill>
                          <a:blip r:embed="rId45"/>
                          <a:stretch>
                            <a:fillRect/>
                          </a:stretch>
                        </pic:blipFill>
                        <pic:spPr>
                          <a:xfrm>
                            <a:off x="0" y="0"/>
                            <a:ext cx="4892341" cy="2573817"/>
                          </a:xfrm>
                          <a:prstGeom prst="rect">
                            <a:avLst/>
                          </a:prstGeom>
                        </pic:spPr>
                      </pic:pic>
                    </a:graphicData>
                  </a:graphic>
                </wp:inline>
              </w:drawing>
            </w:r>
          </w:p>
        </w:tc>
      </w:tr>
    </w:tbl>
    <w:p w14:paraId="78B94977" w14:textId="77777777" w:rsidR="00013D07" w:rsidRDefault="00013D07" w:rsidP="00785925">
      <w:pPr>
        <w:pStyle w:val="Matire-Premirepage"/>
      </w:pPr>
    </w:p>
    <w:p w14:paraId="4F38A742" w14:textId="22141D6B" w:rsidR="00785925" w:rsidRPr="00785925" w:rsidRDefault="006C3C45" w:rsidP="00785925">
      <w:pPr>
        <w:pStyle w:val="Matire-Premirepage"/>
      </w:pPr>
      <w:r>
        <w:lastRenderedPageBreak/>
        <w:t>Mathématiqu</w:t>
      </w:r>
      <w:r w:rsidR="00785925">
        <w:t>e</w:t>
      </w:r>
    </w:p>
    <w:p w14:paraId="07F10A84" w14:textId="77777777" w:rsidR="00785925" w:rsidRDefault="00785925" w:rsidP="00595D03">
      <w:pPr>
        <w:spacing w:before="480"/>
        <w:jc w:val="center"/>
        <w:rPr>
          <w:sz w:val="36"/>
          <w:szCs w:val="36"/>
          <w:u w:val="single"/>
        </w:rPr>
      </w:pPr>
    </w:p>
    <w:p w14:paraId="7167993E" w14:textId="1133B69B" w:rsidR="00595D03" w:rsidRPr="002577FF" w:rsidRDefault="00595D03" w:rsidP="00595D03">
      <w:pPr>
        <w:spacing w:before="480"/>
        <w:jc w:val="center"/>
        <w:rPr>
          <w:sz w:val="36"/>
          <w:szCs w:val="36"/>
          <w:u w:val="single"/>
        </w:rPr>
      </w:pPr>
      <w:r w:rsidRPr="002577FF">
        <w:rPr>
          <w:sz w:val="36"/>
          <w:szCs w:val="36"/>
          <w:u w:val="single"/>
        </w:rPr>
        <w:t>Petits problèmes de mathématique</w:t>
      </w:r>
      <w:r>
        <w:rPr>
          <w:sz w:val="36"/>
          <w:szCs w:val="36"/>
          <w:u w:val="single"/>
        </w:rPr>
        <w:t xml:space="preserve"> 2</w:t>
      </w:r>
    </w:p>
    <w:p w14:paraId="2E6ED10B" w14:textId="77777777" w:rsidR="00595D03" w:rsidRPr="002577FF" w:rsidRDefault="00595D03" w:rsidP="00595D03">
      <w:pPr>
        <w:pStyle w:val="01Exercices-2eSA6pt"/>
        <w:numPr>
          <w:ilvl w:val="0"/>
          <w:numId w:val="25"/>
        </w:numPr>
        <w:spacing w:before="480"/>
        <w:jc w:val="both"/>
        <w:rPr>
          <w:sz w:val="36"/>
          <w:szCs w:val="36"/>
        </w:rPr>
      </w:pPr>
      <w:r>
        <w:rPr>
          <w:sz w:val="32"/>
          <w:szCs w:val="32"/>
        </w:rPr>
        <w:t>Agustina a acheté un vélo à 245$, un ballon à 19,95$ et des souliers de course. Sachant qu’elle a payé 315,55$ pour ses achats, combien ses souliers lui ont-ils coûté?</w:t>
      </w:r>
      <w:r w:rsidRPr="002577FF">
        <w:rPr>
          <w:sz w:val="36"/>
          <w:szCs w:val="36"/>
        </w:rPr>
        <w:t xml:space="preserve"> </w:t>
      </w:r>
    </w:p>
    <w:tbl>
      <w:tblPr>
        <w:tblW w:w="9970" w:type="dxa"/>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3320"/>
        <w:gridCol w:w="2807"/>
        <w:gridCol w:w="3843"/>
      </w:tblGrid>
      <w:tr w:rsidR="00595D03" w14:paraId="6347EC88" w14:textId="77777777" w:rsidTr="00976158">
        <w:trPr>
          <w:trHeight w:val="360"/>
        </w:trPr>
        <w:tc>
          <w:tcPr>
            <w:tcW w:w="6127"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6C564DAA" w14:textId="77777777" w:rsidR="00595D03" w:rsidRDefault="00595D03" w:rsidP="00976158">
            <w:pPr>
              <w:pStyle w:val="Tableau-entete1"/>
            </w:pPr>
            <w: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vAlign w:val="center"/>
          </w:tcPr>
          <w:p w14:paraId="45EE5537" w14:textId="77777777" w:rsidR="00595D03" w:rsidRDefault="00595D03" w:rsidP="00976158">
            <w:pPr>
              <w:pStyle w:val="Tableau-entete1"/>
            </w:pPr>
            <w:r>
              <w:t>Résoudre</w:t>
            </w:r>
          </w:p>
        </w:tc>
      </w:tr>
      <w:tr w:rsidR="00595D03" w14:paraId="1768F7A1" w14:textId="77777777" w:rsidTr="00976158">
        <w:trPr>
          <w:trHeight w:val="360"/>
        </w:trPr>
        <w:tc>
          <w:tcPr>
            <w:tcW w:w="3320" w:type="dxa"/>
            <w:tcBorders>
              <w:top w:val="single" w:sz="8" w:space="0" w:color="auto"/>
              <w:left w:val="single" w:sz="8" w:space="0" w:color="auto"/>
              <w:bottom w:val="single" w:sz="8" w:space="0" w:color="auto"/>
              <w:right w:val="single" w:sz="8" w:space="0" w:color="auto"/>
            </w:tcBorders>
            <w:shd w:val="clear" w:color="auto" w:fill="D9D9D9"/>
            <w:vAlign w:val="center"/>
          </w:tcPr>
          <w:p w14:paraId="5949F72B" w14:textId="77777777" w:rsidR="00595D03" w:rsidRPr="00232B1A" w:rsidRDefault="00595D03" w:rsidP="00976158">
            <w:pPr>
              <w:pStyle w:val="Tableau-entete2"/>
            </w:pPr>
            <w:r w:rsidRPr="00232B1A">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vAlign w:val="center"/>
          </w:tcPr>
          <w:p w14:paraId="059C1DB1" w14:textId="77777777" w:rsidR="00595D03" w:rsidRPr="00232B1A" w:rsidRDefault="00595D03" w:rsidP="00976158">
            <w:pPr>
              <w:pStyle w:val="Tableau-entete2"/>
            </w:pPr>
            <w:r w:rsidRPr="00232B1A">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vAlign w:val="center"/>
          </w:tcPr>
          <w:p w14:paraId="512BC673" w14:textId="77777777" w:rsidR="00595D03" w:rsidRPr="00232B1A" w:rsidRDefault="00595D03" w:rsidP="00976158">
            <w:pPr>
              <w:pStyle w:val="Tableau-entete2"/>
            </w:pPr>
            <w:r w:rsidRPr="00232B1A">
              <w:t>Ce que je fais</w:t>
            </w:r>
          </w:p>
        </w:tc>
      </w:tr>
      <w:tr w:rsidR="00595D03" w14:paraId="1599AA83" w14:textId="77777777" w:rsidTr="00976158">
        <w:trPr>
          <w:trHeight w:val="2404"/>
        </w:trPr>
        <w:tc>
          <w:tcPr>
            <w:tcW w:w="3320" w:type="dxa"/>
            <w:tcBorders>
              <w:top w:val="single" w:sz="8" w:space="0" w:color="auto"/>
              <w:left w:val="single" w:sz="8" w:space="0" w:color="auto"/>
              <w:bottom w:val="nil"/>
              <w:right w:val="single" w:sz="8" w:space="0" w:color="auto"/>
            </w:tcBorders>
            <w:shd w:val="clear" w:color="auto" w:fill="auto"/>
          </w:tcPr>
          <w:p w14:paraId="30F0AAC3" w14:textId="77777777" w:rsidR="00595D03" w:rsidRPr="002E050B" w:rsidRDefault="00595D03" w:rsidP="00976158">
            <w:pPr>
              <w:pStyle w:val="x-CorrigetableaucomprendrebouletSA6pt"/>
              <w:numPr>
                <w:ilvl w:val="0"/>
                <w:numId w:val="0"/>
              </w:numPr>
              <w:rPr>
                <w:color w:val="auto"/>
              </w:rPr>
            </w:pPr>
          </w:p>
          <w:p w14:paraId="1BD3DB6D" w14:textId="77777777" w:rsidR="00595D03" w:rsidRDefault="00595D03" w:rsidP="00976158">
            <w:pPr>
              <w:pStyle w:val="x-CorrigetableaucomprendrebouletSA0"/>
              <w:numPr>
                <w:ilvl w:val="0"/>
                <w:numId w:val="0"/>
              </w:numPr>
            </w:pPr>
          </w:p>
          <w:p w14:paraId="29959D3F" w14:textId="77777777" w:rsidR="00595D03" w:rsidRDefault="00595D03" w:rsidP="00976158">
            <w:pPr>
              <w:pStyle w:val="x-CorrigetableaucomprendrebouletSA0"/>
              <w:numPr>
                <w:ilvl w:val="0"/>
                <w:numId w:val="0"/>
              </w:numPr>
            </w:pPr>
          </w:p>
          <w:p w14:paraId="6BBE39A6" w14:textId="77777777" w:rsidR="00595D03" w:rsidRDefault="00595D03" w:rsidP="00976158">
            <w:pPr>
              <w:pStyle w:val="x-CorrigetableaucomprendrebouletSA0"/>
              <w:numPr>
                <w:ilvl w:val="0"/>
                <w:numId w:val="0"/>
              </w:numPr>
            </w:pPr>
          </w:p>
          <w:p w14:paraId="7BB6853F" w14:textId="77777777" w:rsidR="00595D03" w:rsidRDefault="00595D03" w:rsidP="00976158">
            <w:pPr>
              <w:pStyle w:val="x-CorrigetableaucomprendrebouletSA0"/>
              <w:numPr>
                <w:ilvl w:val="0"/>
                <w:numId w:val="0"/>
              </w:numPr>
            </w:pPr>
          </w:p>
          <w:p w14:paraId="2422AA1D" w14:textId="77777777" w:rsidR="00595D03" w:rsidRDefault="00595D03" w:rsidP="00976158">
            <w:pPr>
              <w:pStyle w:val="x-CorrigetableaucomprendrebouletSA0"/>
              <w:numPr>
                <w:ilvl w:val="0"/>
                <w:numId w:val="0"/>
              </w:numPr>
            </w:pPr>
          </w:p>
          <w:p w14:paraId="60E4E77C" w14:textId="77777777" w:rsidR="00595D03" w:rsidRDefault="00595D03" w:rsidP="00976158">
            <w:pPr>
              <w:pStyle w:val="x-CorrigetableaucomprendrebouletSA0"/>
              <w:numPr>
                <w:ilvl w:val="0"/>
                <w:numId w:val="0"/>
              </w:numPr>
            </w:pPr>
          </w:p>
          <w:p w14:paraId="48916ECA" w14:textId="77777777" w:rsidR="00595D03" w:rsidRDefault="00595D03" w:rsidP="00976158">
            <w:pPr>
              <w:pStyle w:val="x-CorrigetableaucomprendrebouletSA0"/>
              <w:numPr>
                <w:ilvl w:val="0"/>
                <w:numId w:val="0"/>
              </w:numPr>
            </w:pPr>
          </w:p>
          <w:p w14:paraId="0E54270F" w14:textId="77777777" w:rsidR="00595D03" w:rsidRDefault="00595D03" w:rsidP="00976158">
            <w:pPr>
              <w:pStyle w:val="x-CorrigetableaucomprendrebouletSA0"/>
              <w:numPr>
                <w:ilvl w:val="0"/>
                <w:numId w:val="0"/>
              </w:numPr>
            </w:pPr>
          </w:p>
          <w:p w14:paraId="4D6B1E99" w14:textId="77777777" w:rsidR="00595D03" w:rsidRDefault="00595D03" w:rsidP="00976158">
            <w:pPr>
              <w:pStyle w:val="x-CorrigetableaucomprendrebouletSA0"/>
              <w:numPr>
                <w:ilvl w:val="0"/>
                <w:numId w:val="0"/>
              </w:numPr>
            </w:pPr>
          </w:p>
          <w:p w14:paraId="2181BD9C" w14:textId="77777777" w:rsidR="00595D03" w:rsidRPr="009518BD" w:rsidRDefault="00595D03" w:rsidP="00976158">
            <w:pPr>
              <w:pStyle w:val="x-CorrigetableaucomprendrebouletSA0"/>
              <w:numPr>
                <w:ilvl w:val="0"/>
                <w:numId w:val="0"/>
              </w:numPr>
            </w:pPr>
          </w:p>
        </w:tc>
        <w:tc>
          <w:tcPr>
            <w:tcW w:w="2807" w:type="dxa"/>
            <w:tcBorders>
              <w:top w:val="single" w:sz="8" w:space="0" w:color="auto"/>
              <w:left w:val="single" w:sz="8" w:space="0" w:color="auto"/>
              <w:bottom w:val="nil"/>
              <w:right w:val="single" w:sz="8" w:space="0" w:color="auto"/>
            </w:tcBorders>
            <w:shd w:val="clear" w:color="auto" w:fill="auto"/>
          </w:tcPr>
          <w:p w14:paraId="0953BDFA" w14:textId="77777777" w:rsidR="00595D03" w:rsidRPr="009518BD" w:rsidRDefault="00595D03" w:rsidP="00976158">
            <w:pPr>
              <w:pStyle w:val="x-CorrigetableaucomprendreSA6pt"/>
            </w:pPr>
          </w:p>
        </w:tc>
        <w:tc>
          <w:tcPr>
            <w:tcW w:w="3843" w:type="dxa"/>
            <w:tcBorders>
              <w:top w:val="single" w:sz="8" w:space="0" w:color="auto"/>
              <w:left w:val="single" w:sz="8" w:space="0" w:color="auto"/>
              <w:bottom w:val="nil"/>
              <w:right w:val="single" w:sz="8" w:space="0" w:color="auto"/>
            </w:tcBorders>
            <w:shd w:val="clear" w:color="auto" w:fill="auto"/>
          </w:tcPr>
          <w:p w14:paraId="6CABCB0D" w14:textId="77777777" w:rsidR="00595D03" w:rsidRPr="009518BD" w:rsidRDefault="00595D03" w:rsidP="00976158">
            <w:pPr>
              <w:pStyle w:val="x-CorrigetableaucomprendreSA6pt"/>
            </w:pPr>
          </w:p>
        </w:tc>
      </w:tr>
      <w:tr w:rsidR="00595D03" w14:paraId="57DCB98C" w14:textId="77777777" w:rsidTr="00976158">
        <w:trPr>
          <w:trHeight w:val="828"/>
        </w:trPr>
        <w:tc>
          <w:tcPr>
            <w:tcW w:w="3320" w:type="dxa"/>
            <w:tcBorders>
              <w:top w:val="nil"/>
              <w:left w:val="single" w:sz="8" w:space="0" w:color="auto"/>
              <w:bottom w:val="single" w:sz="8" w:space="0" w:color="auto"/>
              <w:right w:val="single" w:sz="8" w:space="0" w:color="auto"/>
            </w:tcBorders>
            <w:shd w:val="clear" w:color="auto" w:fill="auto"/>
            <w:tcMar>
              <w:top w:w="0" w:type="dxa"/>
            </w:tcMar>
          </w:tcPr>
          <w:p w14:paraId="432F0F93" w14:textId="77777777" w:rsidR="00595D03" w:rsidRDefault="00595D03" w:rsidP="00976158">
            <w:pPr>
              <w:pStyle w:val="Tableau-entete2"/>
              <w:tabs>
                <w:tab w:val="left" w:pos="4120"/>
                <w:tab w:val="right" w:pos="9900"/>
              </w:tabs>
              <w:spacing w:before="400"/>
              <w:ind w:right="120"/>
              <w:jc w:val="left"/>
            </w:pPr>
          </w:p>
          <w:p w14:paraId="7F7545C7" w14:textId="77777777" w:rsidR="00595D03" w:rsidRDefault="00595D03" w:rsidP="00976158">
            <w:pPr>
              <w:pStyle w:val="Tableau-entete2"/>
              <w:tabs>
                <w:tab w:val="left" w:pos="4120"/>
                <w:tab w:val="right" w:pos="9900"/>
              </w:tabs>
              <w:spacing w:before="400"/>
              <w:ind w:right="120"/>
              <w:jc w:val="left"/>
            </w:pPr>
          </w:p>
        </w:tc>
        <w:tc>
          <w:tcPr>
            <w:tcW w:w="2807" w:type="dxa"/>
            <w:tcBorders>
              <w:top w:val="nil"/>
              <w:left w:val="single" w:sz="8" w:space="0" w:color="auto"/>
              <w:bottom w:val="single" w:sz="8" w:space="0" w:color="auto"/>
              <w:right w:val="single" w:sz="8" w:space="0" w:color="auto"/>
            </w:tcBorders>
            <w:shd w:val="clear" w:color="auto" w:fill="auto"/>
          </w:tcPr>
          <w:p w14:paraId="5102D928" w14:textId="77777777" w:rsidR="00595D03" w:rsidRDefault="00595D03" w:rsidP="00976158">
            <w:pPr>
              <w:pStyle w:val="Tableau-entete2"/>
              <w:tabs>
                <w:tab w:val="left" w:pos="4120"/>
                <w:tab w:val="right" w:pos="9900"/>
              </w:tabs>
              <w:spacing w:before="400"/>
              <w:ind w:right="120"/>
              <w:jc w:val="left"/>
            </w:pPr>
          </w:p>
        </w:tc>
        <w:tc>
          <w:tcPr>
            <w:tcW w:w="3843" w:type="dxa"/>
            <w:tcBorders>
              <w:top w:val="nil"/>
              <w:left w:val="single" w:sz="8" w:space="0" w:color="auto"/>
              <w:bottom w:val="single" w:sz="8" w:space="0" w:color="auto"/>
              <w:right w:val="single" w:sz="8" w:space="0" w:color="auto"/>
            </w:tcBorders>
            <w:shd w:val="clear" w:color="auto" w:fill="auto"/>
            <w:vAlign w:val="bottom"/>
          </w:tcPr>
          <w:p w14:paraId="7551A2BA" w14:textId="77777777" w:rsidR="00595D03" w:rsidRDefault="00595D03" w:rsidP="00976158">
            <w:pPr>
              <w:pStyle w:val="Tableau-entete2"/>
              <w:tabs>
                <w:tab w:val="left" w:pos="4120"/>
                <w:tab w:val="right" w:pos="9900"/>
              </w:tabs>
              <w:spacing w:before="400" w:after="60"/>
              <w:ind w:right="120"/>
              <w:jc w:val="right"/>
            </w:pPr>
            <w:r>
              <w:rPr>
                <w:noProof/>
                <w:lang w:eastAsia="fr-CA"/>
              </w:rPr>
              <w:drawing>
                <wp:inline distT="0" distB="0" distL="0" distR="0" wp14:anchorId="613169D5" wp14:editId="3FB60C76">
                  <wp:extent cx="1657350" cy="371475"/>
                  <wp:effectExtent l="0" t="0" r="0" b="9525"/>
                  <wp:docPr id="13" name="Image 13"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46"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Pr>
                <w:noProof/>
                <w:lang w:eastAsia="fr-CA"/>
              </w:rPr>
              <w:t xml:space="preserve"> </w:t>
            </w:r>
            <w:r>
              <w:rPr>
                <w:noProof/>
                <w:lang w:eastAsia="fr-CA"/>
              </w:rPr>
              <w:drawing>
                <wp:inline distT="0" distB="0" distL="0" distR="0" wp14:anchorId="4608DCEA" wp14:editId="5D0FD2E0">
                  <wp:extent cx="381000" cy="352425"/>
                  <wp:effectExtent l="0" t="0" r="0" b="9525"/>
                  <wp:docPr id="1" name="Image 1"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49C712FD" w14:textId="77777777" w:rsidR="00595D03" w:rsidRDefault="00595D03" w:rsidP="00595D03"/>
    <w:p w14:paraId="753059A9" w14:textId="77777777" w:rsidR="00595D03" w:rsidRDefault="00595D03" w:rsidP="00595D03"/>
    <w:p w14:paraId="5AEC9BDC" w14:textId="77777777" w:rsidR="00595D03" w:rsidRPr="002577FF" w:rsidRDefault="00595D03" w:rsidP="00595D03">
      <w:pPr>
        <w:rPr>
          <w:sz w:val="32"/>
          <w:szCs w:val="32"/>
        </w:rPr>
      </w:pPr>
    </w:p>
    <w:p w14:paraId="42241D50" w14:textId="2BC099C0" w:rsidR="00595D03" w:rsidRDefault="00595D03" w:rsidP="00595D03">
      <w:pPr>
        <w:tabs>
          <w:tab w:val="left" w:pos="600"/>
        </w:tabs>
        <w:spacing w:before="480" w:after="120" w:line="600" w:lineRule="auto"/>
        <w:ind w:left="480" w:hanging="480"/>
        <w:rPr>
          <w:sz w:val="32"/>
          <w:szCs w:val="32"/>
        </w:rPr>
      </w:pPr>
      <w:r w:rsidRPr="002577FF">
        <w:rPr>
          <w:sz w:val="32"/>
          <w:szCs w:val="32"/>
        </w:rPr>
        <w:t xml:space="preserve">Réponse complète : </w:t>
      </w:r>
      <w:r>
        <w:rPr>
          <w:sz w:val="32"/>
          <w:szCs w:val="32"/>
        </w:rPr>
        <w:t>Agustina a payé _______________ pour ses souliers de course.</w:t>
      </w:r>
    </w:p>
    <w:p w14:paraId="071B82CD" w14:textId="77777777" w:rsidR="00013D07" w:rsidRDefault="00013D07" w:rsidP="00013D07">
      <w:pPr>
        <w:pStyle w:val="Matire-Premirepage"/>
      </w:pPr>
    </w:p>
    <w:p w14:paraId="48306E2D" w14:textId="77777777" w:rsidR="00013D07" w:rsidRDefault="00013D07" w:rsidP="00013D07">
      <w:pPr>
        <w:pStyle w:val="Matire-Premirepage"/>
      </w:pPr>
    </w:p>
    <w:p w14:paraId="5F05E10E" w14:textId="638D4E74" w:rsidR="00013D07" w:rsidRDefault="00013D07" w:rsidP="00013D07">
      <w:pPr>
        <w:pStyle w:val="Matire-Premirepage"/>
      </w:pPr>
      <w:r>
        <w:lastRenderedPageBreak/>
        <w:t>Mathématique</w:t>
      </w:r>
    </w:p>
    <w:p w14:paraId="677CCE28" w14:textId="77777777" w:rsidR="00595D03" w:rsidRDefault="00595D03" w:rsidP="00595D03">
      <w:pPr>
        <w:tabs>
          <w:tab w:val="left" w:pos="600"/>
        </w:tabs>
        <w:spacing w:before="480" w:after="120"/>
        <w:ind w:left="480" w:hanging="480"/>
        <w:jc w:val="both"/>
        <w:rPr>
          <w:sz w:val="32"/>
          <w:szCs w:val="32"/>
        </w:rPr>
      </w:pPr>
      <w:r w:rsidRPr="002577FF">
        <w:rPr>
          <w:sz w:val="32"/>
          <w:szCs w:val="32"/>
        </w:rPr>
        <w:t>2</w:t>
      </w:r>
      <w:r>
        <w:rPr>
          <w:sz w:val="26"/>
          <w:szCs w:val="20"/>
        </w:rPr>
        <w:t>.</w:t>
      </w:r>
      <w:r>
        <w:rPr>
          <w:sz w:val="32"/>
          <w:szCs w:val="32"/>
        </w:rPr>
        <w:t xml:space="preserve"> Louis a dessiné un plan des trajets pour se rendre aux différentes épreuves d’un tournoi. Voici les mesures de ces trajets : </w:t>
      </w:r>
    </w:p>
    <w:p w14:paraId="39FDAFCB" w14:textId="77777777" w:rsidR="00595D03" w:rsidRDefault="00595D03" w:rsidP="00595D03">
      <w:pPr>
        <w:tabs>
          <w:tab w:val="left" w:pos="600"/>
        </w:tabs>
        <w:spacing w:before="480" w:after="120"/>
        <w:ind w:left="480" w:hanging="480"/>
        <w:jc w:val="both"/>
        <w:rPr>
          <w:sz w:val="32"/>
          <w:szCs w:val="32"/>
        </w:rPr>
      </w:pPr>
      <w:r>
        <w:rPr>
          <w:sz w:val="32"/>
          <w:szCs w:val="32"/>
        </w:rPr>
        <w:t>-tir à l’arc : 55 cm</w:t>
      </w:r>
      <w:r>
        <w:rPr>
          <w:sz w:val="32"/>
          <w:szCs w:val="32"/>
        </w:rPr>
        <w:tab/>
      </w:r>
      <w:r>
        <w:rPr>
          <w:sz w:val="32"/>
          <w:szCs w:val="32"/>
        </w:rPr>
        <w:tab/>
      </w:r>
      <w:r>
        <w:rPr>
          <w:sz w:val="32"/>
          <w:szCs w:val="32"/>
        </w:rPr>
        <w:tab/>
        <w:t>souque à la corde : 53,2 cm</w:t>
      </w:r>
    </w:p>
    <w:p w14:paraId="544DE1BA" w14:textId="77777777" w:rsidR="00595D03" w:rsidRDefault="00595D03" w:rsidP="00595D03">
      <w:pPr>
        <w:tabs>
          <w:tab w:val="left" w:pos="600"/>
        </w:tabs>
        <w:spacing w:before="480" w:after="120"/>
        <w:ind w:left="480" w:hanging="480"/>
        <w:jc w:val="both"/>
        <w:rPr>
          <w:sz w:val="32"/>
          <w:szCs w:val="32"/>
        </w:rPr>
      </w:pPr>
      <w:r>
        <w:rPr>
          <w:sz w:val="32"/>
          <w:szCs w:val="32"/>
        </w:rPr>
        <w:t>-course à pied : 75 mm</w:t>
      </w:r>
      <w:r>
        <w:rPr>
          <w:sz w:val="32"/>
          <w:szCs w:val="32"/>
        </w:rPr>
        <w:tab/>
      </w:r>
      <w:r>
        <w:rPr>
          <w:sz w:val="32"/>
          <w:szCs w:val="32"/>
        </w:rPr>
        <w:tab/>
        <w:t>combat à l’épée : 235 mm</w:t>
      </w:r>
    </w:p>
    <w:p w14:paraId="4AD97463" w14:textId="77777777" w:rsidR="00595D03" w:rsidRDefault="00595D03" w:rsidP="00595D03">
      <w:pPr>
        <w:tabs>
          <w:tab w:val="left" w:pos="600"/>
        </w:tabs>
        <w:spacing w:before="480" w:after="120"/>
        <w:ind w:left="480" w:hanging="480"/>
        <w:jc w:val="both"/>
        <w:rPr>
          <w:sz w:val="32"/>
          <w:szCs w:val="32"/>
        </w:rPr>
      </w:pPr>
      <w:r>
        <w:rPr>
          <w:sz w:val="32"/>
          <w:szCs w:val="32"/>
        </w:rPr>
        <w:t xml:space="preserve">Calcule la longueur totale du circuit en </w:t>
      </w:r>
      <w:r w:rsidRPr="007F1228">
        <w:rPr>
          <w:b/>
          <w:sz w:val="32"/>
          <w:szCs w:val="32"/>
        </w:rPr>
        <w:t>millimètres.</w:t>
      </w:r>
    </w:p>
    <w:p w14:paraId="1352CF50" w14:textId="77777777" w:rsidR="00595D03" w:rsidRPr="00ED68EE" w:rsidRDefault="00595D03" w:rsidP="00595D03">
      <w:pPr>
        <w:tabs>
          <w:tab w:val="left" w:pos="600"/>
        </w:tabs>
        <w:spacing w:before="480" w:after="120" w:line="320" w:lineRule="exact"/>
        <w:ind w:left="480" w:hanging="480"/>
        <w:rPr>
          <w:sz w:val="26"/>
          <w:szCs w:val="20"/>
        </w:rPr>
      </w:pPr>
    </w:p>
    <w:tbl>
      <w:tblPr>
        <w:tblW w:w="9480" w:type="dxa"/>
        <w:tblInd w:w="48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2830"/>
        <w:gridCol w:w="2807"/>
        <w:gridCol w:w="3843"/>
      </w:tblGrid>
      <w:tr w:rsidR="00595D03" w:rsidRPr="00ED68EE" w14:paraId="612B8288" w14:textId="77777777" w:rsidTr="00976158">
        <w:trPr>
          <w:trHeight w:val="360"/>
        </w:trPr>
        <w:tc>
          <w:tcPr>
            <w:tcW w:w="5637"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6AE7DF44" w14:textId="77777777" w:rsidR="00595D03" w:rsidRPr="00ED68EE" w:rsidRDefault="00595D03" w:rsidP="00976158">
            <w:pPr>
              <w:jc w:val="center"/>
              <w:rPr>
                <w:rFonts w:ascii="Arial Narrow" w:hAnsi="Arial Narrow"/>
                <w:b/>
              </w:rPr>
            </w:pPr>
            <w:r w:rsidRPr="00ED68EE">
              <w:rPr>
                <w:rFonts w:ascii="Arial Narrow" w:hAnsi="Arial Narrow"/>
                <w:b/>
              </w:rP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vAlign w:val="center"/>
          </w:tcPr>
          <w:p w14:paraId="5C6D1E2D" w14:textId="77777777" w:rsidR="00595D03" w:rsidRPr="00ED68EE" w:rsidRDefault="00595D03" w:rsidP="00976158">
            <w:pPr>
              <w:jc w:val="center"/>
              <w:rPr>
                <w:rFonts w:ascii="Arial Narrow" w:hAnsi="Arial Narrow"/>
                <w:b/>
              </w:rPr>
            </w:pPr>
            <w:r w:rsidRPr="00ED68EE">
              <w:rPr>
                <w:rFonts w:ascii="Arial Narrow" w:hAnsi="Arial Narrow"/>
                <w:b/>
              </w:rPr>
              <w:t>Résoudre</w:t>
            </w:r>
          </w:p>
        </w:tc>
      </w:tr>
      <w:tr w:rsidR="00595D03" w:rsidRPr="00ED68EE" w14:paraId="530C6F49" w14:textId="77777777" w:rsidTr="00976158">
        <w:trPr>
          <w:trHeight w:val="360"/>
        </w:trPr>
        <w:tc>
          <w:tcPr>
            <w:tcW w:w="2830" w:type="dxa"/>
            <w:tcBorders>
              <w:top w:val="single" w:sz="8" w:space="0" w:color="auto"/>
              <w:left w:val="single" w:sz="8" w:space="0" w:color="auto"/>
              <w:bottom w:val="single" w:sz="8" w:space="0" w:color="auto"/>
              <w:right w:val="single" w:sz="8" w:space="0" w:color="auto"/>
            </w:tcBorders>
            <w:shd w:val="clear" w:color="auto" w:fill="D9D9D9"/>
            <w:vAlign w:val="center"/>
          </w:tcPr>
          <w:p w14:paraId="5D3B819B" w14:textId="77777777" w:rsidR="00595D03" w:rsidRPr="00ED68EE" w:rsidRDefault="00595D03" w:rsidP="00976158">
            <w:pPr>
              <w:jc w:val="center"/>
              <w:rPr>
                <w:rFonts w:ascii="Arial Narrow" w:hAnsi="Arial Narrow"/>
                <w:b/>
              </w:rPr>
            </w:pPr>
            <w:r w:rsidRPr="00ED68EE">
              <w:rPr>
                <w:rFonts w:ascii="Arial Narrow" w:hAnsi="Arial Narrow"/>
                <w:b/>
              </w:rPr>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vAlign w:val="center"/>
          </w:tcPr>
          <w:p w14:paraId="4EE80E38" w14:textId="77777777" w:rsidR="00595D03" w:rsidRPr="00ED68EE" w:rsidRDefault="00595D03" w:rsidP="00976158">
            <w:pPr>
              <w:jc w:val="center"/>
              <w:rPr>
                <w:rFonts w:ascii="Arial Narrow" w:hAnsi="Arial Narrow"/>
                <w:b/>
              </w:rPr>
            </w:pPr>
            <w:r w:rsidRPr="00ED68EE">
              <w:rPr>
                <w:rFonts w:ascii="Arial Narrow" w:hAnsi="Arial Narrow"/>
                <w:b/>
              </w:rPr>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vAlign w:val="center"/>
          </w:tcPr>
          <w:p w14:paraId="37765E4D" w14:textId="77777777" w:rsidR="00595D03" w:rsidRPr="00ED68EE" w:rsidRDefault="00595D03" w:rsidP="00976158">
            <w:pPr>
              <w:jc w:val="center"/>
              <w:rPr>
                <w:rFonts w:ascii="Arial Narrow" w:hAnsi="Arial Narrow"/>
                <w:b/>
              </w:rPr>
            </w:pPr>
            <w:r w:rsidRPr="00ED68EE">
              <w:rPr>
                <w:rFonts w:ascii="Arial Narrow" w:hAnsi="Arial Narrow"/>
                <w:b/>
              </w:rPr>
              <w:t>Ce que je fais</w:t>
            </w:r>
          </w:p>
        </w:tc>
      </w:tr>
      <w:tr w:rsidR="00595D03" w:rsidRPr="00ED68EE" w14:paraId="127AB748" w14:textId="77777777" w:rsidTr="00976158">
        <w:trPr>
          <w:trHeight w:val="2404"/>
        </w:trPr>
        <w:tc>
          <w:tcPr>
            <w:tcW w:w="2830" w:type="dxa"/>
            <w:tcBorders>
              <w:top w:val="single" w:sz="8" w:space="0" w:color="auto"/>
              <w:left w:val="single" w:sz="8" w:space="0" w:color="auto"/>
              <w:bottom w:val="nil"/>
              <w:right w:val="single" w:sz="8" w:space="0" w:color="auto"/>
            </w:tcBorders>
            <w:shd w:val="clear" w:color="auto" w:fill="auto"/>
          </w:tcPr>
          <w:p w14:paraId="1F163005" w14:textId="77777777" w:rsidR="00595D03" w:rsidRPr="00ED68EE" w:rsidRDefault="00595D03" w:rsidP="00976158">
            <w:pPr>
              <w:spacing w:before="120" w:line="320" w:lineRule="exact"/>
              <w:ind w:right="180"/>
              <w:rPr>
                <w:i/>
                <w:iCs/>
                <w:szCs w:val="20"/>
              </w:rPr>
            </w:pPr>
          </w:p>
          <w:p w14:paraId="313CE3E5" w14:textId="77777777" w:rsidR="00595D03" w:rsidRDefault="00595D03" w:rsidP="00976158">
            <w:pPr>
              <w:spacing w:line="320" w:lineRule="exact"/>
              <w:ind w:right="180"/>
              <w:rPr>
                <w:i/>
                <w:iCs/>
                <w:color w:val="FF0000"/>
                <w:szCs w:val="20"/>
              </w:rPr>
            </w:pPr>
          </w:p>
          <w:p w14:paraId="07FF84E3" w14:textId="77777777" w:rsidR="00595D03" w:rsidRDefault="00595D03" w:rsidP="00976158">
            <w:pPr>
              <w:spacing w:line="320" w:lineRule="exact"/>
              <w:ind w:right="180"/>
              <w:rPr>
                <w:i/>
                <w:iCs/>
                <w:color w:val="FF0000"/>
                <w:szCs w:val="20"/>
              </w:rPr>
            </w:pPr>
          </w:p>
          <w:p w14:paraId="7099B0E2" w14:textId="77777777" w:rsidR="00595D03" w:rsidRDefault="00595D03" w:rsidP="00976158">
            <w:pPr>
              <w:spacing w:line="320" w:lineRule="exact"/>
              <w:ind w:right="180"/>
              <w:rPr>
                <w:i/>
                <w:iCs/>
                <w:color w:val="FF0000"/>
                <w:szCs w:val="20"/>
              </w:rPr>
            </w:pPr>
          </w:p>
          <w:p w14:paraId="5323C5B0" w14:textId="77777777" w:rsidR="00595D03" w:rsidRDefault="00595D03" w:rsidP="00976158">
            <w:pPr>
              <w:spacing w:line="320" w:lineRule="exact"/>
              <w:ind w:right="180"/>
              <w:rPr>
                <w:i/>
                <w:iCs/>
                <w:color w:val="FF0000"/>
                <w:szCs w:val="20"/>
              </w:rPr>
            </w:pPr>
          </w:p>
          <w:p w14:paraId="1E63C6E2" w14:textId="77777777" w:rsidR="00595D03" w:rsidRDefault="00595D03" w:rsidP="00976158">
            <w:pPr>
              <w:spacing w:line="320" w:lineRule="exact"/>
              <w:ind w:right="180"/>
              <w:rPr>
                <w:i/>
                <w:iCs/>
                <w:color w:val="FF0000"/>
                <w:szCs w:val="20"/>
              </w:rPr>
            </w:pPr>
          </w:p>
          <w:p w14:paraId="74D18CB0" w14:textId="77777777" w:rsidR="00595D03" w:rsidRDefault="00595D03" w:rsidP="00976158">
            <w:pPr>
              <w:spacing w:line="320" w:lineRule="exact"/>
              <w:ind w:right="180"/>
              <w:rPr>
                <w:i/>
                <w:iCs/>
                <w:color w:val="FF0000"/>
                <w:szCs w:val="20"/>
              </w:rPr>
            </w:pPr>
          </w:p>
          <w:p w14:paraId="260F2BCF" w14:textId="77777777" w:rsidR="00595D03" w:rsidRDefault="00595D03" w:rsidP="00976158">
            <w:pPr>
              <w:spacing w:line="320" w:lineRule="exact"/>
              <w:ind w:right="180"/>
              <w:rPr>
                <w:i/>
                <w:iCs/>
                <w:color w:val="FF0000"/>
                <w:szCs w:val="20"/>
              </w:rPr>
            </w:pPr>
          </w:p>
          <w:p w14:paraId="2F105F05" w14:textId="77777777" w:rsidR="00595D03" w:rsidRDefault="00595D03" w:rsidP="00976158">
            <w:pPr>
              <w:spacing w:line="320" w:lineRule="exact"/>
              <w:ind w:right="180"/>
              <w:rPr>
                <w:i/>
                <w:iCs/>
                <w:color w:val="FF0000"/>
                <w:szCs w:val="20"/>
              </w:rPr>
            </w:pPr>
          </w:p>
          <w:p w14:paraId="221A0CD9" w14:textId="77777777" w:rsidR="00595D03" w:rsidRDefault="00595D03" w:rsidP="00976158">
            <w:pPr>
              <w:spacing w:line="320" w:lineRule="exact"/>
              <w:ind w:right="180"/>
              <w:rPr>
                <w:i/>
                <w:iCs/>
                <w:color w:val="FF0000"/>
                <w:szCs w:val="20"/>
              </w:rPr>
            </w:pPr>
          </w:p>
          <w:p w14:paraId="5C6BA5FD" w14:textId="77777777" w:rsidR="00595D03" w:rsidRDefault="00595D03" w:rsidP="00976158">
            <w:pPr>
              <w:spacing w:line="320" w:lineRule="exact"/>
              <w:ind w:right="180"/>
              <w:rPr>
                <w:i/>
                <w:iCs/>
                <w:color w:val="FF0000"/>
                <w:szCs w:val="20"/>
              </w:rPr>
            </w:pPr>
          </w:p>
          <w:p w14:paraId="28CBCDDA" w14:textId="77777777" w:rsidR="00595D03" w:rsidRPr="00ED68EE" w:rsidRDefault="00595D03" w:rsidP="00976158">
            <w:pPr>
              <w:spacing w:line="320" w:lineRule="exact"/>
              <w:ind w:right="180"/>
              <w:rPr>
                <w:i/>
                <w:iCs/>
                <w:color w:val="FF0000"/>
                <w:szCs w:val="20"/>
              </w:rPr>
            </w:pPr>
          </w:p>
        </w:tc>
        <w:tc>
          <w:tcPr>
            <w:tcW w:w="2807" w:type="dxa"/>
            <w:tcBorders>
              <w:top w:val="single" w:sz="8" w:space="0" w:color="auto"/>
              <w:left w:val="single" w:sz="8" w:space="0" w:color="auto"/>
              <w:bottom w:val="nil"/>
              <w:right w:val="single" w:sz="8" w:space="0" w:color="auto"/>
            </w:tcBorders>
            <w:shd w:val="clear" w:color="auto" w:fill="auto"/>
          </w:tcPr>
          <w:p w14:paraId="2DA4F019" w14:textId="77777777" w:rsidR="00595D03" w:rsidRPr="00ED68EE" w:rsidRDefault="00595D03" w:rsidP="00976158">
            <w:pPr>
              <w:spacing w:before="120" w:line="320" w:lineRule="exact"/>
              <w:ind w:left="180" w:right="180"/>
              <w:rPr>
                <w:i/>
                <w:iCs/>
                <w:color w:val="FF0000"/>
                <w:szCs w:val="20"/>
              </w:rPr>
            </w:pPr>
          </w:p>
        </w:tc>
        <w:tc>
          <w:tcPr>
            <w:tcW w:w="3843" w:type="dxa"/>
            <w:tcBorders>
              <w:top w:val="single" w:sz="8" w:space="0" w:color="auto"/>
              <w:left w:val="single" w:sz="8" w:space="0" w:color="auto"/>
              <w:bottom w:val="nil"/>
              <w:right w:val="single" w:sz="8" w:space="0" w:color="auto"/>
            </w:tcBorders>
            <w:shd w:val="clear" w:color="auto" w:fill="auto"/>
          </w:tcPr>
          <w:p w14:paraId="2B9BC8FF" w14:textId="77777777" w:rsidR="00595D03" w:rsidRPr="00ED68EE" w:rsidRDefault="00595D03" w:rsidP="00976158">
            <w:pPr>
              <w:spacing w:before="120" w:line="320" w:lineRule="exact"/>
              <w:ind w:left="180" w:right="180"/>
              <w:rPr>
                <w:i/>
                <w:iCs/>
                <w:color w:val="FF0000"/>
                <w:szCs w:val="20"/>
              </w:rPr>
            </w:pPr>
          </w:p>
        </w:tc>
      </w:tr>
      <w:tr w:rsidR="00595D03" w:rsidRPr="00ED68EE" w14:paraId="68F08A65" w14:textId="77777777" w:rsidTr="00976158">
        <w:trPr>
          <w:trHeight w:val="828"/>
        </w:trPr>
        <w:tc>
          <w:tcPr>
            <w:tcW w:w="2830" w:type="dxa"/>
            <w:tcBorders>
              <w:top w:val="nil"/>
              <w:left w:val="single" w:sz="8" w:space="0" w:color="auto"/>
              <w:bottom w:val="single" w:sz="8" w:space="0" w:color="auto"/>
              <w:right w:val="single" w:sz="8" w:space="0" w:color="auto"/>
            </w:tcBorders>
            <w:shd w:val="clear" w:color="auto" w:fill="auto"/>
            <w:tcMar>
              <w:top w:w="0" w:type="dxa"/>
            </w:tcMar>
          </w:tcPr>
          <w:p w14:paraId="08D5F411" w14:textId="77777777" w:rsidR="00595D03" w:rsidRPr="00ED68EE" w:rsidRDefault="00595D03" w:rsidP="00976158">
            <w:pPr>
              <w:tabs>
                <w:tab w:val="left" w:pos="4120"/>
                <w:tab w:val="right" w:pos="9900"/>
              </w:tabs>
              <w:spacing w:before="400"/>
              <w:ind w:right="120"/>
              <w:rPr>
                <w:rFonts w:ascii="Arial Narrow" w:hAnsi="Arial Narrow"/>
                <w:b/>
              </w:rPr>
            </w:pPr>
          </w:p>
        </w:tc>
        <w:tc>
          <w:tcPr>
            <w:tcW w:w="2807" w:type="dxa"/>
            <w:tcBorders>
              <w:top w:val="nil"/>
              <w:left w:val="single" w:sz="8" w:space="0" w:color="auto"/>
              <w:bottom w:val="single" w:sz="8" w:space="0" w:color="auto"/>
              <w:right w:val="single" w:sz="8" w:space="0" w:color="auto"/>
            </w:tcBorders>
            <w:shd w:val="clear" w:color="auto" w:fill="auto"/>
          </w:tcPr>
          <w:p w14:paraId="1300D86A" w14:textId="77777777" w:rsidR="00595D03" w:rsidRPr="00ED68EE" w:rsidRDefault="00595D03" w:rsidP="00976158">
            <w:pPr>
              <w:tabs>
                <w:tab w:val="left" w:pos="4120"/>
                <w:tab w:val="right" w:pos="9900"/>
              </w:tabs>
              <w:spacing w:before="400"/>
              <w:ind w:right="120"/>
              <w:rPr>
                <w:rFonts w:ascii="Arial Narrow" w:hAnsi="Arial Narrow"/>
                <w:b/>
              </w:rPr>
            </w:pPr>
          </w:p>
        </w:tc>
        <w:tc>
          <w:tcPr>
            <w:tcW w:w="3843" w:type="dxa"/>
            <w:tcBorders>
              <w:top w:val="nil"/>
              <w:left w:val="single" w:sz="8" w:space="0" w:color="auto"/>
              <w:bottom w:val="single" w:sz="8" w:space="0" w:color="auto"/>
              <w:right w:val="single" w:sz="8" w:space="0" w:color="auto"/>
            </w:tcBorders>
            <w:shd w:val="clear" w:color="auto" w:fill="auto"/>
            <w:vAlign w:val="bottom"/>
          </w:tcPr>
          <w:p w14:paraId="227B22BE" w14:textId="77777777" w:rsidR="00595D03" w:rsidRPr="00ED68EE" w:rsidRDefault="00595D03" w:rsidP="00976158">
            <w:pPr>
              <w:tabs>
                <w:tab w:val="left" w:pos="4120"/>
                <w:tab w:val="right" w:pos="9900"/>
              </w:tabs>
              <w:spacing w:before="400" w:after="60"/>
              <w:ind w:right="120"/>
              <w:jc w:val="right"/>
              <w:rPr>
                <w:rFonts w:ascii="Arial Narrow" w:hAnsi="Arial Narrow"/>
                <w:b/>
              </w:rPr>
            </w:pPr>
            <w:r w:rsidRPr="00ED68EE">
              <w:rPr>
                <w:rFonts w:ascii="Arial Narrow" w:hAnsi="Arial Narrow"/>
                <w:b/>
                <w:noProof/>
                <w:lang w:val="fr-CA"/>
              </w:rPr>
              <w:drawing>
                <wp:inline distT="0" distB="0" distL="0" distR="0" wp14:anchorId="4319BB5C" wp14:editId="4D35860C">
                  <wp:extent cx="1657350" cy="371475"/>
                  <wp:effectExtent l="0" t="0" r="0" b="9525"/>
                  <wp:docPr id="8" name="Image 8"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arche"/>
                          <pic:cNvPicPr>
                            <a:picLocks noChangeAspect="1" noChangeArrowheads="1"/>
                          </pic:cNvPicPr>
                        </pic:nvPicPr>
                        <pic:blipFill>
                          <a:blip r:embed="rId46"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sidRPr="00ED68EE">
              <w:rPr>
                <w:rFonts w:ascii="Arial Narrow" w:hAnsi="Arial Narrow"/>
                <w:b/>
                <w:noProof/>
              </w:rPr>
              <w:t xml:space="preserve"> </w:t>
            </w:r>
            <w:r w:rsidRPr="00ED68EE">
              <w:rPr>
                <w:rFonts w:ascii="Arial Narrow" w:hAnsi="Arial Narrow"/>
                <w:b/>
                <w:noProof/>
                <w:lang w:val="fr-CA"/>
              </w:rPr>
              <w:drawing>
                <wp:inline distT="0" distB="0" distL="0" distR="0" wp14:anchorId="19645B18" wp14:editId="3A076E4D">
                  <wp:extent cx="381000" cy="352425"/>
                  <wp:effectExtent l="0" t="0" r="0" b="9525"/>
                  <wp:docPr id="7" name="Image 7"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ou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6EFA2772" w14:textId="77777777" w:rsidR="00595D03" w:rsidRDefault="00595D03" w:rsidP="00595D03">
      <w:pPr>
        <w:tabs>
          <w:tab w:val="left" w:pos="600"/>
        </w:tabs>
        <w:spacing w:before="480" w:after="120" w:line="360" w:lineRule="auto"/>
        <w:ind w:left="480" w:hanging="480"/>
        <w:jc w:val="both"/>
        <w:rPr>
          <w:sz w:val="32"/>
          <w:szCs w:val="32"/>
        </w:rPr>
      </w:pPr>
      <w:r>
        <w:rPr>
          <w:sz w:val="32"/>
          <w:szCs w:val="32"/>
        </w:rPr>
        <w:t>Réponse complète : La longueur totale du circuit est de    _______________mm.</w:t>
      </w:r>
    </w:p>
    <w:p w14:paraId="7B7E3C41" w14:textId="2A142AC8" w:rsidR="00595D03" w:rsidRPr="006B66F5" w:rsidRDefault="00595D03" w:rsidP="00595D03">
      <w:pPr>
        <w:tabs>
          <w:tab w:val="left" w:pos="600"/>
        </w:tabs>
        <w:spacing w:before="480" w:after="120" w:line="360" w:lineRule="auto"/>
        <w:ind w:left="480" w:hanging="480"/>
        <w:jc w:val="center"/>
        <w:rPr>
          <w:color w:val="FF0000"/>
          <w:sz w:val="36"/>
          <w:szCs w:val="36"/>
          <w:u w:val="single"/>
        </w:rPr>
      </w:pPr>
      <w:r w:rsidRPr="002577FF">
        <w:rPr>
          <w:sz w:val="36"/>
          <w:szCs w:val="36"/>
          <w:u w:val="single"/>
        </w:rPr>
        <w:lastRenderedPageBreak/>
        <w:t>Petits problèmes de mathématique</w:t>
      </w:r>
      <w:r>
        <w:rPr>
          <w:sz w:val="36"/>
          <w:szCs w:val="36"/>
          <w:u w:val="single"/>
        </w:rPr>
        <w:t xml:space="preserve"> 2 </w:t>
      </w:r>
      <w:r w:rsidRPr="006B66F5">
        <w:rPr>
          <w:color w:val="FF0000"/>
          <w:sz w:val="36"/>
          <w:szCs w:val="36"/>
          <w:u w:val="single"/>
        </w:rPr>
        <w:t>(corrigé)</w:t>
      </w:r>
    </w:p>
    <w:p w14:paraId="34DA7A88" w14:textId="77777777" w:rsidR="00595D03" w:rsidRPr="002577FF" w:rsidRDefault="00595D03" w:rsidP="00595D03">
      <w:pPr>
        <w:pStyle w:val="01Exercices-2eSA6pt"/>
        <w:numPr>
          <w:ilvl w:val="0"/>
          <w:numId w:val="26"/>
        </w:numPr>
        <w:spacing w:before="480"/>
        <w:jc w:val="both"/>
        <w:rPr>
          <w:sz w:val="36"/>
          <w:szCs w:val="36"/>
        </w:rPr>
      </w:pPr>
      <w:r>
        <w:rPr>
          <w:sz w:val="32"/>
          <w:szCs w:val="32"/>
        </w:rPr>
        <w:t>Agustina a acheté un vélo à 245$, un ballon à 19,95$ et des souliers de course. Sachant qu’elle a payé 315,55$ pour ses achats, combien ses souliers lui ont-ils coûté?</w:t>
      </w:r>
      <w:r w:rsidRPr="002577FF">
        <w:rPr>
          <w:sz w:val="36"/>
          <w:szCs w:val="36"/>
        </w:rPr>
        <w:t xml:space="preserve"> </w:t>
      </w:r>
    </w:p>
    <w:tbl>
      <w:tblPr>
        <w:tblW w:w="9970" w:type="dxa"/>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3320"/>
        <w:gridCol w:w="2807"/>
        <w:gridCol w:w="3843"/>
      </w:tblGrid>
      <w:tr w:rsidR="00595D03" w14:paraId="4AD6B535" w14:textId="77777777" w:rsidTr="00976158">
        <w:trPr>
          <w:trHeight w:val="360"/>
        </w:trPr>
        <w:tc>
          <w:tcPr>
            <w:tcW w:w="6127"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3C9B830E" w14:textId="77777777" w:rsidR="00595D03" w:rsidRDefault="00595D03" w:rsidP="00976158">
            <w:pPr>
              <w:pStyle w:val="Tableau-entete1"/>
            </w:pPr>
            <w: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vAlign w:val="center"/>
          </w:tcPr>
          <w:p w14:paraId="34FF8D26" w14:textId="77777777" w:rsidR="00595D03" w:rsidRDefault="00595D03" w:rsidP="00976158">
            <w:pPr>
              <w:pStyle w:val="Tableau-entete1"/>
            </w:pPr>
            <w:r>
              <w:t>Résoudre</w:t>
            </w:r>
          </w:p>
        </w:tc>
      </w:tr>
      <w:tr w:rsidR="00595D03" w14:paraId="2C7BEE65" w14:textId="77777777" w:rsidTr="00976158">
        <w:trPr>
          <w:trHeight w:val="360"/>
        </w:trPr>
        <w:tc>
          <w:tcPr>
            <w:tcW w:w="3320" w:type="dxa"/>
            <w:tcBorders>
              <w:top w:val="single" w:sz="8" w:space="0" w:color="auto"/>
              <w:left w:val="single" w:sz="8" w:space="0" w:color="auto"/>
              <w:bottom w:val="single" w:sz="8" w:space="0" w:color="auto"/>
              <w:right w:val="single" w:sz="8" w:space="0" w:color="auto"/>
            </w:tcBorders>
            <w:shd w:val="clear" w:color="auto" w:fill="D9D9D9"/>
            <w:vAlign w:val="center"/>
          </w:tcPr>
          <w:p w14:paraId="29F29A42" w14:textId="77777777" w:rsidR="00595D03" w:rsidRPr="00232B1A" w:rsidRDefault="00595D03" w:rsidP="00976158">
            <w:pPr>
              <w:pStyle w:val="Tableau-entete2"/>
            </w:pPr>
            <w:r w:rsidRPr="00232B1A">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vAlign w:val="center"/>
          </w:tcPr>
          <w:p w14:paraId="5B148DF2" w14:textId="77777777" w:rsidR="00595D03" w:rsidRPr="00232B1A" w:rsidRDefault="00595D03" w:rsidP="00976158">
            <w:pPr>
              <w:pStyle w:val="Tableau-entete2"/>
            </w:pPr>
            <w:r w:rsidRPr="00232B1A">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vAlign w:val="center"/>
          </w:tcPr>
          <w:p w14:paraId="3E96710E" w14:textId="77777777" w:rsidR="00595D03" w:rsidRPr="00232B1A" w:rsidRDefault="00595D03" w:rsidP="00976158">
            <w:pPr>
              <w:pStyle w:val="Tableau-entete2"/>
            </w:pPr>
            <w:r w:rsidRPr="00232B1A">
              <w:t>Ce que je fais</w:t>
            </w:r>
          </w:p>
        </w:tc>
      </w:tr>
      <w:tr w:rsidR="00595D03" w14:paraId="6261D355" w14:textId="77777777" w:rsidTr="00976158">
        <w:trPr>
          <w:trHeight w:val="2404"/>
        </w:trPr>
        <w:tc>
          <w:tcPr>
            <w:tcW w:w="3320" w:type="dxa"/>
            <w:tcBorders>
              <w:top w:val="single" w:sz="8" w:space="0" w:color="auto"/>
              <w:left w:val="single" w:sz="8" w:space="0" w:color="auto"/>
              <w:bottom w:val="nil"/>
              <w:right w:val="single" w:sz="8" w:space="0" w:color="auto"/>
            </w:tcBorders>
            <w:shd w:val="clear" w:color="auto" w:fill="auto"/>
          </w:tcPr>
          <w:p w14:paraId="29755709" w14:textId="77777777" w:rsidR="00595D03" w:rsidRPr="002E050B" w:rsidRDefault="00595D03" w:rsidP="00976158">
            <w:pPr>
              <w:pStyle w:val="x-CorrigetableaucomprendrebouletSA6pt"/>
              <w:numPr>
                <w:ilvl w:val="0"/>
                <w:numId w:val="0"/>
              </w:numPr>
              <w:rPr>
                <w:color w:val="auto"/>
              </w:rPr>
            </w:pPr>
          </w:p>
          <w:p w14:paraId="1598AC8B" w14:textId="77777777" w:rsidR="00595D03" w:rsidRDefault="00595D03" w:rsidP="00976158">
            <w:pPr>
              <w:pStyle w:val="x-CorrigetableaucomprendrebouletSA0"/>
              <w:numPr>
                <w:ilvl w:val="0"/>
                <w:numId w:val="0"/>
              </w:numPr>
            </w:pPr>
            <w:r>
              <w:t>Vélo : 245,00$</w:t>
            </w:r>
          </w:p>
          <w:p w14:paraId="1D2013C9" w14:textId="77777777" w:rsidR="00595D03" w:rsidRDefault="00595D03" w:rsidP="00976158">
            <w:pPr>
              <w:pStyle w:val="x-CorrigetableaucomprendrebouletSA0"/>
              <w:numPr>
                <w:ilvl w:val="0"/>
                <w:numId w:val="0"/>
              </w:numPr>
            </w:pPr>
            <w:r>
              <w:t>Ballon : 19,95$</w:t>
            </w:r>
          </w:p>
          <w:p w14:paraId="72A3BDD7" w14:textId="77777777" w:rsidR="00595D03" w:rsidRDefault="00595D03" w:rsidP="00976158">
            <w:pPr>
              <w:pStyle w:val="x-CorrigetableaucomprendrebouletSA0"/>
              <w:numPr>
                <w:ilvl w:val="0"/>
                <w:numId w:val="0"/>
              </w:numPr>
            </w:pPr>
            <w:r>
              <w:t>Souliers : ?</w:t>
            </w:r>
          </w:p>
          <w:p w14:paraId="0EB6C750" w14:textId="77777777" w:rsidR="00595D03" w:rsidRDefault="00595D03" w:rsidP="00976158">
            <w:pPr>
              <w:pStyle w:val="x-CorrigetableaucomprendrebouletSA0"/>
              <w:numPr>
                <w:ilvl w:val="0"/>
                <w:numId w:val="0"/>
              </w:numPr>
            </w:pPr>
          </w:p>
          <w:p w14:paraId="1508F240" w14:textId="77777777" w:rsidR="00595D03" w:rsidRDefault="00595D03" w:rsidP="00976158">
            <w:pPr>
              <w:pStyle w:val="x-CorrigetableaucomprendrebouletSA0"/>
              <w:numPr>
                <w:ilvl w:val="0"/>
                <w:numId w:val="0"/>
              </w:numPr>
            </w:pPr>
            <w:r>
              <w:t>Total des achats : 315,55</w:t>
            </w:r>
          </w:p>
          <w:p w14:paraId="13423ED8" w14:textId="77777777" w:rsidR="00595D03" w:rsidRDefault="00595D03" w:rsidP="00976158">
            <w:pPr>
              <w:pStyle w:val="x-CorrigetableaucomprendrebouletSA0"/>
              <w:numPr>
                <w:ilvl w:val="0"/>
                <w:numId w:val="0"/>
              </w:numPr>
            </w:pPr>
          </w:p>
          <w:p w14:paraId="6F71A3C8" w14:textId="77777777" w:rsidR="00595D03" w:rsidRDefault="00595D03" w:rsidP="00976158">
            <w:pPr>
              <w:pStyle w:val="x-CorrigetableaucomprendrebouletSA0"/>
              <w:numPr>
                <w:ilvl w:val="0"/>
                <w:numId w:val="0"/>
              </w:numPr>
            </w:pPr>
          </w:p>
          <w:p w14:paraId="75A51C26" w14:textId="77777777" w:rsidR="00595D03" w:rsidRDefault="00595D03" w:rsidP="00976158">
            <w:pPr>
              <w:pStyle w:val="x-CorrigetableaucomprendrebouletSA0"/>
              <w:numPr>
                <w:ilvl w:val="0"/>
                <w:numId w:val="0"/>
              </w:numPr>
            </w:pPr>
          </w:p>
          <w:p w14:paraId="5A35DE9B" w14:textId="77777777" w:rsidR="00595D03" w:rsidRDefault="00595D03" w:rsidP="00976158">
            <w:pPr>
              <w:pStyle w:val="x-CorrigetableaucomprendrebouletSA0"/>
              <w:numPr>
                <w:ilvl w:val="0"/>
                <w:numId w:val="0"/>
              </w:numPr>
            </w:pPr>
          </w:p>
          <w:p w14:paraId="5FA9C370" w14:textId="77777777" w:rsidR="00595D03" w:rsidRDefault="00595D03" w:rsidP="00976158">
            <w:pPr>
              <w:pStyle w:val="x-CorrigetableaucomprendrebouletSA0"/>
              <w:numPr>
                <w:ilvl w:val="0"/>
                <w:numId w:val="0"/>
              </w:numPr>
            </w:pPr>
          </w:p>
          <w:p w14:paraId="0EBB8572" w14:textId="77777777" w:rsidR="00595D03" w:rsidRDefault="00595D03" w:rsidP="00976158">
            <w:pPr>
              <w:pStyle w:val="x-CorrigetableaucomprendrebouletSA0"/>
              <w:numPr>
                <w:ilvl w:val="0"/>
                <w:numId w:val="0"/>
              </w:numPr>
            </w:pPr>
          </w:p>
          <w:p w14:paraId="4AFB0D27" w14:textId="77777777" w:rsidR="00595D03" w:rsidRDefault="00595D03" w:rsidP="00976158">
            <w:pPr>
              <w:pStyle w:val="x-CorrigetableaucomprendrebouletSA0"/>
              <w:numPr>
                <w:ilvl w:val="0"/>
                <w:numId w:val="0"/>
              </w:numPr>
            </w:pPr>
          </w:p>
          <w:p w14:paraId="1C34677D" w14:textId="77777777" w:rsidR="00595D03" w:rsidRDefault="00595D03" w:rsidP="00976158">
            <w:pPr>
              <w:pStyle w:val="x-CorrigetableaucomprendrebouletSA0"/>
              <w:numPr>
                <w:ilvl w:val="0"/>
                <w:numId w:val="0"/>
              </w:numPr>
            </w:pPr>
          </w:p>
          <w:p w14:paraId="2172E37B" w14:textId="77777777" w:rsidR="00595D03" w:rsidRPr="009518BD" w:rsidRDefault="00595D03" w:rsidP="00976158">
            <w:pPr>
              <w:pStyle w:val="x-CorrigetableaucomprendrebouletSA0"/>
              <w:numPr>
                <w:ilvl w:val="0"/>
                <w:numId w:val="0"/>
              </w:numPr>
            </w:pPr>
          </w:p>
        </w:tc>
        <w:tc>
          <w:tcPr>
            <w:tcW w:w="2807" w:type="dxa"/>
            <w:tcBorders>
              <w:top w:val="single" w:sz="8" w:space="0" w:color="auto"/>
              <w:left w:val="single" w:sz="8" w:space="0" w:color="auto"/>
              <w:bottom w:val="nil"/>
              <w:right w:val="single" w:sz="8" w:space="0" w:color="auto"/>
            </w:tcBorders>
            <w:shd w:val="clear" w:color="auto" w:fill="auto"/>
          </w:tcPr>
          <w:p w14:paraId="4F8D9A95" w14:textId="77777777" w:rsidR="00595D03" w:rsidRDefault="00595D03" w:rsidP="00976158">
            <w:pPr>
              <w:pStyle w:val="x-CorrigetableaucomprendreSA6pt"/>
            </w:pPr>
            <w:r>
              <w:t xml:space="preserve">Le prix des </w:t>
            </w:r>
          </w:p>
          <w:p w14:paraId="0670291D" w14:textId="77777777" w:rsidR="00595D03" w:rsidRPr="009518BD" w:rsidRDefault="00595D03" w:rsidP="00976158">
            <w:pPr>
              <w:pStyle w:val="x-CorrigetableaucomprendreSA6pt"/>
            </w:pPr>
            <w:r>
              <w:t>souliers</w:t>
            </w:r>
          </w:p>
        </w:tc>
        <w:tc>
          <w:tcPr>
            <w:tcW w:w="3843" w:type="dxa"/>
            <w:tcBorders>
              <w:top w:val="single" w:sz="8" w:space="0" w:color="auto"/>
              <w:left w:val="single" w:sz="8" w:space="0" w:color="auto"/>
              <w:bottom w:val="nil"/>
              <w:right w:val="single" w:sz="8" w:space="0" w:color="auto"/>
            </w:tcBorders>
            <w:shd w:val="clear" w:color="auto" w:fill="auto"/>
          </w:tcPr>
          <w:p w14:paraId="17E5EEFE" w14:textId="77777777" w:rsidR="00595D03" w:rsidRDefault="00595D03" w:rsidP="00976158">
            <w:pPr>
              <w:pStyle w:val="x-CorrigetableaucomprendreSA6pt"/>
            </w:pPr>
            <w:r>
              <w:t>245,00$ + 19,95$ = 264,95$</w:t>
            </w:r>
          </w:p>
          <w:p w14:paraId="6B0E3540" w14:textId="77777777" w:rsidR="00595D03" w:rsidRDefault="00595D03" w:rsidP="00976158">
            <w:pPr>
              <w:pStyle w:val="x-CorrigetableaucomprendreSA6pt"/>
            </w:pPr>
          </w:p>
          <w:p w14:paraId="1B1DD42F" w14:textId="77777777" w:rsidR="00595D03" w:rsidRPr="009518BD" w:rsidRDefault="00595D03" w:rsidP="00976158">
            <w:pPr>
              <w:pStyle w:val="x-CorrigetableaucomprendreSA6pt"/>
            </w:pPr>
            <w:r>
              <w:t>315,55$ - 264,95$ = 50,60$</w:t>
            </w:r>
          </w:p>
        </w:tc>
      </w:tr>
      <w:tr w:rsidR="00595D03" w14:paraId="1F0D28A9" w14:textId="77777777" w:rsidTr="00976158">
        <w:trPr>
          <w:trHeight w:val="828"/>
        </w:trPr>
        <w:tc>
          <w:tcPr>
            <w:tcW w:w="3320" w:type="dxa"/>
            <w:tcBorders>
              <w:top w:val="nil"/>
              <w:left w:val="single" w:sz="8" w:space="0" w:color="auto"/>
              <w:bottom w:val="single" w:sz="8" w:space="0" w:color="auto"/>
              <w:right w:val="single" w:sz="8" w:space="0" w:color="auto"/>
            </w:tcBorders>
            <w:shd w:val="clear" w:color="auto" w:fill="auto"/>
            <w:tcMar>
              <w:top w:w="0" w:type="dxa"/>
            </w:tcMar>
          </w:tcPr>
          <w:p w14:paraId="5DF54FED" w14:textId="77777777" w:rsidR="00595D03" w:rsidRDefault="00595D03" w:rsidP="00976158">
            <w:pPr>
              <w:pStyle w:val="Tableau-entete2"/>
              <w:tabs>
                <w:tab w:val="left" w:pos="4120"/>
                <w:tab w:val="right" w:pos="9900"/>
              </w:tabs>
              <w:spacing w:before="400"/>
              <w:ind w:right="120"/>
              <w:jc w:val="left"/>
            </w:pPr>
          </w:p>
          <w:p w14:paraId="27080E17" w14:textId="77777777" w:rsidR="00595D03" w:rsidRDefault="00595D03" w:rsidP="00976158">
            <w:pPr>
              <w:pStyle w:val="Tableau-entete2"/>
              <w:tabs>
                <w:tab w:val="left" w:pos="4120"/>
                <w:tab w:val="right" w:pos="9900"/>
              </w:tabs>
              <w:spacing w:before="400"/>
              <w:ind w:right="120"/>
              <w:jc w:val="left"/>
            </w:pPr>
          </w:p>
        </w:tc>
        <w:tc>
          <w:tcPr>
            <w:tcW w:w="2807" w:type="dxa"/>
            <w:tcBorders>
              <w:top w:val="nil"/>
              <w:left w:val="single" w:sz="8" w:space="0" w:color="auto"/>
              <w:bottom w:val="single" w:sz="8" w:space="0" w:color="auto"/>
              <w:right w:val="single" w:sz="8" w:space="0" w:color="auto"/>
            </w:tcBorders>
            <w:shd w:val="clear" w:color="auto" w:fill="auto"/>
          </w:tcPr>
          <w:p w14:paraId="7B115DC5" w14:textId="77777777" w:rsidR="00595D03" w:rsidRDefault="00595D03" w:rsidP="00976158">
            <w:pPr>
              <w:pStyle w:val="Tableau-entete2"/>
              <w:tabs>
                <w:tab w:val="left" w:pos="4120"/>
                <w:tab w:val="right" w:pos="9900"/>
              </w:tabs>
              <w:spacing w:before="400"/>
              <w:ind w:right="120"/>
              <w:jc w:val="left"/>
            </w:pPr>
          </w:p>
        </w:tc>
        <w:tc>
          <w:tcPr>
            <w:tcW w:w="3843" w:type="dxa"/>
            <w:tcBorders>
              <w:top w:val="nil"/>
              <w:left w:val="single" w:sz="8" w:space="0" w:color="auto"/>
              <w:bottom w:val="single" w:sz="8" w:space="0" w:color="auto"/>
              <w:right w:val="single" w:sz="8" w:space="0" w:color="auto"/>
            </w:tcBorders>
            <w:shd w:val="clear" w:color="auto" w:fill="auto"/>
            <w:vAlign w:val="bottom"/>
          </w:tcPr>
          <w:p w14:paraId="64475177" w14:textId="77777777" w:rsidR="00595D03" w:rsidRDefault="00595D03" w:rsidP="00976158">
            <w:pPr>
              <w:pStyle w:val="Tableau-entete2"/>
              <w:tabs>
                <w:tab w:val="left" w:pos="4120"/>
                <w:tab w:val="right" w:pos="9900"/>
              </w:tabs>
              <w:spacing w:before="400" w:after="60"/>
              <w:ind w:right="120"/>
              <w:jc w:val="right"/>
            </w:pPr>
            <w:r>
              <w:rPr>
                <w:noProof/>
                <w:lang w:eastAsia="fr-CA"/>
              </w:rPr>
              <w:drawing>
                <wp:inline distT="0" distB="0" distL="0" distR="0" wp14:anchorId="4A1F5DDC" wp14:editId="30608B41">
                  <wp:extent cx="1657350" cy="371475"/>
                  <wp:effectExtent l="0" t="0" r="0" b="9525"/>
                  <wp:docPr id="14" name="Image 14"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rche"/>
                          <pic:cNvPicPr>
                            <a:picLocks noChangeAspect="1" noChangeArrowheads="1"/>
                          </pic:cNvPicPr>
                        </pic:nvPicPr>
                        <pic:blipFill>
                          <a:blip r:embed="rId46"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Pr>
                <w:noProof/>
                <w:lang w:eastAsia="fr-CA"/>
              </w:rPr>
              <w:t xml:space="preserve"> </w:t>
            </w:r>
            <w:r>
              <w:rPr>
                <w:noProof/>
                <w:lang w:eastAsia="fr-CA"/>
              </w:rPr>
              <w:drawing>
                <wp:inline distT="0" distB="0" distL="0" distR="0" wp14:anchorId="02CAF749" wp14:editId="3F7D679D">
                  <wp:extent cx="381000" cy="352425"/>
                  <wp:effectExtent l="0" t="0" r="0" b="9525"/>
                  <wp:docPr id="4" name="Image 4"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ou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56DD9A7C" w14:textId="77777777" w:rsidR="00595D03" w:rsidRDefault="00595D03" w:rsidP="00595D03"/>
    <w:p w14:paraId="0E7C5EA4" w14:textId="77777777" w:rsidR="00595D03" w:rsidRDefault="00595D03" w:rsidP="00595D03"/>
    <w:p w14:paraId="54477A04" w14:textId="77777777" w:rsidR="00595D03" w:rsidRPr="002577FF" w:rsidRDefault="00595D03" w:rsidP="00595D03">
      <w:pPr>
        <w:rPr>
          <w:sz w:val="32"/>
          <w:szCs w:val="32"/>
        </w:rPr>
      </w:pPr>
    </w:p>
    <w:p w14:paraId="5520CD62" w14:textId="77777777" w:rsidR="00595D03" w:rsidRDefault="00595D03" w:rsidP="00595D03">
      <w:pPr>
        <w:tabs>
          <w:tab w:val="left" w:pos="600"/>
        </w:tabs>
        <w:spacing w:before="480" w:after="120" w:line="600" w:lineRule="auto"/>
        <w:ind w:left="480" w:hanging="480"/>
        <w:rPr>
          <w:sz w:val="32"/>
          <w:szCs w:val="32"/>
        </w:rPr>
      </w:pPr>
      <w:r w:rsidRPr="002577FF">
        <w:rPr>
          <w:sz w:val="32"/>
          <w:szCs w:val="32"/>
        </w:rPr>
        <w:t xml:space="preserve">Réponse complète : </w:t>
      </w:r>
      <w:r>
        <w:rPr>
          <w:sz w:val="32"/>
          <w:szCs w:val="32"/>
        </w:rPr>
        <w:t>Agustina a payé __</w:t>
      </w:r>
      <w:r w:rsidRPr="000D48C1">
        <w:rPr>
          <w:color w:val="FF0000"/>
          <w:sz w:val="32"/>
          <w:szCs w:val="32"/>
          <w:u w:val="single"/>
        </w:rPr>
        <w:t>50, 60$</w:t>
      </w:r>
      <w:r w:rsidRPr="000D48C1">
        <w:rPr>
          <w:sz w:val="32"/>
          <w:szCs w:val="32"/>
          <w:u w:val="single"/>
        </w:rPr>
        <w:t>__________</w:t>
      </w:r>
      <w:r>
        <w:rPr>
          <w:sz w:val="32"/>
          <w:szCs w:val="32"/>
        </w:rPr>
        <w:t xml:space="preserve"> pour ses souliers de course.</w:t>
      </w:r>
    </w:p>
    <w:p w14:paraId="667411F3" w14:textId="77777777" w:rsidR="00595D03" w:rsidRDefault="00595D03" w:rsidP="00595D03">
      <w:pPr>
        <w:tabs>
          <w:tab w:val="left" w:pos="600"/>
        </w:tabs>
        <w:spacing w:before="480" w:after="120"/>
        <w:ind w:left="480" w:hanging="480"/>
        <w:jc w:val="both"/>
        <w:rPr>
          <w:sz w:val="32"/>
          <w:szCs w:val="32"/>
        </w:rPr>
      </w:pPr>
      <w:r w:rsidRPr="002577FF">
        <w:rPr>
          <w:sz w:val="32"/>
          <w:szCs w:val="32"/>
        </w:rPr>
        <w:lastRenderedPageBreak/>
        <w:t>2</w:t>
      </w:r>
      <w:r>
        <w:rPr>
          <w:sz w:val="26"/>
          <w:szCs w:val="20"/>
        </w:rPr>
        <w:t>.</w:t>
      </w:r>
      <w:r>
        <w:rPr>
          <w:sz w:val="32"/>
          <w:szCs w:val="32"/>
        </w:rPr>
        <w:t xml:space="preserve"> Louis a dessiné un plan des trajets pour se rendre aux différentes épreuves d’un tournoi. Voici les mesures de ces trajets : </w:t>
      </w:r>
    </w:p>
    <w:p w14:paraId="0DE17FF5" w14:textId="77777777" w:rsidR="00595D03" w:rsidRDefault="00595D03" w:rsidP="00595D03">
      <w:pPr>
        <w:tabs>
          <w:tab w:val="left" w:pos="600"/>
        </w:tabs>
        <w:spacing w:before="480" w:after="120"/>
        <w:ind w:left="480" w:hanging="480"/>
        <w:jc w:val="both"/>
        <w:rPr>
          <w:sz w:val="32"/>
          <w:szCs w:val="32"/>
        </w:rPr>
      </w:pPr>
      <w:r>
        <w:rPr>
          <w:sz w:val="32"/>
          <w:szCs w:val="32"/>
        </w:rPr>
        <w:t>-tir à l’arc : 55 cm</w:t>
      </w:r>
      <w:r>
        <w:rPr>
          <w:sz w:val="32"/>
          <w:szCs w:val="32"/>
        </w:rPr>
        <w:tab/>
      </w:r>
      <w:r>
        <w:rPr>
          <w:sz w:val="32"/>
          <w:szCs w:val="32"/>
        </w:rPr>
        <w:tab/>
      </w:r>
      <w:r>
        <w:rPr>
          <w:sz w:val="32"/>
          <w:szCs w:val="32"/>
        </w:rPr>
        <w:tab/>
        <w:t>souque à la corde : 53,2 cm</w:t>
      </w:r>
    </w:p>
    <w:p w14:paraId="1EF683F7" w14:textId="77777777" w:rsidR="00595D03" w:rsidRDefault="00595D03" w:rsidP="00595D03">
      <w:pPr>
        <w:tabs>
          <w:tab w:val="left" w:pos="600"/>
        </w:tabs>
        <w:spacing w:before="480" w:after="120"/>
        <w:ind w:left="480" w:hanging="480"/>
        <w:jc w:val="both"/>
        <w:rPr>
          <w:sz w:val="32"/>
          <w:szCs w:val="32"/>
        </w:rPr>
      </w:pPr>
      <w:r>
        <w:rPr>
          <w:sz w:val="32"/>
          <w:szCs w:val="32"/>
        </w:rPr>
        <w:t>-course à pied : 75 mm</w:t>
      </w:r>
      <w:r>
        <w:rPr>
          <w:sz w:val="32"/>
          <w:szCs w:val="32"/>
        </w:rPr>
        <w:tab/>
      </w:r>
      <w:r>
        <w:rPr>
          <w:sz w:val="32"/>
          <w:szCs w:val="32"/>
        </w:rPr>
        <w:tab/>
        <w:t>combat à l’épée : 235 mm</w:t>
      </w:r>
    </w:p>
    <w:p w14:paraId="723169C7" w14:textId="77777777" w:rsidR="00595D03" w:rsidRDefault="00595D03" w:rsidP="00595D03">
      <w:pPr>
        <w:tabs>
          <w:tab w:val="left" w:pos="600"/>
        </w:tabs>
        <w:spacing w:before="480" w:after="120"/>
        <w:ind w:left="480" w:hanging="480"/>
        <w:jc w:val="both"/>
        <w:rPr>
          <w:sz w:val="32"/>
          <w:szCs w:val="32"/>
        </w:rPr>
      </w:pPr>
      <w:r>
        <w:rPr>
          <w:sz w:val="32"/>
          <w:szCs w:val="32"/>
        </w:rPr>
        <w:t xml:space="preserve">Calcule la longueur totale du circuit en </w:t>
      </w:r>
      <w:r w:rsidRPr="007F1228">
        <w:rPr>
          <w:b/>
          <w:sz w:val="32"/>
          <w:szCs w:val="32"/>
        </w:rPr>
        <w:t>millimètres.</w:t>
      </w:r>
    </w:p>
    <w:p w14:paraId="6CB3E955" w14:textId="77777777" w:rsidR="00595D03" w:rsidRPr="00ED68EE" w:rsidRDefault="00595D03" w:rsidP="00595D03">
      <w:pPr>
        <w:tabs>
          <w:tab w:val="left" w:pos="600"/>
        </w:tabs>
        <w:spacing w:before="480" w:after="120" w:line="320" w:lineRule="exact"/>
        <w:ind w:left="480" w:hanging="480"/>
        <w:rPr>
          <w:sz w:val="26"/>
          <w:szCs w:val="20"/>
        </w:rPr>
      </w:pPr>
    </w:p>
    <w:tbl>
      <w:tblPr>
        <w:tblW w:w="9480" w:type="dxa"/>
        <w:tblInd w:w="48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20" w:firstRow="1" w:lastRow="0" w:firstColumn="0" w:lastColumn="0" w:noHBand="0" w:noVBand="0"/>
      </w:tblPr>
      <w:tblGrid>
        <w:gridCol w:w="2830"/>
        <w:gridCol w:w="2807"/>
        <w:gridCol w:w="3843"/>
      </w:tblGrid>
      <w:tr w:rsidR="00595D03" w:rsidRPr="00ED68EE" w14:paraId="6DF1C668" w14:textId="77777777" w:rsidTr="00976158">
        <w:trPr>
          <w:trHeight w:val="360"/>
        </w:trPr>
        <w:tc>
          <w:tcPr>
            <w:tcW w:w="5637"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4D0B4D67" w14:textId="77777777" w:rsidR="00595D03" w:rsidRPr="00ED68EE" w:rsidRDefault="00595D03" w:rsidP="00976158">
            <w:pPr>
              <w:jc w:val="center"/>
              <w:rPr>
                <w:rFonts w:ascii="Arial Narrow" w:hAnsi="Arial Narrow"/>
                <w:b/>
              </w:rPr>
            </w:pPr>
            <w:r w:rsidRPr="00ED68EE">
              <w:rPr>
                <w:rFonts w:ascii="Arial Narrow" w:hAnsi="Arial Narrow"/>
                <w:b/>
              </w:rPr>
              <w:t>Comprendre</w:t>
            </w:r>
          </w:p>
        </w:tc>
        <w:tc>
          <w:tcPr>
            <w:tcW w:w="3843" w:type="dxa"/>
            <w:tcBorders>
              <w:top w:val="single" w:sz="8" w:space="0" w:color="auto"/>
              <w:left w:val="single" w:sz="8" w:space="0" w:color="auto"/>
              <w:bottom w:val="single" w:sz="8" w:space="0" w:color="auto"/>
              <w:right w:val="single" w:sz="8" w:space="0" w:color="auto"/>
            </w:tcBorders>
            <w:shd w:val="clear" w:color="auto" w:fill="BFBFBF"/>
            <w:vAlign w:val="center"/>
          </w:tcPr>
          <w:p w14:paraId="45A53512" w14:textId="77777777" w:rsidR="00595D03" w:rsidRPr="00ED68EE" w:rsidRDefault="00595D03" w:rsidP="00976158">
            <w:pPr>
              <w:jc w:val="center"/>
              <w:rPr>
                <w:rFonts w:ascii="Arial Narrow" w:hAnsi="Arial Narrow"/>
                <w:b/>
              </w:rPr>
            </w:pPr>
            <w:r w:rsidRPr="00ED68EE">
              <w:rPr>
                <w:rFonts w:ascii="Arial Narrow" w:hAnsi="Arial Narrow"/>
                <w:b/>
              </w:rPr>
              <w:t>Résoudre</w:t>
            </w:r>
          </w:p>
        </w:tc>
      </w:tr>
      <w:tr w:rsidR="00595D03" w:rsidRPr="00ED68EE" w14:paraId="26DA0E56" w14:textId="77777777" w:rsidTr="00976158">
        <w:trPr>
          <w:trHeight w:val="360"/>
        </w:trPr>
        <w:tc>
          <w:tcPr>
            <w:tcW w:w="2830" w:type="dxa"/>
            <w:tcBorders>
              <w:top w:val="single" w:sz="8" w:space="0" w:color="auto"/>
              <w:left w:val="single" w:sz="8" w:space="0" w:color="auto"/>
              <w:bottom w:val="single" w:sz="8" w:space="0" w:color="auto"/>
              <w:right w:val="single" w:sz="8" w:space="0" w:color="auto"/>
            </w:tcBorders>
            <w:shd w:val="clear" w:color="auto" w:fill="D9D9D9"/>
            <w:vAlign w:val="center"/>
          </w:tcPr>
          <w:p w14:paraId="6F557FEF" w14:textId="77777777" w:rsidR="00595D03" w:rsidRPr="00ED68EE" w:rsidRDefault="00595D03" w:rsidP="00976158">
            <w:pPr>
              <w:jc w:val="center"/>
              <w:rPr>
                <w:rFonts w:ascii="Arial Narrow" w:hAnsi="Arial Narrow"/>
                <w:b/>
              </w:rPr>
            </w:pPr>
            <w:r w:rsidRPr="00ED68EE">
              <w:rPr>
                <w:rFonts w:ascii="Arial Narrow" w:hAnsi="Arial Narrow"/>
                <w:b/>
              </w:rPr>
              <w:t>Ce que je sais</w:t>
            </w:r>
          </w:p>
        </w:tc>
        <w:tc>
          <w:tcPr>
            <w:tcW w:w="2807" w:type="dxa"/>
            <w:tcBorders>
              <w:top w:val="single" w:sz="8" w:space="0" w:color="auto"/>
              <w:left w:val="single" w:sz="8" w:space="0" w:color="auto"/>
              <w:bottom w:val="single" w:sz="8" w:space="0" w:color="auto"/>
              <w:right w:val="single" w:sz="8" w:space="0" w:color="auto"/>
            </w:tcBorders>
            <w:shd w:val="clear" w:color="auto" w:fill="D9D9D9"/>
            <w:vAlign w:val="center"/>
          </w:tcPr>
          <w:p w14:paraId="3E19F347" w14:textId="77777777" w:rsidR="00595D03" w:rsidRPr="00ED68EE" w:rsidRDefault="00595D03" w:rsidP="00976158">
            <w:pPr>
              <w:jc w:val="center"/>
              <w:rPr>
                <w:rFonts w:ascii="Arial Narrow" w:hAnsi="Arial Narrow"/>
                <w:b/>
              </w:rPr>
            </w:pPr>
            <w:r w:rsidRPr="00ED68EE">
              <w:rPr>
                <w:rFonts w:ascii="Arial Narrow" w:hAnsi="Arial Narrow"/>
                <w:b/>
              </w:rPr>
              <w:t>Ce que je cherche</w:t>
            </w:r>
          </w:p>
        </w:tc>
        <w:tc>
          <w:tcPr>
            <w:tcW w:w="3843" w:type="dxa"/>
            <w:tcBorders>
              <w:top w:val="single" w:sz="8" w:space="0" w:color="auto"/>
              <w:left w:val="single" w:sz="8" w:space="0" w:color="auto"/>
              <w:bottom w:val="single" w:sz="8" w:space="0" w:color="auto"/>
              <w:right w:val="single" w:sz="8" w:space="0" w:color="auto"/>
            </w:tcBorders>
            <w:shd w:val="clear" w:color="auto" w:fill="D9D9D9"/>
            <w:vAlign w:val="center"/>
          </w:tcPr>
          <w:p w14:paraId="0496C396" w14:textId="77777777" w:rsidR="00595D03" w:rsidRPr="00ED68EE" w:rsidRDefault="00595D03" w:rsidP="00976158">
            <w:pPr>
              <w:jc w:val="center"/>
              <w:rPr>
                <w:rFonts w:ascii="Arial Narrow" w:hAnsi="Arial Narrow"/>
                <w:b/>
              </w:rPr>
            </w:pPr>
            <w:r w:rsidRPr="00ED68EE">
              <w:rPr>
                <w:rFonts w:ascii="Arial Narrow" w:hAnsi="Arial Narrow"/>
                <w:b/>
              </w:rPr>
              <w:t>Ce que je fais</w:t>
            </w:r>
          </w:p>
        </w:tc>
      </w:tr>
      <w:tr w:rsidR="00595D03" w:rsidRPr="00ED68EE" w14:paraId="5F9FB776" w14:textId="77777777" w:rsidTr="00976158">
        <w:trPr>
          <w:trHeight w:val="2404"/>
        </w:trPr>
        <w:tc>
          <w:tcPr>
            <w:tcW w:w="2830" w:type="dxa"/>
            <w:tcBorders>
              <w:top w:val="single" w:sz="8" w:space="0" w:color="auto"/>
              <w:left w:val="single" w:sz="8" w:space="0" w:color="auto"/>
              <w:bottom w:val="nil"/>
              <w:right w:val="single" w:sz="8" w:space="0" w:color="auto"/>
            </w:tcBorders>
            <w:shd w:val="clear" w:color="auto" w:fill="auto"/>
          </w:tcPr>
          <w:p w14:paraId="1664BF9A" w14:textId="77777777" w:rsidR="00595D03" w:rsidRPr="000D48C1" w:rsidRDefault="00595D03" w:rsidP="00976158">
            <w:pPr>
              <w:spacing w:before="120" w:line="320" w:lineRule="exact"/>
              <w:ind w:right="180"/>
              <w:rPr>
                <w:i/>
                <w:iCs/>
                <w:color w:val="FF0000"/>
                <w:szCs w:val="20"/>
              </w:rPr>
            </w:pPr>
            <w:r w:rsidRPr="000D48C1">
              <w:rPr>
                <w:i/>
                <w:iCs/>
                <w:color w:val="FF0000"/>
                <w:szCs w:val="20"/>
              </w:rPr>
              <w:t>Tir à l’arc 55 cm</w:t>
            </w:r>
          </w:p>
          <w:p w14:paraId="32173FED" w14:textId="77777777" w:rsidR="00595D03" w:rsidRPr="000D48C1" w:rsidRDefault="00595D03" w:rsidP="00976158">
            <w:pPr>
              <w:spacing w:before="120" w:line="320" w:lineRule="exact"/>
              <w:ind w:right="180"/>
              <w:rPr>
                <w:i/>
                <w:iCs/>
                <w:color w:val="FF0000"/>
                <w:szCs w:val="22"/>
              </w:rPr>
            </w:pPr>
            <w:r w:rsidRPr="000D48C1">
              <w:rPr>
                <w:i/>
                <w:iCs/>
                <w:color w:val="FF0000"/>
                <w:szCs w:val="22"/>
              </w:rPr>
              <w:t>Souque à la corde 53,2 cm</w:t>
            </w:r>
          </w:p>
          <w:p w14:paraId="40FC3DCA" w14:textId="77777777" w:rsidR="00595D03" w:rsidRPr="000D48C1" w:rsidRDefault="00595D03" w:rsidP="00976158">
            <w:pPr>
              <w:spacing w:line="320" w:lineRule="exact"/>
              <w:ind w:right="180"/>
              <w:rPr>
                <w:i/>
                <w:iCs/>
                <w:color w:val="FF0000"/>
                <w:szCs w:val="20"/>
              </w:rPr>
            </w:pPr>
          </w:p>
          <w:p w14:paraId="27DB4E4B" w14:textId="77777777" w:rsidR="00595D03" w:rsidRPr="000D48C1" w:rsidRDefault="00595D03" w:rsidP="00976158">
            <w:pPr>
              <w:spacing w:line="320" w:lineRule="exact"/>
              <w:ind w:right="180"/>
              <w:rPr>
                <w:i/>
                <w:iCs/>
                <w:color w:val="FF0000"/>
                <w:szCs w:val="20"/>
              </w:rPr>
            </w:pPr>
            <w:r w:rsidRPr="000D48C1">
              <w:rPr>
                <w:i/>
                <w:iCs/>
                <w:color w:val="FF0000"/>
                <w:szCs w:val="20"/>
              </w:rPr>
              <w:t>Course : 75 mm</w:t>
            </w:r>
          </w:p>
          <w:p w14:paraId="235759E8" w14:textId="77777777" w:rsidR="00595D03" w:rsidRPr="000D48C1" w:rsidRDefault="00595D03" w:rsidP="00976158">
            <w:pPr>
              <w:spacing w:line="320" w:lineRule="exact"/>
              <w:ind w:right="180"/>
              <w:rPr>
                <w:i/>
                <w:iCs/>
                <w:color w:val="FF0000"/>
                <w:szCs w:val="20"/>
              </w:rPr>
            </w:pPr>
            <w:r w:rsidRPr="000D48C1">
              <w:rPr>
                <w:i/>
                <w:iCs/>
                <w:color w:val="FF0000"/>
                <w:szCs w:val="20"/>
              </w:rPr>
              <w:t>Épée : 235 mm</w:t>
            </w:r>
          </w:p>
          <w:p w14:paraId="6920D7C5" w14:textId="77777777" w:rsidR="00595D03" w:rsidRDefault="00595D03" w:rsidP="00976158">
            <w:pPr>
              <w:spacing w:line="320" w:lineRule="exact"/>
              <w:ind w:right="180"/>
              <w:rPr>
                <w:i/>
                <w:iCs/>
                <w:color w:val="FF0000"/>
                <w:szCs w:val="20"/>
              </w:rPr>
            </w:pPr>
          </w:p>
          <w:p w14:paraId="2C028D24" w14:textId="77777777" w:rsidR="00595D03" w:rsidRDefault="00595D03" w:rsidP="00976158">
            <w:pPr>
              <w:spacing w:line="320" w:lineRule="exact"/>
              <w:ind w:right="180"/>
              <w:rPr>
                <w:i/>
                <w:iCs/>
                <w:color w:val="FF0000"/>
                <w:szCs w:val="20"/>
              </w:rPr>
            </w:pPr>
          </w:p>
          <w:p w14:paraId="78ED591E" w14:textId="77777777" w:rsidR="00595D03" w:rsidRDefault="00595D03" w:rsidP="00976158">
            <w:pPr>
              <w:spacing w:line="320" w:lineRule="exact"/>
              <w:ind w:right="180"/>
              <w:rPr>
                <w:i/>
                <w:iCs/>
                <w:color w:val="FF0000"/>
                <w:szCs w:val="20"/>
              </w:rPr>
            </w:pPr>
          </w:p>
          <w:p w14:paraId="4480D932" w14:textId="77777777" w:rsidR="00595D03" w:rsidRDefault="00595D03" w:rsidP="00976158">
            <w:pPr>
              <w:spacing w:line="320" w:lineRule="exact"/>
              <w:ind w:right="180"/>
              <w:rPr>
                <w:i/>
                <w:iCs/>
                <w:color w:val="FF0000"/>
                <w:szCs w:val="20"/>
              </w:rPr>
            </w:pPr>
          </w:p>
          <w:p w14:paraId="1E193266" w14:textId="77777777" w:rsidR="00595D03" w:rsidRDefault="00595D03" w:rsidP="00976158">
            <w:pPr>
              <w:spacing w:line="320" w:lineRule="exact"/>
              <w:ind w:right="180"/>
              <w:rPr>
                <w:i/>
                <w:iCs/>
                <w:color w:val="FF0000"/>
                <w:szCs w:val="20"/>
              </w:rPr>
            </w:pPr>
          </w:p>
          <w:p w14:paraId="47AF47B9" w14:textId="77777777" w:rsidR="00595D03" w:rsidRDefault="00595D03" w:rsidP="00976158">
            <w:pPr>
              <w:spacing w:line="320" w:lineRule="exact"/>
              <w:ind w:right="180"/>
              <w:rPr>
                <w:i/>
                <w:iCs/>
                <w:color w:val="FF0000"/>
                <w:szCs w:val="20"/>
              </w:rPr>
            </w:pPr>
          </w:p>
          <w:p w14:paraId="2A5F67CA" w14:textId="77777777" w:rsidR="00595D03" w:rsidRDefault="00595D03" w:rsidP="00976158">
            <w:pPr>
              <w:spacing w:line="320" w:lineRule="exact"/>
              <w:ind w:right="180"/>
              <w:rPr>
                <w:i/>
                <w:iCs/>
                <w:color w:val="FF0000"/>
                <w:szCs w:val="20"/>
              </w:rPr>
            </w:pPr>
          </w:p>
          <w:p w14:paraId="291D7338" w14:textId="77777777" w:rsidR="00595D03" w:rsidRDefault="00595D03" w:rsidP="00976158">
            <w:pPr>
              <w:spacing w:line="320" w:lineRule="exact"/>
              <w:ind w:right="180"/>
              <w:rPr>
                <w:i/>
                <w:iCs/>
                <w:color w:val="FF0000"/>
                <w:szCs w:val="20"/>
              </w:rPr>
            </w:pPr>
          </w:p>
          <w:p w14:paraId="69DA0614" w14:textId="77777777" w:rsidR="00595D03" w:rsidRPr="00ED68EE" w:rsidRDefault="00595D03" w:rsidP="00976158">
            <w:pPr>
              <w:spacing w:line="320" w:lineRule="exact"/>
              <w:ind w:right="180"/>
              <w:rPr>
                <w:i/>
                <w:iCs/>
                <w:color w:val="FF0000"/>
                <w:szCs w:val="20"/>
              </w:rPr>
            </w:pPr>
          </w:p>
        </w:tc>
        <w:tc>
          <w:tcPr>
            <w:tcW w:w="2807" w:type="dxa"/>
            <w:tcBorders>
              <w:top w:val="single" w:sz="8" w:space="0" w:color="auto"/>
              <w:left w:val="single" w:sz="8" w:space="0" w:color="auto"/>
              <w:bottom w:val="nil"/>
              <w:right w:val="single" w:sz="8" w:space="0" w:color="auto"/>
            </w:tcBorders>
            <w:shd w:val="clear" w:color="auto" w:fill="auto"/>
          </w:tcPr>
          <w:p w14:paraId="6C282C31" w14:textId="77777777" w:rsidR="00595D03" w:rsidRDefault="00595D03" w:rsidP="00976158">
            <w:pPr>
              <w:spacing w:before="120" w:line="320" w:lineRule="exact"/>
              <w:ind w:left="180" w:right="180"/>
              <w:rPr>
                <w:i/>
                <w:iCs/>
                <w:color w:val="FF0000"/>
                <w:szCs w:val="20"/>
              </w:rPr>
            </w:pPr>
            <w:r>
              <w:rPr>
                <w:i/>
                <w:iCs/>
                <w:color w:val="FF0000"/>
                <w:szCs w:val="20"/>
              </w:rPr>
              <w:t>La longueur totale du circuit sur le plan</w:t>
            </w:r>
          </w:p>
          <w:p w14:paraId="5C344876" w14:textId="77777777" w:rsidR="00595D03" w:rsidRPr="00ED68EE" w:rsidRDefault="00595D03" w:rsidP="00976158">
            <w:pPr>
              <w:spacing w:before="120" w:line="320" w:lineRule="exact"/>
              <w:ind w:left="180" w:right="180"/>
              <w:rPr>
                <w:i/>
                <w:iCs/>
                <w:color w:val="FF0000"/>
                <w:szCs w:val="20"/>
              </w:rPr>
            </w:pPr>
            <w:r>
              <w:rPr>
                <w:i/>
                <w:iCs/>
                <w:color w:val="FF0000"/>
                <w:szCs w:val="20"/>
              </w:rPr>
              <w:t>en millimètres</w:t>
            </w:r>
          </w:p>
        </w:tc>
        <w:tc>
          <w:tcPr>
            <w:tcW w:w="3843" w:type="dxa"/>
            <w:tcBorders>
              <w:top w:val="single" w:sz="8" w:space="0" w:color="auto"/>
              <w:left w:val="single" w:sz="8" w:space="0" w:color="auto"/>
              <w:bottom w:val="nil"/>
              <w:right w:val="single" w:sz="8" w:space="0" w:color="auto"/>
            </w:tcBorders>
            <w:shd w:val="clear" w:color="auto" w:fill="auto"/>
          </w:tcPr>
          <w:p w14:paraId="5CCCD006" w14:textId="77777777" w:rsidR="00595D03" w:rsidRDefault="00595D03" w:rsidP="00976158">
            <w:pPr>
              <w:spacing w:before="120" w:line="320" w:lineRule="exact"/>
              <w:ind w:left="180" w:right="180"/>
              <w:rPr>
                <w:i/>
                <w:iCs/>
                <w:color w:val="FF0000"/>
                <w:szCs w:val="20"/>
              </w:rPr>
            </w:pPr>
            <w:r>
              <w:rPr>
                <w:i/>
                <w:iCs/>
                <w:color w:val="FF0000"/>
                <w:szCs w:val="20"/>
              </w:rPr>
              <w:t>55cm (550 mm) +</w:t>
            </w:r>
          </w:p>
          <w:p w14:paraId="38556B5E" w14:textId="77777777" w:rsidR="00595D03" w:rsidRDefault="00595D03" w:rsidP="00976158">
            <w:pPr>
              <w:spacing w:before="120" w:line="320" w:lineRule="exact"/>
              <w:ind w:left="180" w:right="180"/>
              <w:rPr>
                <w:i/>
                <w:iCs/>
                <w:color w:val="FF0000"/>
                <w:szCs w:val="20"/>
              </w:rPr>
            </w:pPr>
            <w:r>
              <w:rPr>
                <w:i/>
                <w:iCs/>
                <w:color w:val="FF0000"/>
                <w:szCs w:val="20"/>
              </w:rPr>
              <w:t>53,2 cm (532mm) +</w:t>
            </w:r>
          </w:p>
          <w:p w14:paraId="4004D249" w14:textId="77777777" w:rsidR="00595D03" w:rsidRDefault="00595D03" w:rsidP="00976158">
            <w:pPr>
              <w:spacing w:before="120" w:line="320" w:lineRule="exact"/>
              <w:ind w:left="180" w:right="180"/>
              <w:rPr>
                <w:i/>
                <w:iCs/>
                <w:color w:val="FF0000"/>
                <w:szCs w:val="20"/>
              </w:rPr>
            </w:pPr>
            <w:r>
              <w:rPr>
                <w:i/>
                <w:iCs/>
                <w:color w:val="FF0000"/>
                <w:szCs w:val="20"/>
              </w:rPr>
              <w:t>75 mm +</w:t>
            </w:r>
          </w:p>
          <w:p w14:paraId="14040BE5" w14:textId="77777777" w:rsidR="00595D03" w:rsidRDefault="00595D03" w:rsidP="00976158">
            <w:pPr>
              <w:spacing w:before="120" w:line="320" w:lineRule="exact"/>
              <w:ind w:left="180" w:right="180"/>
              <w:rPr>
                <w:i/>
                <w:iCs/>
                <w:color w:val="FF0000"/>
                <w:szCs w:val="20"/>
              </w:rPr>
            </w:pPr>
            <w:r>
              <w:rPr>
                <w:i/>
                <w:iCs/>
                <w:color w:val="FF0000"/>
                <w:szCs w:val="20"/>
              </w:rPr>
              <w:t>235 mm =</w:t>
            </w:r>
          </w:p>
          <w:p w14:paraId="7A490DB4" w14:textId="77777777" w:rsidR="00595D03" w:rsidRPr="00ED68EE" w:rsidRDefault="00595D03" w:rsidP="00976158">
            <w:pPr>
              <w:spacing w:before="120" w:line="320" w:lineRule="exact"/>
              <w:ind w:left="180" w:right="180"/>
              <w:rPr>
                <w:i/>
                <w:iCs/>
                <w:color w:val="FF0000"/>
                <w:szCs w:val="20"/>
              </w:rPr>
            </w:pPr>
            <w:r>
              <w:rPr>
                <w:i/>
                <w:iCs/>
                <w:color w:val="FF0000"/>
                <w:szCs w:val="20"/>
              </w:rPr>
              <w:t>1392mm</w:t>
            </w:r>
          </w:p>
        </w:tc>
      </w:tr>
      <w:tr w:rsidR="00595D03" w:rsidRPr="00ED68EE" w14:paraId="0066F3C8" w14:textId="77777777" w:rsidTr="00976158">
        <w:trPr>
          <w:trHeight w:val="828"/>
        </w:trPr>
        <w:tc>
          <w:tcPr>
            <w:tcW w:w="2830" w:type="dxa"/>
            <w:tcBorders>
              <w:top w:val="nil"/>
              <w:left w:val="single" w:sz="8" w:space="0" w:color="auto"/>
              <w:bottom w:val="single" w:sz="8" w:space="0" w:color="auto"/>
              <w:right w:val="single" w:sz="8" w:space="0" w:color="auto"/>
            </w:tcBorders>
            <w:shd w:val="clear" w:color="auto" w:fill="auto"/>
            <w:tcMar>
              <w:top w:w="0" w:type="dxa"/>
            </w:tcMar>
          </w:tcPr>
          <w:p w14:paraId="0D4E1A7D" w14:textId="77777777" w:rsidR="00595D03" w:rsidRPr="00ED68EE" w:rsidRDefault="00595D03" w:rsidP="00976158">
            <w:pPr>
              <w:tabs>
                <w:tab w:val="left" w:pos="4120"/>
                <w:tab w:val="right" w:pos="9900"/>
              </w:tabs>
              <w:spacing w:before="400"/>
              <w:ind w:right="120"/>
              <w:rPr>
                <w:rFonts w:ascii="Arial Narrow" w:hAnsi="Arial Narrow"/>
                <w:b/>
              </w:rPr>
            </w:pPr>
          </w:p>
        </w:tc>
        <w:tc>
          <w:tcPr>
            <w:tcW w:w="2807" w:type="dxa"/>
            <w:tcBorders>
              <w:top w:val="nil"/>
              <w:left w:val="single" w:sz="8" w:space="0" w:color="auto"/>
              <w:bottom w:val="single" w:sz="8" w:space="0" w:color="auto"/>
              <w:right w:val="single" w:sz="8" w:space="0" w:color="auto"/>
            </w:tcBorders>
            <w:shd w:val="clear" w:color="auto" w:fill="auto"/>
          </w:tcPr>
          <w:p w14:paraId="085AE11D" w14:textId="77777777" w:rsidR="00595D03" w:rsidRPr="00ED68EE" w:rsidRDefault="00595D03" w:rsidP="00976158">
            <w:pPr>
              <w:tabs>
                <w:tab w:val="left" w:pos="4120"/>
                <w:tab w:val="right" w:pos="9900"/>
              </w:tabs>
              <w:spacing w:before="400"/>
              <w:ind w:right="120"/>
              <w:rPr>
                <w:rFonts w:ascii="Arial Narrow" w:hAnsi="Arial Narrow"/>
                <w:b/>
              </w:rPr>
            </w:pPr>
          </w:p>
        </w:tc>
        <w:tc>
          <w:tcPr>
            <w:tcW w:w="3843" w:type="dxa"/>
            <w:tcBorders>
              <w:top w:val="nil"/>
              <w:left w:val="single" w:sz="8" w:space="0" w:color="auto"/>
              <w:bottom w:val="single" w:sz="8" w:space="0" w:color="auto"/>
              <w:right w:val="single" w:sz="8" w:space="0" w:color="auto"/>
            </w:tcBorders>
            <w:shd w:val="clear" w:color="auto" w:fill="auto"/>
            <w:vAlign w:val="bottom"/>
          </w:tcPr>
          <w:p w14:paraId="217AD5C0" w14:textId="77777777" w:rsidR="00595D03" w:rsidRPr="00ED68EE" w:rsidRDefault="00595D03" w:rsidP="00976158">
            <w:pPr>
              <w:tabs>
                <w:tab w:val="left" w:pos="4120"/>
                <w:tab w:val="right" w:pos="9900"/>
              </w:tabs>
              <w:spacing w:before="400" w:after="60"/>
              <w:ind w:right="120"/>
              <w:jc w:val="right"/>
              <w:rPr>
                <w:rFonts w:ascii="Arial Narrow" w:hAnsi="Arial Narrow"/>
                <w:b/>
              </w:rPr>
            </w:pPr>
            <w:r w:rsidRPr="00ED68EE">
              <w:rPr>
                <w:rFonts w:ascii="Arial Narrow" w:hAnsi="Arial Narrow"/>
                <w:b/>
                <w:noProof/>
                <w:lang w:val="fr-CA"/>
              </w:rPr>
              <w:drawing>
                <wp:inline distT="0" distB="0" distL="0" distR="0" wp14:anchorId="48FCBF70" wp14:editId="23490E85">
                  <wp:extent cx="1657350" cy="371475"/>
                  <wp:effectExtent l="0" t="0" r="0" b="9525"/>
                  <wp:docPr id="15" name="Image 15"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arche"/>
                          <pic:cNvPicPr>
                            <a:picLocks noChangeAspect="1" noChangeArrowheads="1"/>
                          </pic:cNvPicPr>
                        </pic:nvPicPr>
                        <pic:blipFill>
                          <a:blip r:embed="rId46" cstate="print">
                            <a:extLst>
                              <a:ext uri="{28A0092B-C50C-407E-A947-70E740481C1C}">
                                <a14:useLocalDpi xmlns:a14="http://schemas.microsoft.com/office/drawing/2010/main" val="0"/>
                              </a:ext>
                            </a:extLst>
                          </a:blip>
                          <a:srcRect r="13684"/>
                          <a:stretch>
                            <a:fillRect/>
                          </a:stretch>
                        </pic:blipFill>
                        <pic:spPr bwMode="auto">
                          <a:xfrm>
                            <a:off x="0" y="0"/>
                            <a:ext cx="1657350" cy="371475"/>
                          </a:xfrm>
                          <a:prstGeom prst="rect">
                            <a:avLst/>
                          </a:prstGeom>
                          <a:noFill/>
                          <a:ln>
                            <a:noFill/>
                          </a:ln>
                        </pic:spPr>
                      </pic:pic>
                    </a:graphicData>
                  </a:graphic>
                </wp:inline>
              </w:drawing>
            </w:r>
            <w:r w:rsidRPr="00ED68EE">
              <w:rPr>
                <w:rFonts w:ascii="Arial Narrow" w:hAnsi="Arial Narrow"/>
                <w:b/>
                <w:noProof/>
              </w:rPr>
              <w:t xml:space="preserve"> </w:t>
            </w:r>
            <w:r w:rsidRPr="00ED68EE">
              <w:rPr>
                <w:rFonts w:ascii="Arial Narrow" w:hAnsi="Arial Narrow"/>
                <w:b/>
                <w:noProof/>
                <w:lang w:val="fr-CA"/>
              </w:rPr>
              <w:drawing>
                <wp:inline distT="0" distB="0" distL="0" distR="0" wp14:anchorId="44BECE32" wp14:editId="66F931BF">
                  <wp:extent cx="381000" cy="352425"/>
                  <wp:effectExtent l="0" t="0" r="0" b="9525"/>
                  <wp:docPr id="18" name="Image 18"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ou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tc>
      </w:tr>
    </w:tbl>
    <w:p w14:paraId="08A2E8A5" w14:textId="77777777" w:rsidR="00595D03" w:rsidRPr="00C70310" w:rsidRDefault="00595D03" w:rsidP="00595D03">
      <w:pPr>
        <w:tabs>
          <w:tab w:val="left" w:pos="600"/>
        </w:tabs>
        <w:spacing w:before="480" w:after="120" w:line="360" w:lineRule="auto"/>
        <w:ind w:left="480" w:hanging="480"/>
        <w:jc w:val="both"/>
        <w:rPr>
          <w:color w:val="FF0000"/>
          <w:sz w:val="28"/>
          <w:szCs w:val="28"/>
        </w:rPr>
      </w:pPr>
      <w:r>
        <w:rPr>
          <w:sz w:val="32"/>
          <w:szCs w:val="32"/>
        </w:rPr>
        <w:t xml:space="preserve">Réponse complète : </w:t>
      </w:r>
      <w:r w:rsidRPr="00C70310">
        <w:rPr>
          <w:sz w:val="28"/>
          <w:szCs w:val="28"/>
        </w:rPr>
        <w:t xml:space="preserve">La longueur totale du circuit est de </w:t>
      </w:r>
      <w:r w:rsidRPr="00C70310">
        <w:rPr>
          <w:color w:val="FF0000"/>
          <w:sz w:val="28"/>
          <w:szCs w:val="28"/>
        </w:rPr>
        <w:t>1392 mm.</w:t>
      </w:r>
    </w:p>
    <w:p w14:paraId="311C7AB9" w14:textId="50A7AA96" w:rsidR="00595D03" w:rsidRDefault="00595D03" w:rsidP="00595D03">
      <w:pPr>
        <w:tabs>
          <w:tab w:val="left" w:pos="600"/>
        </w:tabs>
        <w:spacing w:before="480" w:after="120" w:line="360" w:lineRule="auto"/>
        <w:ind w:left="480" w:hanging="480"/>
        <w:jc w:val="both"/>
        <w:rPr>
          <w:rFonts w:ascii="Arial Narrow" w:hAnsi="Arial Narrow"/>
          <w:b/>
          <w:noProof/>
        </w:rPr>
      </w:pPr>
      <w:r>
        <w:rPr>
          <w:rFonts w:ascii="Arial Narrow" w:hAnsi="Arial Narrow"/>
          <w:b/>
          <w:noProof/>
        </w:rPr>
        <w:t xml:space="preserve"> </w:t>
      </w:r>
    </w:p>
    <w:p w14:paraId="541F41AD" w14:textId="77777777" w:rsidR="00013D07" w:rsidRDefault="00013D07" w:rsidP="00013D07">
      <w:pPr>
        <w:pStyle w:val="Matire-Premirepage"/>
      </w:pPr>
      <w:bookmarkStart w:id="16" w:name="_Toc39049292"/>
    </w:p>
    <w:p w14:paraId="2491090A" w14:textId="075C9F2D" w:rsidR="00013D07" w:rsidRDefault="00013D07" w:rsidP="00013D07">
      <w:pPr>
        <w:pStyle w:val="Matire-Premirepage"/>
      </w:pPr>
      <w:r>
        <w:lastRenderedPageBreak/>
        <w:t>Mathématique</w:t>
      </w:r>
    </w:p>
    <w:p w14:paraId="621D31CD" w14:textId="70BBD4DD" w:rsidR="006C3C45" w:rsidRPr="00BF31BF" w:rsidRDefault="00963381" w:rsidP="006C3C45">
      <w:pPr>
        <w:pStyle w:val="Titredelactivit"/>
        <w:tabs>
          <w:tab w:val="left" w:pos="7170"/>
        </w:tabs>
      </w:pPr>
      <w:bookmarkStart w:id="17" w:name="_GoBack"/>
      <w:bookmarkEnd w:id="17"/>
      <w:r w:rsidRPr="00963381">
        <w:t>Jeu d’association : les fractions</w:t>
      </w:r>
      <w:bookmarkEnd w:id="16"/>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21376"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49"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23424"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25472"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27520"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29568"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3648EF7" w14:textId="77777777" w:rsidR="007B3CE3" w:rsidRPr="00BC0233" w:rsidRDefault="007B3CE3" w:rsidP="007B3CE3">
      <w:pPr>
        <w:rPr>
          <w:color w:val="0070C0"/>
          <w:sz w:val="50"/>
          <w:szCs w:val="50"/>
          <w:lang w:val="fr-CA"/>
        </w:rPr>
      </w:pPr>
      <w:bookmarkStart w:id="31" w:name="_Toc38607345"/>
      <w:bookmarkStart w:id="32" w:name="_Toc39049305"/>
      <w:r w:rsidRPr="00BC0233">
        <w:rPr>
          <w:color w:val="0070C0"/>
          <w:sz w:val="50"/>
          <w:szCs w:val="50"/>
          <w:lang w:val="fr-CA"/>
        </w:rPr>
        <w:t>Jonglerie</w:t>
      </w:r>
    </w:p>
    <w:p w14:paraId="53CD779D" w14:textId="77777777" w:rsidR="007B3CE3" w:rsidRPr="00BC0233" w:rsidRDefault="007B3CE3" w:rsidP="007B3CE3">
      <w:pPr>
        <w:rPr>
          <w:color w:val="0070C0"/>
          <w:sz w:val="50"/>
          <w:szCs w:val="50"/>
          <w:lang w:val="fr-CA"/>
        </w:rPr>
      </w:pPr>
    </w:p>
    <w:p w14:paraId="0C72B2BB" w14:textId="77777777" w:rsidR="007B3CE3" w:rsidRPr="00BC0233" w:rsidRDefault="007B3CE3" w:rsidP="007B3CE3">
      <w:pPr>
        <w:rPr>
          <w:lang w:val="fr-CA"/>
        </w:rPr>
      </w:pPr>
    </w:p>
    <w:p w14:paraId="273F6A9B" w14:textId="77777777" w:rsidR="007B3CE3" w:rsidRDefault="007B3CE3" w:rsidP="007B3CE3">
      <w:pPr>
        <w:rPr>
          <w:lang w:val="fr-CA"/>
        </w:rPr>
      </w:pPr>
      <w:r w:rsidRPr="003F1DEF">
        <w:rPr>
          <w:lang w:val="fr-CA"/>
        </w:rPr>
        <w:t xml:space="preserve">La jonglerie est un excellent exercice pour </w:t>
      </w:r>
      <w:r w:rsidRPr="003F1DEF">
        <w:t>développer</w:t>
      </w:r>
      <w:r w:rsidRPr="003F1DEF">
        <w:rPr>
          <w:lang w:val="fr-CA"/>
        </w:rPr>
        <w:t xml:space="preserve"> la coordination des mouvements et la concentration.</w:t>
      </w:r>
    </w:p>
    <w:p w14:paraId="46E97867" w14:textId="77777777" w:rsidR="007B3CE3" w:rsidRDefault="007B3CE3" w:rsidP="007B3CE3"/>
    <w:p w14:paraId="05BCD4D3" w14:textId="77777777" w:rsidR="007B3CE3" w:rsidRDefault="007B3CE3" w:rsidP="007B3CE3">
      <w:r>
        <w:t xml:space="preserve">Vous n’avez peut-être pas des foulards et des balles de jonglerie à la maison mais vous pouvez trouver des objets pour les remplacer. </w:t>
      </w:r>
    </w:p>
    <w:p w14:paraId="383D481E" w14:textId="77777777" w:rsidR="007B3CE3" w:rsidRDefault="007B3CE3" w:rsidP="007B3CE3"/>
    <w:p w14:paraId="220479D9" w14:textId="77777777" w:rsidR="007B3CE3" w:rsidRPr="003551EF" w:rsidRDefault="007B3CE3" w:rsidP="007B3CE3">
      <w:r>
        <w:t>Foulards de jonglerie : mouchoir, vêtement léger</w:t>
      </w:r>
    </w:p>
    <w:p w14:paraId="20C3303B" w14:textId="77777777" w:rsidR="007B3CE3" w:rsidRDefault="007B3CE3" w:rsidP="007B3CE3">
      <w:r w:rsidRPr="003551EF">
        <w:t>Balles de jonglerie : balles de tennis, balles de ping-pong, bas roulé</w:t>
      </w:r>
    </w:p>
    <w:p w14:paraId="7B1E1C53" w14:textId="77777777" w:rsidR="007B3CE3" w:rsidRDefault="007B3CE3" w:rsidP="007B3CE3"/>
    <w:p w14:paraId="4D3194A3" w14:textId="77777777" w:rsidR="007B3CE3" w:rsidRDefault="007B3CE3" w:rsidP="007B3CE3">
      <w:r>
        <w:t>Les foulards de jonglerie sont pour les débutants puisqu’ils tombent plus lentement que les balles.</w:t>
      </w:r>
    </w:p>
    <w:p w14:paraId="02200E0E" w14:textId="77777777" w:rsidR="007B3CE3" w:rsidRDefault="007B3CE3" w:rsidP="007B3CE3"/>
    <w:p w14:paraId="22C7E496" w14:textId="77777777" w:rsidR="007B3CE3" w:rsidRDefault="007B3CE3" w:rsidP="007B3CE3">
      <w:r w:rsidRPr="003551EF">
        <w:t>Points techniques</w:t>
      </w:r>
      <w:r>
        <w:t xml:space="preserve"> pour jongler</w:t>
      </w:r>
      <w:r w:rsidRPr="003551EF">
        <w:t xml:space="preserve"> avec les balles :</w:t>
      </w:r>
    </w:p>
    <w:p w14:paraId="69991C7E" w14:textId="77777777" w:rsidR="007B3CE3" w:rsidRDefault="007B3CE3" w:rsidP="007B3CE3">
      <w:pPr>
        <w:pStyle w:val="Paragraphedeliste"/>
        <w:numPr>
          <w:ilvl w:val="0"/>
          <w:numId w:val="27"/>
        </w:numPr>
        <w:spacing w:before="0" w:after="160"/>
        <w:contextualSpacing/>
      </w:pPr>
      <w:r>
        <w:t>Paumes des mains toujours vers le haut</w:t>
      </w:r>
    </w:p>
    <w:p w14:paraId="31E701FD" w14:textId="77777777" w:rsidR="007B3CE3" w:rsidRDefault="007B3CE3" w:rsidP="007B3CE3">
      <w:pPr>
        <w:pStyle w:val="Paragraphedeliste"/>
        <w:numPr>
          <w:ilvl w:val="0"/>
          <w:numId w:val="27"/>
        </w:numPr>
        <w:spacing w:before="0" w:after="160"/>
        <w:contextualSpacing/>
      </w:pPr>
      <w:r>
        <w:t>Coude le long du corps</w:t>
      </w:r>
    </w:p>
    <w:p w14:paraId="06441630" w14:textId="77777777" w:rsidR="007B3CE3" w:rsidRDefault="007B3CE3" w:rsidP="007B3CE3">
      <w:pPr>
        <w:pStyle w:val="Paragraphedeliste"/>
        <w:numPr>
          <w:ilvl w:val="0"/>
          <w:numId w:val="27"/>
        </w:numPr>
        <w:spacing w:before="0" w:after="160"/>
        <w:contextualSpacing/>
      </w:pPr>
      <w:r>
        <w:t>Ne pas bouger le bras, c’est l’avant-bras qui fait le mouvement</w:t>
      </w:r>
    </w:p>
    <w:p w14:paraId="7D13E9A7" w14:textId="77777777" w:rsidR="007B3CE3" w:rsidRDefault="007B3CE3" w:rsidP="007B3CE3">
      <w:pPr>
        <w:pStyle w:val="Paragraphedeliste"/>
        <w:numPr>
          <w:ilvl w:val="0"/>
          <w:numId w:val="27"/>
        </w:numPr>
        <w:spacing w:before="0" w:after="160"/>
        <w:contextualSpacing/>
      </w:pPr>
      <w:r>
        <w:t>On amorti lorsque nous attrapons la balle</w:t>
      </w:r>
    </w:p>
    <w:p w14:paraId="7FF7B109" w14:textId="77777777" w:rsidR="007B3CE3" w:rsidRDefault="007B3CE3" w:rsidP="007B3CE3">
      <w:pPr>
        <w:pStyle w:val="Paragraphedeliste"/>
        <w:numPr>
          <w:ilvl w:val="0"/>
          <w:numId w:val="27"/>
        </w:numPr>
        <w:spacing w:before="0" w:after="160"/>
        <w:contextualSpacing/>
      </w:pPr>
      <w:r>
        <w:t>Lorsque vous jonglez avec plus de deux objets en croisé, vous lancez le premier objet et lorsqu’il commence à descendre, vous lancez le suivant</w:t>
      </w:r>
    </w:p>
    <w:p w14:paraId="5C4FB2C2" w14:textId="77777777" w:rsidR="007B3CE3" w:rsidRDefault="007B3CE3" w:rsidP="007B3CE3"/>
    <w:p w14:paraId="7889AC7E" w14:textId="77777777" w:rsidR="007B3CE3" w:rsidRDefault="007B3CE3" w:rsidP="007B3CE3">
      <w:r>
        <w:t>Suivez la séquence suivante, n’oubliez pas qu’il est important de réussir une étape avant de passer à la suivante.</w:t>
      </w:r>
    </w:p>
    <w:p w14:paraId="54AB4CD1" w14:textId="77777777" w:rsidR="007B3CE3" w:rsidRDefault="007B3CE3" w:rsidP="007B3CE3"/>
    <w:p w14:paraId="4AAECF42" w14:textId="77777777" w:rsidR="007B3CE3" w:rsidRDefault="007B3CE3" w:rsidP="007B3CE3">
      <w:pPr>
        <w:rPr>
          <w:u w:val="single"/>
        </w:rPr>
      </w:pPr>
      <w:r w:rsidRPr="003551EF">
        <w:rPr>
          <w:u w:val="single"/>
        </w:rPr>
        <w:t>1 objet</w:t>
      </w:r>
    </w:p>
    <w:p w14:paraId="2F51EEF2" w14:textId="77777777" w:rsidR="007B3CE3" w:rsidRPr="003551EF" w:rsidRDefault="007B3CE3" w:rsidP="007B3CE3">
      <w:pPr>
        <w:rPr>
          <w:u w:val="single"/>
        </w:rPr>
      </w:pPr>
    </w:p>
    <w:p w14:paraId="754876D4" w14:textId="77777777" w:rsidR="007B3CE3" w:rsidRDefault="007B3CE3" w:rsidP="007B3CE3">
      <w:r>
        <w:t>Lancer un objet et l’attraper avec la même main (5 lancers consécutifs réussis avec chaque main)</w:t>
      </w:r>
    </w:p>
    <w:p w14:paraId="780396B4" w14:textId="77777777" w:rsidR="007B3CE3" w:rsidRDefault="007B3CE3" w:rsidP="007B3CE3">
      <w:r>
        <w:t>Lancer un objet et l’attraper avec l’autre main aussi appelé lancer croisé (5 lancers consécutifs réussis avec chaque main)</w:t>
      </w:r>
    </w:p>
    <w:p w14:paraId="3CB9629D" w14:textId="77777777" w:rsidR="007B3CE3" w:rsidRDefault="007B3CE3" w:rsidP="007B3CE3"/>
    <w:p w14:paraId="2F08F82E" w14:textId="77777777" w:rsidR="007B3CE3" w:rsidRDefault="007B3CE3" w:rsidP="007B3CE3">
      <w:pPr>
        <w:rPr>
          <w:u w:val="single"/>
        </w:rPr>
      </w:pPr>
      <w:r w:rsidRPr="003551EF">
        <w:rPr>
          <w:u w:val="single"/>
        </w:rPr>
        <w:t>2 objets</w:t>
      </w:r>
    </w:p>
    <w:p w14:paraId="0625B9B5" w14:textId="77777777" w:rsidR="007B3CE3" w:rsidRPr="003551EF" w:rsidRDefault="007B3CE3" w:rsidP="007B3CE3">
      <w:pPr>
        <w:rPr>
          <w:u w:val="single"/>
          <w:lang w:val="fr-CA"/>
        </w:rPr>
      </w:pPr>
    </w:p>
    <w:p w14:paraId="705202AF" w14:textId="77777777" w:rsidR="007B3CE3" w:rsidRDefault="007B3CE3" w:rsidP="007B3CE3">
      <w:r>
        <w:t>Un objet dans chaque main, lancer les objets et les attraper avec la même main (5 lancers réussis)</w:t>
      </w:r>
    </w:p>
    <w:p w14:paraId="153DDAAE" w14:textId="77777777" w:rsidR="007B3CE3" w:rsidRDefault="007B3CE3" w:rsidP="007B3CE3">
      <w:r>
        <w:t>Lancer les objets en croisés (lance-lance, attrape-attrape), réussir 10 lancers consécutifs</w:t>
      </w:r>
    </w:p>
    <w:p w14:paraId="00FAF64B" w14:textId="77777777" w:rsidR="007B3CE3" w:rsidRDefault="007B3CE3" w:rsidP="007B3CE3"/>
    <w:p w14:paraId="36C74DC0" w14:textId="77777777" w:rsidR="007B3CE3" w:rsidRDefault="007B3CE3" w:rsidP="007B3CE3">
      <w:pPr>
        <w:rPr>
          <w:u w:val="single"/>
        </w:rPr>
      </w:pPr>
      <w:r>
        <w:rPr>
          <w:u w:val="single"/>
        </w:rPr>
        <w:t>3 objets</w:t>
      </w:r>
    </w:p>
    <w:p w14:paraId="16FE8290" w14:textId="77777777" w:rsidR="007B3CE3" w:rsidRPr="003551EF" w:rsidRDefault="007B3CE3" w:rsidP="007B3CE3"/>
    <w:p w14:paraId="3CE39C03" w14:textId="77777777" w:rsidR="007B3CE3" w:rsidRDefault="007B3CE3" w:rsidP="007B3CE3">
      <w:r>
        <w:t>Lancer les objets en croisés. Réussir une séquence et ensuite jongler sans arrêt.</w:t>
      </w:r>
    </w:p>
    <w:p w14:paraId="02E506CB" w14:textId="77777777" w:rsidR="007B3CE3" w:rsidRDefault="007B3CE3" w:rsidP="007B3CE3"/>
    <w:p w14:paraId="27425C36" w14:textId="77777777" w:rsidR="007B3CE3" w:rsidRPr="003F1DEF" w:rsidRDefault="007B3CE3" w:rsidP="007B3CE3">
      <w:pPr>
        <w:rPr>
          <w:color w:val="5AA2AE" w:themeColor="accent5"/>
          <w:sz w:val="50"/>
          <w:szCs w:val="50"/>
          <w:lang w:val="fr-CA"/>
        </w:rPr>
      </w:pPr>
      <w:r>
        <w:t>Plusieurs vidéos sont disponibles sur Internet pour ceux qui veulent découvrir d’autres types de jonglerie.</w:t>
      </w:r>
    </w:p>
    <w:p w14:paraId="7C85299F" w14:textId="77777777" w:rsidR="007B3CE3" w:rsidRDefault="007B3CE3" w:rsidP="00A969D2">
      <w:pPr>
        <w:pStyle w:val="Titredelactivit"/>
        <w:tabs>
          <w:tab w:val="left" w:pos="7170"/>
        </w:tabs>
        <w:rPr>
          <w:lang w:val="fr-CA"/>
        </w:rPr>
      </w:pPr>
    </w:p>
    <w:p w14:paraId="78CD3B9F" w14:textId="77777777" w:rsidR="007B3CE3" w:rsidRPr="00BF31BF" w:rsidRDefault="007B3CE3" w:rsidP="007B3CE3">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54"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55"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56"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19644B">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19644B">
            <w:pPr>
              <w:pStyle w:val="Tableau-titre"/>
            </w:pPr>
            <w:r w:rsidRPr="00BF31BF">
              <w:t>À propos de l’activité</w:t>
            </w:r>
          </w:p>
          <w:p w14:paraId="384FFF1F" w14:textId="77777777" w:rsidR="00A969D2" w:rsidRPr="00BF31BF" w:rsidRDefault="00A969D2" w:rsidP="0019644B">
            <w:pPr>
              <w:pStyle w:val="Tableau-texte"/>
            </w:pPr>
            <w:r w:rsidRPr="00BF31BF">
              <w:t>Votre enfant s’exercera à :</w:t>
            </w:r>
          </w:p>
          <w:p w14:paraId="6FFB1C7B" w14:textId="77777777" w:rsidR="00A969D2" w:rsidRDefault="00A969D2" w:rsidP="0019644B">
            <w:pPr>
              <w:pStyle w:val="Tableau-Liste"/>
            </w:pPr>
            <w:r>
              <w:t>S’informer sur les os du corps humain;</w:t>
            </w:r>
          </w:p>
          <w:p w14:paraId="0F807AD2" w14:textId="77777777" w:rsidR="00A969D2" w:rsidRPr="00BF31BF" w:rsidRDefault="00A969D2" w:rsidP="0019644B">
            <w:pPr>
              <w:pStyle w:val="Tableau-Liste"/>
            </w:pPr>
            <w:r>
              <w:t>Expérimenter les entraînements mini-step.</w:t>
            </w:r>
          </w:p>
          <w:p w14:paraId="4EF47F90" w14:textId="77777777" w:rsidR="00A969D2" w:rsidRPr="00BF31BF" w:rsidRDefault="00A969D2" w:rsidP="0019644B">
            <w:pPr>
              <w:pStyle w:val="Tableau-texte"/>
            </w:pPr>
            <w:r w:rsidRPr="00BF31BF">
              <w:t>Vous pourriez :</w:t>
            </w:r>
          </w:p>
          <w:p w14:paraId="14CE96C6" w14:textId="77777777" w:rsidR="00A969D2" w:rsidRDefault="00A969D2" w:rsidP="0019644B">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19644B">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9644B">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19644B">
            <w:pPr>
              <w:pStyle w:val="Tableau-titre"/>
            </w:pPr>
            <w:r w:rsidRPr="00BF31BF">
              <w:t>À propos de l’activité</w:t>
            </w:r>
          </w:p>
          <w:p w14:paraId="21E8216B" w14:textId="77777777" w:rsidR="00B927C4" w:rsidRPr="00BF31BF" w:rsidRDefault="00B927C4" w:rsidP="0019644B">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9644B">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390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19644B" w:rsidRPr="00E73D4B" w:rsidRDefault="0019644B"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9A665"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4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19644B" w:rsidRPr="00E73D4B" w:rsidRDefault="0019644B"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3664"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7F87CA" id="Rectangle : coins arrondis 10" o:spid="_x0000_s1026" style="position:absolute;margin-left:366.1pt;margin-top:20.8pt;width:139.5pt;height:40.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595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19644B" w:rsidRPr="00E73D4B" w:rsidRDefault="0019644B"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27" type="#_x0000_t202" style="position:absolute;left:0;text-align:left;margin-left:388.1pt;margin-top:43.1pt;width:90.15pt;height:31.5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19644B" w:rsidRPr="00E73D4B" w:rsidRDefault="0019644B"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5712"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5AB814" id="Rectangle : coins arrondis 3" o:spid="_x0000_s1026" style="position:absolute;margin-left:365.85pt;margin-top:34.25pt;width:139.5pt;height:40.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4800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19644B" w:rsidRPr="00E73D4B" w:rsidRDefault="0019644B"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28" type="#_x0000_t202" style="position:absolute;left:0;text-align:left;margin-left:388.1pt;margin-top:11.85pt;width:92.65pt;height:23.2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19644B" w:rsidRPr="00E73D4B" w:rsidRDefault="0019644B"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37760"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4CD6E5" id="Rectangle : coins arrondis 17" o:spid="_x0000_s1026" style="position:absolute;margin-left:366.35pt;margin-top:4.25pt;width:139.5pt;height:40.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28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19644B" w:rsidRPr="00E73D4B" w:rsidRDefault="0019644B"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29" type="#_x0000_t202" style="position:absolute;left:0;text-align:left;margin-left:387.6pt;margin-top:29.7pt;width:87.65pt;height:2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19644B" w:rsidRPr="00E73D4B" w:rsidRDefault="0019644B"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824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A06466" id="Rectangle : coins arrondis 5" o:spid="_x0000_s1026" style="position:absolute;margin-left:365.75pt;margin-top:21.7pt;width:139.5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004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19644B" w:rsidRPr="00E73D4B" w:rsidRDefault="0019644B"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0" type="#_x0000_t202" style="position:absolute;left:0;text-align:left;margin-left:387.55pt;margin-top:41.85pt;width:92pt;height:29.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19644B" w:rsidRPr="00E73D4B" w:rsidRDefault="0019644B"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185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AC135F" id="Rectangle : coins arrondis 9" o:spid="_x0000_s1026" style="position:absolute;margin-left:366.3pt;margin-top:34.2pt;width:139.5pt;height:40.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3980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84CE04" id="Rectangle : coins arrondis 16" o:spid="_x0000_s1026" style="position:absolute;margin-left:365.7pt;margin-top:45.75pt;width:139.5pt;height:40.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209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19644B" w:rsidRPr="00E73D4B" w:rsidRDefault="0019644B"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1" type="#_x0000_t202" style="position:absolute;left:0;text-align:left;margin-left:387.75pt;margin-top:8.85pt;width:56.95pt;height:2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19644B" w:rsidRPr="00E73D4B" w:rsidRDefault="0019644B"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19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19644B" w:rsidRPr="00E73D4B" w:rsidRDefault="0019644B"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2" type="#_x0000_t202" style="position:absolute;left:0;text-align:left;margin-left:387.75pt;margin-top:17.8pt;width:117.7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19644B" w:rsidRPr="00E73D4B" w:rsidRDefault="0019644B"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429BB4" id="Rectangle : coins arrondis 29" o:spid="_x0000_s1026" style="position:absolute;margin-left:365.7pt;margin-top:9.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9644B">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9644B">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9644B">
            <w:pPr>
              <w:pStyle w:val="Tableau-titre"/>
            </w:pPr>
            <w:r w:rsidRPr="000754E9">
              <w:t>À propos de l’activité</w:t>
            </w:r>
          </w:p>
          <w:p w14:paraId="4DA65A3F" w14:textId="77777777" w:rsidR="007E3B4D" w:rsidRPr="000754E9" w:rsidRDefault="007E3B4D" w:rsidP="0019644B">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9644B">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9644B">
        <w:trPr>
          <w:trHeight w:val="479"/>
          <w:jc w:val="center"/>
        </w:trPr>
        <w:tc>
          <w:tcPr>
            <w:tcW w:w="4180" w:type="dxa"/>
          </w:tcPr>
          <w:p w14:paraId="31DF7712" w14:textId="77777777" w:rsidR="007E3B4D" w:rsidRPr="00E85CC8" w:rsidRDefault="007E3B4D" w:rsidP="0019644B">
            <w:pPr>
              <w:pStyle w:val="Consigne-tapes"/>
            </w:pPr>
            <w:r w:rsidRPr="00E85CC8">
              <w:t>Endroit</w:t>
            </w:r>
          </w:p>
        </w:tc>
        <w:tc>
          <w:tcPr>
            <w:tcW w:w="4180" w:type="dxa"/>
          </w:tcPr>
          <w:p w14:paraId="64E7CC19" w14:textId="77777777" w:rsidR="007E3B4D" w:rsidRPr="00E85CC8" w:rsidRDefault="007E3B4D" w:rsidP="0019644B">
            <w:pPr>
              <w:pStyle w:val="Consigne-tapes"/>
            </w:pPr>
            <w:r w:rsidRPr="00E85CC8">
              <w:t>Déplacement</w:t>
            </w:r>
          </w:p>
        </w:tc>
      </w:tr>
      <w:tr w:rsidR="007E3B4D" w:rsidRPr="00554BA7" w14:paraId="5D2255CB" w14:textId="77777777" w:rsidTr="0019644B">
        <w:trPr>
          <w:trHeight w:val="1921"/>
          <w:jc w:val="center"/>
        </w:trPr>
        <w:tc>
          <w:tcPr>
            <w:tcW w:w="4180" w:type="dxa"/>
          </w:tcPr>
          <w:p w14:paraId="77B5C425" w14:textId="77777777" w:rsidR="007E3B4D" w:rsidRPr="00554BA7" w:rsidRDefault="007E3B4D" w:rsidP="0019644B">
            <w:pPr>
              <w:rPr>
                <w:lang w:eastAsia="en-US"/>
              </w:rPr>
            </w:pPr>
            <w:r w:rsidRPr="00554BA7">
              <w:rPr>
                <w:lang w:eastAsia="en-US"/>
              </w:rPr>
              <w:t>Salle de bain / toilette</w:t>
            </w:r>
          </w:p>
          <w:p w14:paraId="1332A546" w14:textId="77777777" w:rsidR="007E3B4D" w:rsidRPr="00554BA7" w:rsidRDefault="007E3B4D" w:rsidP="0019644B">
            <w:pPr>
              <w:rPr>
                <w:lang w:eastAsia="en-US"/>
              </w:rPr>
            </w:pPr>
            <w:r w:rsidRPr="00554BA7">
              <w:rPr>
                <w:noProof/>
                <w:lang w:val="fr-CA"/>
              </w:rPr>
              <w:drawing>
                <wp:anchor distT="0" distB="0" distL="114300" distR="114300" simplePos="0" relativeHeight="25166233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9644B">
            <w:pPr>
              <w:rPr>
                <w:lang w:eastAsia="en-US"/>
              </w:rPr>
            </w:pPr>
          </w:p>
        </w:tc>
        <w:tc>
          <w:tcPr>
            <w:tcW w:w="4180" w:type="dxa"/>
          </w:tcPr>
          <w:p w14:paraId="74761CC7" w14:textId="77777777" w:rsidR="007E3B4D" w:rsidRPr="00554BA7" w:rsidRDefault="007E3B4D" w:rsidP="0019644B">
            <w:pPr>
              <w:rPr>
                <w:lang w:eastAsia="en-US"/>
              </w:rPr>
            </w:pPr>
            <w:r w:rsidRPr="00554BA7">
              <w:rPr>
                <w:lang w:eastAsia="en-US"/>
              </w:rPr>
              <w:t>Comme un poisson</w:t>
            </w:r>
          </w:p>
          <w:p w14:paraId="723B0456" w14:textId="77777777" w:rsidR="007E3B4D" w:rsidRPr="00554BA7" w:rsidRDefault="007E3B4D" w:rsidP="0019644B">
            <w:pPr>
              <w:jc w:val="center"/>
              <w:rPr>
                <w:lang w:eastAsia="en-US"/>
              </w:rPr>
            </w:pPr>
            <w:r>
              <w:rPr>
                <w:noProof/>
                <w:lang w:val="fr-CA"/>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8">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9644B">
        <w:trPr>
          <w:trHeight w:val="1989"/>
          <w:jc w:val="center"/>
        </w:trPr>
        <w:tc>
          <w:tcPr>
            <w:tcW w:w="4180" w:type="dxa"/>
          </w:tcPr>
          <w:p w14:paraId="09424502" w14:textId="77777777" w:rsidR="007E3B4D" w:rsidRPr="00554BA7" w:rsidRDefault="007E3B4D" w:rsidP="0019644B">
            <w:pPr>
              <w:rPr>
                <w:lang w:eastAsia="en-US"/>
              </w:rPr>
            </w:pPr>
            <w:r w:rsidRPr="00554BA7">
              <w:rPr>
                <w:lang w:eastAsia="en-US"/>
              </w:rPr>
              <w:t>Salon</w:t>
            </w:r>
          </w:p>
          <w:p w14:paraId="4E5E25A8" w14:textId="77777777" w:rsidR="007E3B4D" w:rsidRPr="00554BA7" w:rsidRDefault="007E3B4D" w:rsidP="0019644B">
            <w:pPr>
              <w:rPr>
                <w:lang w:eastAsia="en-US"/>
              </w:rPr>
            </w:pPr>
          </w:p>
          <w:p w14:paraId="0CD78643" w14:textId="77777777" w:rsidR="007E3B4D" w:rsidRPr="00554BA7" w:rsidRDefault="007E3B4D" w:rsidP="0019644B">
            <w:pPr>
              <w:jc w:val="center"/>
              <w:rPr>
                <w:lang w:eastAsia="en-US"/>
              </w:rPr>
            </w:pPr>
            <w:r>
              <w:rPr>
                <w:noProof/>
                <w:lang w:val="fr-CA"/>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9">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9644B">
            <w:pPr>
              <w:rPr>
                <w:lang w:eastAsia="en-US"/>
              </w:rPr>
            </w:pPr>
            <w:r w:rsidRPr="00554BA7">
              <w:rPr>
                <w:lang w:eastAsia="en-US"/>
              </w:rPr>
              <w:t>Comme un serpent</w:t>
            </w:r>
          </w:p>
          <w:p w14:paraId="7DB1B8F8" w14:textId="77777777" w:rsidR="007E3B4D" w:rsidRPr="00554BA7" w:rsidRDefault="007E3B4D" w:rsidP="0019644B">
            <w:pPr>
              <w:jc w:val="center"/>
              <w:rPr>
                <w:lang w:eastAsia="en-US"/>
              </w:rPr>
            </w:pPr>
            <w:r>
              <w:rPr>
                <w:noProof/>
                <w:lang w:val="fr-CA"/>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0">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9644B">
            <w:pPr>
              <w:rPr>
                <w:lang w:eastAsia="en-US"/>
              </w:rPr>
            </w:pPr>
          </w:p>
        </w:tc>
      </w:tr>
      <w:tr w:rsidR="007E3B4D" w:rsidRPr="00554BA7" w14:paraId="0785878B" w14:textId="77777777" w:rsidTr="0019644B">
        <w:trPr>
          <w:trHeight w:val="2489"/>
          <w:jc w:val="center"/>
        </w:trPr>
        <w:tc>
          <w:tcPr>
            <w:tcW w:w="4180" w:type="dxa"/>
          </w:tcPr>
          <w:p w14:paraId="6221E07D" w14:textId="77777777" w:rsidR="007E3B4D" w:rsidRPr="00554BA7" w:rsidRDefault="007E3B4D" w:rsidP="0019644B">
            <w:pPr>
              <w:rPr>
                <w:lang w:eastAsia="en-US"/>
              </w:rPr>
            </w:pPr>
            <w:r w:rsidRPr="00554BA7">
              <w:rPr>
                <w:lang w:eastAsia="en-US"/>
              </w:rPr>
              <w:t>Cuisine</w:t>
            </w:r>
          </w:p>
          <w:p w14:paraId="48AE0AAE" w14:textId="77777777" w:rsidR="007E3B4D" w:rsidRPr="00554BA7" w:rsidRDefault="007E3B4D" w:rsidP="0019644B">
            <w:pPr>
              <w:rPr>
                <w:lang w:eastAsia="en-US"/>
              </w:rPr>
            </w:pPr>
            <w:r w:rsidRPr="00554BA7">
              <w:rPr>
                <w:noProof/>
                <w:lang w:val="fr-CA"/>
              </w:rPr>
              <w:drawing>
                <wp:anchor distT="0" distB="0" distL="114300" distR="114300" simplePos="0" relativeHeight="25166438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9644B">
            <w:pPr>
              <w:rPr>
                <w:lang w:eastAsia="en-US"/>
              </w:rPr>
            </w:pPr>
          </w:p>
        </w:tc>
        <w:tc>
          <w:tcPr>
            <w:tcW w:w="4180" w:type="dxa"/>
          </w:tcPr>
          <w:p w14:paraId="41E4A8DB" w14:textId="77777777" w:rsidR="007E3B4D" w:rsidRPr="00554BA7" w:rsidRDefault="007E3B4D" w:rsidP="0019644B">
            <w:pPr>
              <w:rPr>
                <w:lang w:eastAsia="en-US"/>
              </w:rPr>
            </w:pPr>
            <w:r w:rsidRPr="00554BA7">
              <w:rPr>
                <w:lang w:eastAsia="en-US"/>
              </w:rPr>
              <w:t>Comme un flamant rose (sur un pied)</w:t>
            </w:r>
          </w:p>
          <w:p w14:paraId="7C2E9FD7" w14:textId="77777777" w:rsidR="007E3B4D" w:rsidRPr="00554BA7" w:rsidRDefault="007E3B4D" w:rsidP="0019644B">
            <w:pPr>
              <w:jc w:val="center"/>
              <w:rPr>
                <w:lang w:eastAsia="en-US"/>
              </w:rPr>
            </w:pPr>
            <w:r w:rsidRPr="00554BA7">
              <w:rPr>
                <w:noProof/>
                <w:lang w:val="fr-CA"/>
              </w:rPr>
              <w:drawing>
                <wp:anchor distT="0" distB="0" distL="114300" distR="114300" simplePos="0" relativeHeight="25167052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9644B">
            <w:pPr>
              <w:rPr>
                <w:lang w:eastAsia="en-US"/>
              </w:rPr>
            </w:pPr>
          </w:p>
          <w:p w14:paraId="3A41C093" w14:textId="77777777" w:rsidR="007E3B4D" w:rsidRPr="00554BA7" w:rsidRDefault="007E3B4D" w:rsidP="0019644B">
            <w:pPr>
              <w:rPr>
                <w:lang w:eastAsia="en-US"/>
              </w:rPr>
            </w:pPr>
          </w:p>
        </w:tc>
      </w:tr>
      <w:tr w:rsidR="007E3B4D" w:rsidRPr="00554BA7" w14:paraId="3F4AB252" w14:textId="77777777" w:rsidTr="0019644B">
        <w:trPr>
          <w:trHeight w:val="1404"/>
          <w:jc w:val="center"/>
        </w:trPr>
        <w:tc>
          <w:tcPr>
            <w:tcW w:w="4180" w:type="dxa"/>
          </w:tcPr>
          <w:p w14:paraId="28ADA58E" w14:textId="77777777" w:rsidR="007E3B4D" w:rsidRPr="00554BA7" w:rsidRDefault="007E3B4D" w:rsidP="0019644B">
            <w:pPr>
              <w:rPr>
                <w:lang w:eastAsia="en-US"/>
              </w:rPr>
            </w:pPr>
            <w:r w:rsidRPr="00554BA7">
              <w:rPr>
                <w:noProof/>
                <w:lang w:val="fr-CA"/>
              </w:rPr>
              <w:drawing>
                <wp:anchor distT="0" distB="0" distL="114300" distR="114300" simplePos="0" relativeHeight="25166643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9644B">
            <w:pPr>
              <w:rPr>
                <w:lang w:eastAsia="en-US"/>
              </w:rPr>
            </w:pPr>
          </w:p>
        </w:tc>
        <w:tc>
          <w:tcPr>
            <w:tcW w:w="4180" w:type="dxa"/>
          </w:tcPr>
          <w:p w14:paraId="449C5C43" w14:textId="77777777" w:rsidR="007E3B4D" w:rsidRPr="00554BA7" w:rsidRDefault="007E3B4D" w:rsidP="0019644B">
            <w:pPr>
              <w:rPr>
                <w:lang w:eastAsia="en-US"/>
              </w:rPr>
            </w:pPr>
            <w:r w:rsidRPr="00554BA7">
              <w:rPr>
                <w:lang w:eastAsia="en-US"/>
              </w:rPr>
              <w:t>Comme une souris (petits pas, sans bruit)</w:t>
            </w:r>
          </w:p>
          <w:p w14:paraId="3D8C54C0" w14:textId="77777777" w:rsidR="007E3B4D" w:rsidRPr="00554BA7" w:rsidRDefault="007E3B4D" w:rsidP="0019644B">
            <w:pPr>
              <w:jc w:val="center"/>
              <w:rPr>
                <w:lang w:eastAsia="en-US"/>
              </w:rPr>
            </w:pPr>
            <w:r w:rsidRPr="00554BA7">
              <w:rPr>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9644B">
            <w:pPr>
              <w:rPr>
                <w:lang w:eastAsia="en-US"/>
              </w:rPr>
            </w:pPr>
          </w:p>
        </w:tc>
      </w:tr>
      <w:tr w:rsidR="007E3B4D" w:rsidRPr="00554BA7" w14:paraId="4710C305" w14:textId="77777777" w:rsidTr="0019644B">
        <w:trPr>
          <w:trHeight w:val="1357"/>
          <w:jc w:val="center"/>
        </w:trPr>
        <w:tc>
          <w:tcPr>
            <w:tcW w:w="4180" w:type="dxa"/>
          </w:tcPr>
          <w:p w14:paraId="2FA7D8DE" w14:textId="77777777" w:rsidR="007E3B4D" w:rsidRPr="00554BA7" w:rsidRDefault="007E3B4D" w:rsidP="0019644B">
            <w:pPr>
              <w:rPr>
                <w:lang w:eastAsia="en-US"/>
              </w:rPr>
            </w:pPr>
            <w:r w:rsidRPr="00554BA7">
              <w:rPr>
                <w:lang w:eastAsia="en-US"/>
              </w:rPr>
              <w:t>Dehors</w:t>
            </w:r>
          </w:p>
          <w:p w14:paraId="553797C3" w14:textId="77777777" w:rsidR="007E3B4D" w:rsidRPr="00554BA7" w:rsidRDefault="007E3B4D" w:rsidP="0019644B">
            <w:pPr>
              <w:jc w:val="center"/>
              <w:rPr>
                <w:lang w:eastAsia="en-US"/>
              </w:rPr>
            </w:pPr>
            <w:r>
              <w:rPr>
                <w:noProof/>
                <w:lang w:val="fr-CA"/>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5">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9644B">
            <w:pPr>
              <w:rPr>
                <w:lang w:eastAsia="en-US"/>
              </w:rPr>
            </w:pPr>
            <w:r w:rsidRPr="00554BA7">
              <w:rPr>
                <w:lang w:eastAsia="en-US"/>
              </w:rPr>
              <w:t>Comme un ours (grands pas lourds)</w:t>
            </w:r>
          </w:p>
          <w:p w14:paraId="53840629" w14:textId="77777777" w:rsidR="007E3B4D" w:rsidRPr="00554BA7" w:rsidRDefault="007E3B4D" w:rsidP="0019644B">
            <w:pPr>
              <w:jc w:val="center"/>
              <w:rPr>
                <w:lang w:eastAsia="en-US"/>
              </w:rPr>
            </w:pPr>
            <w:r w:rsidRPr="00554BA7">
              <w:rPr>
                <w:noProof/>
                <w:lang w:val="fr-CA"/>
              </w:rPr>
              <w:drawing>
                <wp:anchor distT="0" distB="0" distL="114300" distR="114300" simplePos="0" relativeHeight="25166848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9644B">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67"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68"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3"/>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69"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CFDEF" w14:textId="77777777" w:rsidR="0019644B" w:rsidRDefault="0019644B" w:rsidP="005E3AF4">
      <w:r>
        <w:separator/>
      </w:r>
    </w:p>
  </w:endnote>
  <w:endnote w:type="continuationSeparator" w:id="0">
    <w:p w14:paraId="6916DAE4" w14:textId="77777777" w:rsidR="0019644B" w:rsidRDefault="0019644B" w:rsidP="005E3AF4">
      <w:r>
        <w:continuationSeparator/>
      </w:r>
    </w:p>
  </w:endnote>
  <w:endnote w:type="continuationNotice" w:id="1">
    <w:p w14:paraId="0039F2D4" w14:textId="77777777" w:rsidR="0019644B" w:rsidRDefault="001964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KG Summer Sunshine">
    <w:altName w:val="Times New Roman"/>
    <w:charset w:val="4D"/>
    <w:family w:val="auto"/>
    <w:pitch w:val="variable"/>
    <w:sig w:usb0="00000001"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9644B" w:rsidRDefault="0019644B"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9644B" w:rsidRDefault="001964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19644B" w:rsidRDefault="0019644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19644B" w:rsidRDefault="0019644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00FEC6BD" w:rsidR="0019644B" w:rsidRPr="00201382" w:rsidRDefault="0019644B">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013D07">
          <w:rPr>
            <w:noProof/>
            <w:sz w:val="30"/>
            <w:szCs w:val="30"/>
          </w:rPr>
          <w:t>28</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E43AFC" w14:textId="77777777" w:rsidR="0019644B" w:rsidRDefault="0019644B" w:rsidP="005E3AF4">
      <w:r>
        <w:separator/>
      </w:r>
    </w:p>
  </w:footnote>
  <w:footnote w:type="continuationSeparator" w:id="0">
    <w:p w14:paraId="15B9672F" w14:textId="77777777" w:rsidR="0019644B" w:rsidRDefault="0019644B" w:rsidP="005E3AF4">
      <w:r>
        <w:continuationSeparator/>
      </w:r>
    </w:p>
  </w:footnote>
  <w:footnote w:type="continuationNotice" w:id="1">
    <w:p w14:paraId="2A7A7CBD" w14:textId="77777777" w:rsidR="0019644B" w:rsidRDefault="001964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19644B" w:rsidRDefault="001964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19644B" w:rsidRDefault="0019644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19644B" w:rsidRDefault="0019644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19644B" w:rsidRPr="005E3AF4" w:rsidRDefault="0019644B"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3E7CC1"/>
    <w:multiLevelType w:val="hybridMultilevel"/>
    <w:tmpl w:val="7DD865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2AB36F9"/>
    <w:multiLevelType w:val="hybridMultilevel"/>
    <w:tmpl w:val="9F5653E2"/>
    <w:lvl w:ilvl="0" w:tplc="628A9CD0">
      <w:start w:val="1"/>
      <w:numFmt w:val="bullet"/>
      <w:pStyle w:val="x-CorrigetableaucomprendrebouletSA6p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5" w15:restartNumberingAfterBreak="0">
    <w:nsid w:val="246B5EF7"/>
    <w:multiLevelType w:val="hybridMultilevel"/>
    <w:tmpl w:val="53EE3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441D3"/>
    <w:multiLevelType w:val="hybridMultilevel"/>
    <w:tmpl w:val="5E7C517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B945A88"/>
    <w:multiLevelType w:val="hybridMultilevel"/>
    <w:tmpl w:val="782C9BD2"/>
    <w:lvl w:ilvl="0" w:tplc="12B614E2">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28758C3"/>
    <w:multiLevelType w:val="hybridMultilevel"/>
    <w:tmpl w:val="6BC6E958"/>
    <w:lvl w:ilvl="0" w:tplc="7E46D570">
      <w:start w:val="1"/>
      <w:numFmt w:val="decimal"/>
      <w:lvlText w:val="%1."/>
      <w:lvlJc w:val="left"/>
      <w:pPr>
        <w:ind w:left="720" w:hanging="360"/>
      </w:pPr>
      <w:rPr>
        <w:rFonts w:hint="default"/>
        <w:b/>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3A6561E"/>
    <w:multiLevelType w:val="hybridMultilevel"/>
    <w:tmpl w:val="2D4620A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AB0C80"/>
    <w:multiLevelType w:val="hybridMultilevel"/>
    <w:tmpl w:val="8FF8C630"/>
    <w:lvl w:ilvl="0" w:tplc="0C0C000F">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FFF5DE6"/>
    <w:multiLevelType w:val="hybridMultilevel"/>
    <w:tmpl w:val="8FF8C630"/>
    <w:lvl w:ilvl="0" w:tplc="0C0C000F">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5"/>
  </w:num>
  <w:num w:numId="3">
    <w:abstractNumId w:val="20"/>
  </w:num>
  <w:num w:numId="4">
    <w:abstractNumId w:val="10"/>
  </w:num>
  <w:num w:numId="5">
    <w:abstractNumId w:val="11"/>
  </w:num>
  <w:num w:numId="6">
    <w:abstractNumId w:val="17"/>
  </w:num>
  <w:num w:numId="7">
    <w:abstractNumId w:val="11"/>
  </w:num>
  <w:num w:numId="8">
    <w:abstractNumId w:val="20"/>
  </w:num>
  <w:num w:numId="9">
    <w:abstractNumId w:val="24"/>
  </w:num>
  <w:num w:numId="10">
    <w:abstractNumId w:val="12"/>
  </w:num>
  <w:num w:numId="11">
    <w:abstractNumId w:val="16"/>
  </w:num>
  <w:num w:numId="12">
    <w:abstractNumId w:val="0"/>
  </w:num>
  <w:num w:numId="13">
    <w:abstractNumId w:val="2"/>
  </w:num>
  <w:num w:numId="14">
    <w:abstractNumId w:val="3"/>
  </w:num>
  <w:num w:numId="15">
    <w:abstractNumId w:val="13"/>
  </w:num>
  <w:num w:numId="16">
    <w:abstractNumId w:val="18"/>
  </w:num>
  <w:num w:numId="17">
    <w:abstractNumId w:val="9"/>
  </w:num>
  <w:num w:numId="18">
    <w:abstractNumId w:val="7"/>
  </w:num>
  <w:num w:numId="19">
    <w:abstractNumId w:val="22"/>
  </w:num>
  <w:num w:numId="20">
    <w:abstractNumId w:val="14"/>
  </w:num>
  <w:num w:numId="21">
    <w:abstractNumId w:val="8"/>
  </w:num>
  <w:num w:numId="22">
    <w:abstractNumId w:val="15"/>
  </w:num>
  <w:num w:numId="23">
    <w:abstractNumId w:val="6"/>
  </w:num>
  <w:num w:numId="24">
    <w:abstractNumId w:val="4"/>
  </w:num>
  <w:num w:numId="25">
    <w:abstractNumId w:val="23"/>
  </w:num>
  <w:num w:numId="26">
    <w:abstractNumId w:val="19"/>
  </w:num>
  <w:num w:numId="27">
    <w:abstractNumId w:val="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0A84"/>
    <w:rsid w:val="00011135"/>
    <w:rsid w:val="00013D07"/>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44B"/>
    <w:rsid w:val="00196722"/>
    <w:rsid w:val="00196CD3"/>
    <w:rsid w:val="001B0722"/>
    <w:rsid w:val="001D01F8"/>
    <w:rsid w:val="001D245D"/>
    <w:rsid w:val="001F0392"/>
    <w:rsid w:val="001F6A34"/>
    <w:rsid w:val="001F717A"/>
    <w:rsid w:val="00201382"/>
    <w:rsid w:val="00213701"/>
    <w:rsid w:val="00220D07"/>
    <w:rsid w:val="00230396"/>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5D03"/>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21F1"/>
    <w:rsid w:val="0070406A"/>
    <w:rsid w:val="007043BE"/>
    <w:rsid w:val="00713AD9"/>
    <w:rsid w:val="007166C3"/>
    <w:rsid w:val="00717269"/>
    <w:rsid w:val="0072410D"/>
    <w:rsid w:val="0072548B"/>
    <w:rsid w:val="00726125"/>
    <w:rsid w:val="00741DF7"/>
    <w:rsid w:val="007667DE"/>
    <w:rsid w:val="00784A93"/>
    <w:rsid w:val="00785925"/>
    <w:rsid w:val="00792099"/>
    <w:rsid w:val="00797A10"/>
    <w:rsid w:val="007A0545"/>
    <w:rsid w:val="007A5446"/>
    <w:rsid w:val="007B3CE3"/>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3525"/>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paragraph" w:customStyle="1" w:styleId="Tableau-entete2">
    <w:name w:val="Tableau-entete 2"/>
    <w:basedOn w:val="Normal"/>
    <w:rsid w:val="00595D03"/>
    <w:pPr>
      <w:suppressAutoHyphens/>
      <w:spacing w:line="240" w:lineRule="exact"/>
      <w:jc w:val="center"/>
    </w:pPr>
    <w:rPr>
      <w:rFonts w:ascii="Arial Narrow" w:eastAsia="Times New Roman" w:hAnsi="Arial Narrow"/>
      <w:b/>
      <w:lang w:val="fr-CA" w:eastAsia="en-US"/>
    </w:rPr>
  </w:style>
  <w:style w:type="paragraph" w:customStyle="1" w:styleId="Tableau-entete1">
    <w:name w:val="Tableau-entete 1"/>
    <w:basedOn w:val="Tableau-entete2"/>
    <w:qFormat/>
    <w:rsid w:val="00595D03"/>
  </w:style>
  <w:style w:type="paragraph" w:customStyle="1" w:styleId="01Exercices-2eSA6pt">
    <w:name w:val="01_Exercices-2e_SA 6 pt"/>
    <w:basedOn w:val="Normal"/>
    <w:rsid w:val="00595D03"/>
    <w:pPr>
      <w:tabs>
        <w:tab w:val="left" w:pos="600"/>
      </w:tabs>
      <w:suppressAutoHyphens/>
      <w:spacing w:before="400" w:after="120" w:line="320" w:lineRule="exact"/>
      <w:ind w:left="480" w:hanging="480"/>
    </w:pPr>
    <w:rPr>
      <w:rFonts w:eastAsia="Times New Roman"/>
      <w:sz w:val="26"/>
      <w:szCs w:val="20"/>
      <w:lang w:val="fr-CA" w:eastAsia="en-US"/>
    </w:rPr>
  </w:style>
  <w:style w:type="paragraph" w:customStyle="1" w:styleId="x-CorrigetableaucomprendreSA6pt">
    <w:name w:val="x-Corrige tableau comprendre SA 6 pt"/>
    <w:basedOn w:val="Normal"/>
    <w:rsid w:val="00595D03"/>
    <w:pPr>
      <w:suppressAutoHyphens/>
      <w:spacing w:before="120" w:line="320" w:lineRule="exact"/>
      <w:ind w:left="180" w:right="180"/>
    </w:pPr>
    <w:rPr>
      <w:rFonts w:eastAsia="Times New Roman"/>
      <w:i/>
      <w:iCs/>
      <w:color w:val="FF0000"/>
      <w:sz w:val="24"/>
      <w:szCs w:val="20"/>
      <w:lang w:val="fr-CA" w:eastAsia="en-US"/>
    </w:rPr>
  </w:style>
  <w:style w:type="paragraph" w:customStyle="1" w:styleId="x-CorrigetableaucomprendrebouletSA6pt">
    <w:name w:val="x-Corrige tableau comprendre boulet SA 6 pt"/>
    <w:basedOn w:val="x-CorrigetableaucomprendreSA6pt"/>
    <w:qFormat/>
    <w:rsid w:val="00595D03"/>
    <w:pPr>
      <w:numPr>
        <w:numId w:val="24"/>
      </w:numPr>
      <w:ind w:left="420" w:hanging="240"/>
    </w:pPr>
  </w:style>
  <w:style w:type="paragraph" w:customStyle="1" w:styleId="x-CorrigetableaucomprendrebouletSA0">
    <w:name w:val="x-Corrige tableau comprendre boulet SA 0"/>
    <w:basedOn w:val="x-CorrigetableaucomprendrebouletSA6pt"/>
    <w:rsid w:val="00595D03"/>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1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customXml" Target="ink/ink10.xml"/><Relationship Id="rId21" Type="http://schemas.openxmlformats.org/officeDocument/2006/relationships/header" Target="header4.xml"/><Relationship Id="rId34" Type="http://schemas.openxmlformats.org/officeDocument/2006/relationships/customXml" Target="ink/ink5.xml"/><Relationship Id="rId42" Type="http://schemas.openxmlformats.org/officeDocument/2006/relationships/image" Target="media/image10.png"/><Relationship Id="rId47" Type="http://schemas.openxmlformats.org/officeDocument/2006/relationships/image" Target="media/image14.wmf"/><Relationship Id="rId50" Type="http://schemas.openxmlformats.org/officeDocument/2006/relationships/image" Target="media/image16.png"/><Relationship Id="rId55"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63" Type="http://schemas.openxmlformats.org/officeDocument/2006/relationships/image" Target="media/image26.png"/><Relationship Id="rId68" Type="http://schemas.openxmlformats.org/officeDocument/2006/relationships/hyperlink" Target="https://www.lumni.fr/video/c-est-quoi-le-harcelement-a-l-ecole-1-jour-1-question"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customXml" Target="ink/ink3.xml"/><Relationship Id="rId37" Type="http://schemas.openxmlformats.org/officeDocument/2006/relationships/customXml" Target="ink/ink8.xml"/><Relationship Id="rId40" Type="http://schemas.openxmlformats.org/officeDocument/2006/relationships/customXml" Target="ink/ink11.xml"/><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1.png"/><Relationship Id="rId66"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customXml" Target="ink/ink1.xml"/><Relationship Id="rId36" Type="http://schemas.openxmlformats.org/officeDocument/2006/relationships/customXml" Target="ink/ink7.xml"/><Relationship Id="rId49" Type="http://schemas.openxmlformats.org/officeDocument/2006/relationships/hyperlink" Target="https://www.mathies.ca/tools/FractionsRepresentationMatch/index.html?show=true&amp;title=Jeu%20d%E2%80%99association%20%28Fractions%29&amp;language=fr" TargetMode="External"/><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8.emf"/><Relationship Id="rId44" Type="http://schemas.openxmlformats.org/officeDocument/2006/relationships/image" Target="media/image11.emf"/><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footer" Target="footer4.xml"/><Relationship Id="rId27" Type="http://schemas.openxmlformats.org/officeDocument/2006/relationships/hyperlink" Target="https://www.thinglink.com/scene/989090260442939394" TargetMode="External"/><Relationship Id="rId30" Type="http://schemas.openxmlformats.org/officeDocument/2006/relationships/customXml" Target="ink/ink2.xml"/><Relationship Id="rId35" Type="http://schemas.openxmlformats.org/officeDocument/2006/relationships/customXml" Target="ink/ink6.xml"/><Relationship Id="rId43" Type="http://schemas.openxmlformats.org/officeDocument/2006/relationships/customXml" Target="ink/ink12.xml"/><Relationship Id="rId48" Type="http://schemas.openxmlformats.org/officeDocument/2006/relationships/image" Target="media/image15.png"/><Relationship Id="rId56" Type="http://schemas.openxmlformats.org/officeDocument/2006/relationships/hyperlink" Target="https://sites.google.com/view/resteactif/accueil" TargetMode="External"/><Relationship Id="rId64" Type="http://schemas.openxmlformats.org/officeDocument/2006/relationships/image" Target="media/image27.png"/><Relationship Id="rId69" Type="http://schemas.openxmlformats.org/officeDocument/2006/relationships/hyperlink" Target="https://flipbook.cantook.net/?d=%2F%2Fwww.entrepotnumerique.com%2Fflipbook%2Fpublications%2F103006.js&amp;oid=242&amp;c=&amp;m=&amp;l=fr&amp;r=https://cap.banq.qc.ca&amp;f=pdf"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customXml" Target="ink/ink4.xml"/><Relationship Id="rId38" Type="http://schemas.openxmlformats.org/officeDocument/2006/relationships/customXml" Target="ink/ink9.xml"/><Relationship Id="rId46" Type="http://schemas.openxmlformats.org/officeDocument/2006/relationships/image" Target="media/image13.jpeg"/><Relationship Id="rId59" Type="http://schemas.openxmlformats.org/officeDocument/2006/relationships/image" Target="media/image22.png"/><Relationship Id="rId67" Type="http://schemas.openxmlformats.org/officeDocument/2006/relationships/hyperlink" Target="https://www.lumni.fr/video/c-est-quoi-le-harcelement-a-l-ecole-1-jour-1-question" TargetMode="External"/><Relationship Id="rId20" Type="http://schemas.openxmlformats.org/officeDocument/2006/relationships/footer" Target="footer3.xml"/><Relationship Id="rId41" Type="http://schemas.openxmlformats.org/officeDocument/2006/relationships/image" Target="media/image9.emf"/><Relationship Id="rId54"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62" Type="http://schemas.openxmlformats.org/officeDocument/2006/relationships/image" Target="media/image25.png"/><Relationship Id="rId7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59.955"/>
    </inkml:context>
    <inkml:brush xml:id="br0">
      <inkml:brushProperty name="width" value="0.05" units="cm"/>
      <inkml:brushProperty name="height" value="0.05" units="cm"/>
      <inkml:brushProperty name="color" value="#E71224"/>
    </inkml:brush>
  </inkml:definitions>
  <inkml:trace contextRef="#ctx0" brushRef="#br0">0 0 24575,'0'0'0</inkml:trace>
  <inkml:trace contextRef="#ctx0" brushRef="#br0" timeOffset="187">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3.253"/>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23.830"/>
    </inkml:context>
    <inkml:brush xml:id="br0">
      <inkml:brushProperty name="width" value="0.05" units="cm"/>
      <inkml:brushProperty name="height" value="0.05" units="cm"/>
      <inkml:brushProperty name="color" value="#E71224"/>
    </inkml:brush>
  </inkml:definitions>
  <inkml:trace contextRef="#ctx0" brushRef="#br0">1804 948 24575,'-3'-2'0,"-21"-91"0,12 61 0,-2-21 0,-2 2 0,-3 28 0,-1-1 0,-4-5 0,-1 0 0,-16-12 0,16 13 0,-20-17 0,25 28 0,-9-8 0,7 11 0,0-1 0,0 0 0,-5 3 0,4-2 0,-8 2 0,3 0 0,1 1 0,-4-1 0,3 3 0,0-2 0,-3 3 0,8 0 0,-8 4 0,3-3 0,-4 6 0,4-2 0,-3 3 0,4 0 0,-6 0 0,1 0 0,0 0 0,0 0 0,0 0 0,-5 7 0,-9 13 0,10-2 0,-12 13 0,13-5 0,-5 1 0,-5 9 0,3-3 0,1-1 0,6-2 0,1-4 0,9-3 0,1-3 0,1 3 0,8-9 0,-4 8 0,1-3 0,2 4 0,-8 5 0,7 0 0,-8 6 0,9-6 0,-9 5 0,2 5 0,5-2 0,-4 5 0,13-13 0,-5-2 0,5-4 0,2 0 0,0 0 0,7 0 0,-7-3 0,7 2 0,-4-7 0,4 7 0,0-3 0,0 9 0,0-4 0,0 7 0,0-2 0,4 4 0,4 0 0,4 0 0,9 4 0,6 10 0,1-5 0,4 5 0,-1-6 0,1 2 0,10 0 0,-5-2 0,4 1 0,0-4 0,-4 3 0,3-4 0,-4 4 0,4-3 0,-3 3 0,-1-4 0,-2-1 0,-3-4 0,9 4 0,-4-8 0,13 5 0,-13-10 0,12-1 0,-10-4 0,5 0 0,0-3 0,1-2 0,-6-3 0,-1-1 0,0-4 0,-3 0 0,22-4 0,-19 0 0,19 0 0,-18 0 0,1 0 0,-2-4 0,0-4 0,1-9 0,13-12 0,-15 7 0,14-15 0,-15 10 0,7-9 0,-2 0 0,-6 1 0,-3 0 0,-1-3 0,-4-2 0,0-3 0,-4-1 0,-5 1 0,0-6 0,-7-1 0,4-6 0,-5 0 0,0 0 0,1 1 0,-1-1 0,-4-21 0,-1 27 0,-4-30 0,0 27 0,0-31 0,0 27 0,0-17 0,0 29 0,-4-11 0,-1 0 0,0 6 0,-3 6 0,3 1 0,-3 10 0,-4-4 0,3 9 0,-2-2 0,0 7 0,2-8 0,-5 8 0,2-8 0,-8 2 0,3 1 0,-8-6 0,9 11 0,-9-10 0,5 8 0,-6-9 0,2 9 0,-6-5 0,5 6 0,-4-1 0,0 0 0,1 4 0,-2-3 0,-1 7 0,2-2 0,-17-1 0,10 7 0,-16-3 0,19 11 0,-9 2 0,3 3 0,-4 0 0,-6 0 0,4 0 0,-3 0 0,9 0 0,-3 0 0,9 3 0,-4 2 0,5 2 0,0 1 0,0 4 0,4 0 0,2 3 0,4 0 0,-1 4 0,-5 5 0,-2 6 0,-5 5 0,4-1 0,-2 1 0,6 3 0,-7-6 0,11 4 0,0-11 0,8-2 0,4-6 0,-3 5 0,6-3 0,-3 8 0,3-1 0,0 2 0,0 4 0,0-1 0,0 6 0,-1 1 0,0 5 0,5 0 0,-4-4 0,7 12 0,-2-15 0,3 6 0,0-16 0,0 1 0,0-4 0,0 3 0,3 1 0,2 0 0,3 5 0,0 0 0,0 1 0,0 4 0,0-4 0,0 4 0,0-5 0,0-5 0,0 4 0,-1-12 0,1 7 0,-2-12 0,2 7 0,-2-6 0,8 3 0,-2-1 0,6 2 0,1 4 0,-4-5 0,4 4 0,-1-3 0,1 0 0,1 3 0,1-6 0,-2 2 0,4 0 0,0 2 0,4 1 0,-2 1 0,3-2 0,-1 1 0,9 13 0,-1-10 0,1 11 0,-3-10 0,-7 0 0,7 0 0,-3 0 0,0 0 0,3 1 0,-8-2 0,8-2 0,-4 2 0,3-7 0,3 7 0,-7-7 0,-1-1 0,-5-2 0,0-6 0,-3 3 0,-2-4 0,-4-4 0,1 0 0,-1-3 0,1 0 0,3 0 0,-3 0 0,12 0 0,-7 0 0,12 0 0,-4 0 0,5 0 0,1-3 0,-1-2 0,0-3 0,0 0 0,-5-3 0,0 3 0,-9-3 0,-1 4 0,-7 3 0,2-4 0,-5 6 0,2-3 0,-3 2 0,-1 3 0,1-6 0,-2 5 0,-2-1 0</inkml:trace>
  <inkml:trace contextRef="#ctx0" brushRef="#br0" timeOffset="2547">1677 727 24575,'0'0'0</inkml:trace>
  <inkml:trace contextRef="#ctx0" brushRef="#br0" timeOffset="2726">1677 727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19.946"/>
    </inkml:context>
    <inkml:brush xml:id="br0">
      <inkml:brushProperty name="width" value="0.05" units="cm"/>
      <inkml:brushProperty name="height" value="0.05" units="cm"/>
      <inkml:brushProperty name="color" value="#E71224"/>
    </inkml:brush>
  </inkml:definitions>
  <inkml:trace contextRef="#ctx0" brushRef="#br0">4203 702 24575,'-10'-10'0,"1"-4"0,-18-6 0,11 1 0,-16-10 0,6 8 0,-9-9 0,1 4 0,-5 0 0,9 5 0,-11-4 0,7 4 0,-9-5 0,-6 3 0,4-2 0,-4 6 0,0-7 0,4 7 0,-10-3 0,11 0 0,-5 3 0,0-3 0,4 5 0,-10-2 0,-2-4 0,-6 2 0,-1 2 0,-11-1 0,10 5 0,-12-1 0,19 2 0,-23 3 0,19 2 0,-29-2 0,14 0 0,-8 6 0,-1 0 0,8 5 0,-5 0 0,5 0 0,-8 0 0,8 0 0,1 0 0,1 0 0,16 8 0,-8-2 0,-11 18 0,-15 10 0,45-17 0,0 2 0,1 1 0,1 2 0,-25 13 0,0 2 0,-3 11-420,1 0 420,4 10 0,28-28 0,1 2 0,6 7 0,0 0 0,-8 0 0,0 0 0,5 3 0,1 1 0,-1 0 0,0 1 0,1-4 0,1 0 0,1 4 0,1-1 0,-21 21 0,-3 10 0,18-19 0,-6 12 0,11-9 0,3-6 0,5-3 0,-1 6 0,5-3 0,-1 10 0,9 0 420,1 2-420,9-11 0,0 13 0,5-13 0,0 17 0,0-7 0,0 0 0,0-1 0,0-11 0,0 10 0,0-16 0,0 10 0,0-11 0,0 5 0,4-5 0,1-1 0,13 38 0,-8-38 0,17 41 0,-8-43 0,8 10 0,5-1 0,0-5 0,5 2 0,19 14 0,-20-21 0,0-2 0,1-3 0,-2-4 0,25 24 0,-4-4 0,-11-14 0,-5-5 0,-1-1 0,-3-3 0,18 11 0,3 1 0,-10-5 0,2-1 0,-1-2 0,-3-6 0,23 4 0,-15-7 0,22 7 0,-11-14 0,-11 5 0,27-5 0,-35-2 0,36 6 0,-9-9 0,2 3 0,10-3 0,-8-1 0,3 0 0,-1 1 0,-13-5 0,1-2 0,-8 0 0,6-3 0,4 4 0,-10-5 0,4 0 0,-12 0 0,31 0 0,-4 0 0,11 0 0,-23 0 0,-6-9 0,-12-2 0,15-8 0,-6 0 0,0 1 0,13-7 0,-21 6 0,39-12 0,-37 12 0,26-11 0,-26 11 0,18-9 0,-24 5 0,43-15 0,-34 4 0,26-8 0,-19 1 0,0-3 0,0-2 0,-1-4 0,1 1 0,2-8 0,0 0-468,2-7 468,0 0 0,0 0 0,-7 2 0,-8 11 0,13-15 0,-16 16 0,17-14 0,-17-1 0,3 7 0,-2-8-34,-8 13 34,4-5 0,-15 7 0,6-7 0,-6 2 0,-5 0 467,-4 0-467,-6 0 35,-3 0-35,0-20 0,-5 15 0,0-28 0,-5 24 0,0-12 0,-4 19 0,-5-9 0,-6 9 0,-10-12 0,-6-6 0,6 21 0,1 10 0,1 1 0,-4-7 0,-20-30 0,6 16 0,0 4 0,1 5 0,2-1 0,-1 13 0,-6-15 0,-3 14 0,-2-8 0,5 19 0,-15-14 0,19 24 0,-20-14 0,15 16 0,-10-2 0,0 1 0,0 0 0,-6 7 0,-21-14 0,15 17 0,-19-9 0,29 13 0,-4-1 0,6 5 0,0 0 0,0 5 0,0-4 0,0 3 0,0-3 0,0 4 0,0 0 0,5 0 0,-3 0 0,-10 0 0,-1 0 0,-12 0 0,24 0 0,-27 0 0,35 0 0,-30 4 0,19 2 0,-7 8 0,0 0 0,1 6 0,6-2 0,0 1 0,-1 0 0,7-1 0,1 0 0,6-1 0,4 0 0,-3 0 0,-10 11 0,5-4 0,-1 4 0,7-3 0,7-4 0,-11 10 0,5-4 0,0 4 0,6-5 0,0-5 0,4 3 0,3-7 0,2 4 0,6-6 0,-6 11 0,10-11 0,-8 13 0,2-4 0,2-4 0,-6 13 0,1-8 0,-3 10 0,-7-1 0,8-4 0,1-2 0,7-9 0,3-1 0,5-5 0,0-3 0,1 3 0,-1-3 0,-5 7 0,2-3 0,-2 8 0,2-8 0,-2 7 0,1-7 0,6 0 0,2-5 0,6-3 0,0-2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32.752"/>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31.863"/>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31.691"/>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5:30.976"/>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3.248"/>
    </inkml:context>
    <inkml:brush xml:id="br0">
      <inkml:brushProperty name="width" value="0.05" units="cm"/>
      <inkml:brushProperty name="height" value="0.05" units="cm"/>
      <inkml:brushProperty name="color" value="#E71224"/>
    </inkml:brush>
  </inkml:definitions>
  <inkml:trace contextRef="#ctx0" brushRef="#br0">0 0 24575,'0'0'0</inkml:trace>
  <inkml:trace contextRef="#ctx0" brushRef="#br0" timeOffset="1">0 0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3.250"/>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3.251"/>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04T03:07:53.252"/>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AD00C32-AECB-4A83-9AB8-BE9304516EAA}"/>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B2CABEE-F6E4-42B7-A9CD-B35B2A2B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30</Pages>
  <Words>3986</Words>
  <Characters>21928</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25863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10</cp:revision>
  <cp:lastPrinted>2020-03-31T21:49:00Z</cp:lastPrinted>
  <dcterms:created xsi:type="dcterms:W3CDTF">2020-04-29T14:51:00Z</dcterms:created>
  <dcterms:modified xsi:type="dcterms:W3CDTF">2020-05-04T17:36:00Z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