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56DB363" w:rsidR="009C1C6B" w:rsidRPr="00BF31BF" w:rsidRDefault="009C1C6B" w:rsidP="003D4077">
      <w:pPr>
        <w:pStyle w:val="Titredudocument"/>
      </w:pPr>
    </w:p>
    <w:p w14:paraId="2905D35D" w14:textId="77777777" w:rsidR="004F0732" w:rsidRDefault="004F0732" w:rsidP="004F0732">
      <w:pPr>
        <w:jc w:val="center"/>
        <w:rPr>
          <w:rFonts w:ascii="Gill Sans MT" w:hAnsi="Gill Sans MT"/>
          <w:sz w:val="48"/>
          <w:szCs w:val="48"/>
        </w:rPr>
      </w:pPr>
    </w:p>
    <w:p w14:paraId="5F8A5BA5" w14:textId="77777777" w:rsidR="004F0732" w:rsidRDefault="004F0732" w:rsidP="004F0732">
      <w:pPr>
        <w:jc w:val="center"/>
        <w:rPr>
          <w:rFonts w:ascii="Gill Sans MT" w:hAnsi="Gill Sans MT"/>
          <w:sz w:val="48"/>
          <w:szCs w:val="48"/>
        </w:rPr>
      </w:pPr>
    </w:p>
    <w:p w14:paraId="59EAA002" w14:textId="77777777" w:rsidR="004F0732" w:rsidRDefault="004F0732" w:rsidP="004F0732">
      <w:pPr>
        <w:jc w:val="center"/>
        <w:rPr>
          <w:rFonts w:ascii="Gill Sans MT" w:eastAsiaTheme="minorHAnsi" w:hAnsi="Gill Sans MT"/>
          <w:sz w:val="48"/>
          <w:szCs w:val="48"/>
          <w:lang w:eastAsia="en-US"/>
        </w:rPr>
      </w:pPr>
      <w:r>
        <w:rPr>
          <w:rFonts w:ascii="Gill Sans MT" w:hAnsi="Gill Sans MT"/>
          <w:sz w:val="48"/>
          <w:szCs w:val="48"/>
        </w:rPr>
        <w:t>École Antoine-Girouard</w:t>
      </w:r>
    </w:p>
    <w:p w14:paraId="1909491E" w14:textId="68B01EC3" w:rsidR="004F0732" w:rsidRDefault="004F0732" w:rsidP="004F0732">
      <w:pPr>
        <w:rPr>
          <w:rFonts w:ascii="Gill Sans MT" w:hAnsi="Gill Sans MT"/>
          <w:szCs w:val="22"/>
          <w:lang w:eastAsia="fr-FR"/>
        </w:rPr>
      </w:pPr>
      <w:r>
        <w:rPr>
          <w:noProof/>
          <w:lang w:val="fr-CA"/>
        </w:rPr>
        <w:drawing>
          <wp:anchor distT="0" distB="0" distL="114300" distR="114300" simplePos="0" relativeHeight="251660307" behindDoc="1" locked="0" layoutInCell="1" allowOverlap="1" wp14:anchorId="069201CB" wp14:editId="011DA0D8">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1446B5F4" w14:textId="77777777" w:rsidR="004F0732" w:rsidRDefault="004F0732" w:rsidP="004F0732">
      <w:pPr>
        <w:rPr>
          <w:rFonts w:ascii="Gill Sans MT" w:hAnsi="Gill Sans MT"/>
          <w:sz w:val="36"/>
          <w:szCs w:val="36"/>
        </w:rPr>
      </w:pPr>
    </w:p>
    <w:p w14:paraId="77BF1200" w14:textId="77777777" w:rsidR="004F0732" w:rsidRDefault="004F0732" w:rsidP="004F0732">
      <w:pPr>
        <w:jc w:val="center"/>
        <w:rPr>
          <w:rFonts w:ascii="Gill Sans MT" w:hAnsi="Gill Sans MT"/>
          <w:sz w:val="36"/>
          <w:szCs w:val="36"/>
        </w:rPr>
      </w:pPr>
      <w:r>
        <w:rPr>
          <w:rFonts w:ascii="Gill Sans MT" w:hAnsi="Gill Sans MT"/>
          <w:sz w:val="36"/>
          <w:szCs w:val="36"/>
        </w:rPr>
        <w:t>Trousse pédagogique de la semaine du 25 mai 2020</w:t>
      </w:r>
    </w:p>
    <w:p w14:paraId="78228B53" w14:textId="07D13332" w:rsidR="004F0732" w:rsidRDefault="004F0732" w:rsidP="004F0732">
      <w:pPr>
        <w:jc w:val="center"/>
        <w:rPr>
          <w:rFonts w:ascii="Gill Sans MT" w:hAnsi="Gill Sans MT"/>
          <w:sz w:val="36"/>
          <w:szCs w:val="36"/>
        </w:rPr>
      </w:pPr>
      <w:r>
        <w:rPr>
          <w:rFonts w:ascii="Gill Sans MT" w:hAnsi="Gill Sans MT"/>
          <w:sz w:val="36"/>
          <w:szCs w:val="36"/>
        </w:rPr>
        <w:t>5</w:t>
      </w:r>
      <w:r>
        <w:rPr>
          <w:rFonts w:ascii="Gill Sans MT" w:hAnsi="Gill Sans MT"/>
          <w:sz w:val="36"/>
          <w:szCs w:val="36"/>
          <w:vertAlign w:val="superscript"/>
        </w:rPr>
        <w:t>e</w:t>
      </w:r>
      <w:r>
        <w:rPr>
          <w:rFonts w:ascii="Gill Sans MT" w:hAnsi="Gill Sans MT"/>
          <w:sz w:val="36"/>
          <w:szCs w:val="36"/>
        </w:rPr>
        <w:t xml:space="preserve"> année</w:t>
      </w:r>
    </w:p>
    <w:p w14:paraId="6047DCC5" w14:textId="77777777" w:rsidR="004F0732" w:rsidRDefault="004F0732" w:rsidP="004F0732">
      <w:pPr>
        <w:jc w:val="center"/>
        <w:rPr>
          <w:rFonts w:ascii="Gill Sans MT" w:hAnsi="Gill Sans MT"/>
          <w:sz w:val="36"/>
          <w:szCs w:val="36"/>
        </w:rPr>
      </w:pPr>
    </w:p>
    <w:p w14:paraId="3FED67E1" w14:textId="23EA99AC" w:rsidR="004F0732" w:rsidRDefault="004F0732" w:rsidP="004F0732">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2A5B7A5A" wp14:editId="377879EF">
            <wp:extent cx="671195" cy="379095"/>
            <wp:effectExtent l="0" t="0" r="0" b="1905"/>
            <wp:docPr id="14" name="Image 14"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1195" cy="379095"/>
                    </a:xfrm>
                    <a:prstGeom prst="rect">
                      <a:avLst/>
                    </a:prstGeom>
                    <a:noFill/>
                    <a:ln>
                      <a:noFill/>
                    </a:ln>
                  </pic:spPr>
                </pic:pic>
              </a:graphicData>
            </a:graphic>
          </wp:inline>
        </w:drawing>
      </w:r>
    </w:p>
    <w:p w14:paraId="11B6F550" w14:textId="77777777" w:rsidR="004F0732" w:rsidRDefault="004F0732" w:rsidP="004F0732">
      <w:pPr>
        <w:pStyle w:val="TM1"/>
        <w:rPr>
          <w:sz w:val="20"/>
        </w:rPr>
      </w:pPr>
    </w:p>
    <w:p w14:paraId="64B801AE" w14:textId="42E4A2DC" w:rsidR="004F0732" w:rsidRDefault="004F0732" w:rsidP="004F0732">
      <w:pPr>
        <w:rPr>
          <w:rFonts w:ascii="Arial Rounded MT Bold" w:hAnsi="Arial Rounded MT Bold"/>
          <w:b/>
        </w:rPr>
      </w:pPr>
    </w:p>
    <w:p w14:paraId="5848A70A" w14:textId="3346950A" w:rsidR="004942EA" w:rsidRDefault="004942EA" w:rsidP="004F0732">
      <w:pPr>
        <w:rPr>
          <w:rFonts w:ascii="Arial Rounded MT Bold" w:hAnsi="Arial Rounded MT Bold"/>
          <w:b/>
        </w:rPr>
      </w:pPr>
    </w:p>
    <w:p w14:paraId="35D071DB" w14:textId="77777777" w:rsidR="004942EA" w:rsidRDefault="004942EA" w:rsidP="004F0732">
      <w:pPr>
        <w:rPr>
          <w:rFonts w:ascii="Arial Rounded MT Bold" w:hAnsi="Arial Rounded MT Bold"/>
          <w:b/>
        </w:rPr>
        <w:sectPr w:rsidR="004942EA">
          <w:pgSz w:w="12240" w:h="15840"/>
          <w:pgMar w:top="567" w:right="1418" w:bottom="1418" w:left="1276" w:header="709" w:footer="709" w:gutter="0"/>
          <w:cols w:space="720"/>
        </w:sectPr>
      </w:pPr>
    </w:p>
    <w:p w14:paraId="73F19D16" w14:textId="77777777" w:rsidR="00B33C3E" w:rsidRDefault="00B33C3E" w:rsidP="004F0732">
      <w:pPr>
        <w:jc w:val="both"/>
        <w:rPr>
          <w:rFonts w:ascii="Gill Sans MT" w:hAnsi="Gill Sans MT"/>
          <w:sz w:val="28"/>
          <w:szCs w:val="28"/>
        </w:rPr>
      </w:pPr>
    </w:p>
    <w:p w14:paraId="440EC195" w14:textId="77777777" w:rsidR="00B33C3E" w:rsidRDefault="00B33C3E" w:rsidP="004F0732">
      <w:pPr>
        <w:jc w:val="both"/>
        <w:rPr>
          <w:rFonts w:ascii="Gill Sans MT" w:hAnsi="Gill Sans MT"/>
          <w:sz w:val="28"/>
          <w:szCs w:val="28"/>
        </w:rPr>
      </w:pPr>
    </w:p>
    <w:p w14:paraId="52CCD061" w14:textId="77777777" w:rsidR="00B33C3E" w:rsidRDefault="00B33C3E" w:rsidP="004F0732">
      <w:pPr>
        <w:jc w:val="both"/>
        <w:rPr>
          <w:rFonts w:ascii="Gill Sans MT" w:hAnsi="Gill Sans MT"/>
          <w:sz w:val="28"/>
          <w:szCs w:val="28"/>
        </w:rPr>
      </w:pPr>
    </w:p>
    <w:p w14:paraId="32744FD8" w14:textId="77777777" w:rsidR="00B33C3E" w:rsidRDefault="00B33C3E" w:rsidP="004F0732">
      <w:pPr>
        <w:jc w:val="both"/>
        <w:rPr>
          <w:rFonts w:ascii="Gill Sans MT" w:hAnsi="Gill Sans MT"/>
          <w:sz w:val="28"/>
          <w:szCs w:val="28"/>
        </w:rPr>
      </w:pPr>
    </w:p>
    <w:p w14:paraId="16683BDE" w14:textId="77777777" w:rsidR="00B33C3E" w:rsidRDefault="00B33C3E" w:rsidP="004F0732">
      <w:pPr>
        <w:jc w:val="both"/>
        <w:rPr>
          <w:rFonts w:ascii="Gill Sans MT" w:hAnsi="Gill Sans MT"/>
          <w:sz w:val="28"/>
          <w:szCs w:val="28"/>
        </w:rPr>
      </w:pPr>
    </w:p>
    <w:p w14:paraId="19F13AB9" w14:textId="06A58191" w:rsidR="004F0732" w:rsidRDefault="004F0732" w:rsidP="004F0732">
      <w:pPr>
        <w:jc w:val="both"/>
        <w:rPr>
          <w:rFonts w:ascii="Gill Sans MT" w:hAnsi="Gill Sans MT"/>
          <w:sz w:val="28"/>
          <w:szCs w:val="28"/>
          <w:lang w:eastAsia="fr-FR"/>
        </w:rPr>
      </w:pPr>
      <w:r>
        <w:rPr>
          <w:rFonts w:ascii="Gill Sans MT" w:hAnsi="Gill Sans MT"/>
          <w:sz w:val="28"/>
          <w:szCs w:val="28"/>
        </w:rPr>
        <w:t>Chers parents,</w:t>
      </w:r>
    </w:p>
    <w:p w14:paraId="56668460" w14:textId="77777777" w:rsidR="004F0732" w:rsidRDefault="004F0732" w:rsidP="004F0732">
      <w:pPr>
        <w:jc w:val="both"/>
        <w:rPr>
          <w:rFonts w:ascii="Gill Sans MT" w:hAnsi="Gill Sans MT"/>
          <w:sz w:val="28"/>
          <w:szCs w:val="28"/>
        </w:rPr>
      </w:pPr>
    </w:p>
    <w:p w14:paraId="35F1476B" w14:textId="77777777" w:rsidR="004F0732" w:rsidRDefault="004F0732" w:rsidP="004F0732">
      <w:pPr>
        <w:jc w:val="both"/>
        <w:rPr>
          <w:rFonts w:ascii="Gill Sans MT" w:hAnsi="Gill Sans MT"/>
          <w:sz w:val="28"/>
          <w:szCs w:val="28"/>
        </w:rPr>
      </w:pPr>
      <w:r>
        <w:rPr>
          <w:rFonts w:ascii="Gill Sans MT" w:hAnsi="Gill Sans MT"/>
          <w:sz w:val="28"/>
          <w:szCs w:val="28"/>
        </w:rPr>
        <w:t xml:space="preserve">Voici la huitième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044DA6F8" w14:textId="77777777" w:rsidR="004F0732" w:rsidRDefault="004F0732" w:rsidP="004F0732">
      <w:pPr>
        <w:jc w:val="both"/>
        <w:rPr>
          <w:rFonts w:ascii="Gill Sans MT" w:hAnsi="Gill Sans MT"/>
          <w:sz w:val="28"/>
          <w:szCs w:val="28"/>
        </w:rPr>
      </w:pPr>
    </w:p>
    <w:p w14:paraId="320B3C6E" w14:textId="77777777" w:rsidR="004F0732" w:rsidRDefault="004F0732" w:rsidP="004F0732">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741A149C" w14:textId="77777777" w:rsidR="004F0732" w:rsidRDefault="004F0732" w:rsidP="004F0732">
      <w:pPr>
        <w:jc w:val="both"/>
        <w:rPr>
          <w:rFonts w:ascii="Gill Sans MT" w:hAnsi="Gill Sans MT"/>
          <w:sz w:val="28"/>
          <w:szCs w:val="28"/>
        </w:rPr>
      </w:pPr>
    </w:p>
    <w:p w14:paraId="27959DE8" w14:textId="3394CE18" w:rsidR="004F0732" w:rsidRDefault="004F0732" w:rsidP="004F0732">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12718B9D" wp14:editId="2395596F">
            <wp:extent cx="340360" cy="194310"/>
            <wp:effectExtent l="0" t="0" r="2540" b="0"/>
            <wp:docPr id="4"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0360" cy="194310"/>
                    </a:xfrm>
                    <a:prstGeom prst="rect">
                      <a:avLst/>
                    </a:prstGeom>
                    <a:noFill/>
                    <a:ln>
                      <a:noFill/>
                    </a:ln>
                  </pic:spPr>
                </pic:pic>
              </a:graphicData>
            </a:graphic>
          </wp:inline>
        </w:drawing>
      </w:r>
    </w:p>
    <w:p w14:paraId="31D7A33A" w14:textId="77777777" w:rsidR="004F0732" w:rsidRDefault="004F0732" w:rsidP="004F0732">
      <w:pPr>
        <w:jc w:val="both"/>
        <w:rPr>
          <w:rFonts w:ascii="Gill Sans MT" w:hAnsi="Gill Sans MT"/>
          <w:sz w:val="28"/>
          <w:szCs w:val="28"/>
        </w:rPr>
      </w:pPr>
    </w:p>
    <w:p w14:paraId="389DA8A9" w14:textId="77777777" w:rsidR="004F0732" w:rsidRDefault="004F0732" w:rsidP="004F0732">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135C24E7" w14:textId="77777777" w:rsidR="004F0732" w:rsidRDefault="004F0732" w:rsidP="004F0732">
      <w:pPr>
        <w:tabs>
          <w:tab w:val="right" w:leader="dot" w:pos="10070"/>
        </w:tabs>
        <w:spacing w:before="60"/>
        <w:ind w:left="576"/>
        <w:contextualSpacing/>
        <w:jc w:val="both"/>
        <w:rPr>
          <w:noProof/>
          <w:color w:val="000000" w:themeColor="text1"/>
          <w:lang w:eastAsia="fr-FR"/>
        </w:rPr>
      </w:pPr>
    </w:p>
    <w:p w14:paraId="5BBCAE0C" w14:textId="4681D00B" w:rsidR="00DF4403" w:rsidRDefault="00DF4403" w:rsidP="008A2305">
      <w:pPr>
        <w:pStyle w:val="TM2"/>
        <w:rPr>
          <w:lang w:val="fr-CA"/>
        </w:rPr>
      </w:pPr>
    </w:p>
    <w:p w14:paraId="7D170352" w14:textId="3A9C48DD" w:rsidR="00B33C3E" w:rsidRDefault="00B33C3E" w:rsidP="00B33C3E">
      <w:pPr>
        <w:rPr>
          <w:lang w:val="fr-CA" w:eastAsia="fr-FR"/>
        </w:rPr>
      </w:pPr>
    </w:p>
    <w:p w14:paraId="18A4218D" w14:textId="592F64D5" w:rsidR="00B33C3E" w:rsidRDefault="00B33C3E" w:rsidP="00B33C3E">
      <w:pPr>
        <w:rPr>
          <w:lang w:val="fr-CA" w:eastAsia="fr-FR"/>
        </w:rPr>
      </w:pPr>
    </w:p>
    <w:p w14:paraId="0A3C29DB" w14:textId="1E427315" w:rsidR="00B33C3E" w:rsidRDefault="00B33C3E" w:rsidP="00B33C3E">
      <w:pPr>
        <w:rPr>
          <w:lang w:val="fr-CA" w:eastAsia="fr-FR"/>
        </w:rPr>
      </w:pPr>
    </w:p>
    <w:p w14:paraId="7645A100" w14:textId="1622C55D" w:rsidR="00B33C3E" w:rsidRDefault="00B33C3E" w:rsidP="00B33C3E">
      <w:pPr>
        <w:rPr>
          <w:lang w:val="fr-CA" w:eastAsia="fr-FR"/>
        </w:rPr>
      </w:pPr>
    </w:p>
    <w:p w14:paraId="4EFA2B6B" w14:textId="510D1DF6" w:rsidR="00B33C3E" w:rsidRDefault="00B33C3E" w:rsidP="00B33C3E">
      <w:pPr>
        <w:rPr>
          <w:lang w:val="fr-CA" w:eastAsia="fr-FR"/>
        </w:rPr>
      </w:pPr>
    </w:p>
    <w:p w14:paraId="7F4350C3" w14:textId="2E5F6499" w:rsidR="00B33C3E" w:rsidRDefault="00B33C3E" w:rsidP="00B33C3E">
      <w:pPr>
        <w:rPr>
          <w:lang w:val="fr-CA" w:eastAsia="fr-FR"/>
        </w:rPr>
      </w:pPr>
    </w:p>
    <w:p w14:paraId="1CA316EE" w14:textId="3FEFF99A" w:rsidR="00B33C3E" w:rsidRDefault="00B33C3E" w:rsidP="00B33C3E">
      <w:pPr>
        <w:rPr>
          <w:lang w:val="fr-CA" w:eastAsia="fr-FR"/>
        </w:rPr>
      </w:pPr>
    </w:p>
    <w:p w14:paraId="74476C86" w14:textId="4FD348AF" w:rsidR="00B33C3E" w:rsidRDefault="00B33C3E" w:rsidP="00B33C3E">
      <w:pPr>
        <w:rPr>
          <w:lang w:val="fr-CA" w:eastAsia="fr-FR"/>
        </w:rPr>
      </w:pPr>
    </w:p>
    <w:p w14:paraId="77984C0B" w14:textId="75A6D35D" w:rsidR="00B33C3E" w:rsidRDefault="00B33C3E" w:rsidP="00B33C3E">
      <w:pPr>
        <w:rPr>
          <w:lang w:val="fr-CA" w:eastAsia="fr-FR"/>
        </w:rPr>
      </w:pPr>
    </w:p>
    <w:p w14:paraId="1C0797E4" w14:textId="2BA6837A" w:rsidR="00B33C3E" w:rsidRDefault="00B33C3E" w:rsidP="00B33C3E">
      <w:pPr>
        <w:rPr>
          <w:lang w:val="fr-CA" w:eastAsia="fr-FR"/>
        </w:rPr>
      </w:pPr>
    </w:p>
    <w:p w14:paraId="2E0E9BCA" w14:textId="38F9B4B9" w:rsidR="00B33C3E" w:rsidRDefault="00B33C3E" w:rsidP="00B33C3E">
      <w:pPr>
        <w:rPr>
          <w:lang w:val="fr-CA" w:eastAsia="fr-FR"/>
        </w:rPr>
      </w:pPr>
    </w:p>
    <w:p w14:paraId="5E96E3DD" w14:textId="5C709311" w:rsidR="00B33C3E" w:rsidRDefault="00B33C3E" w:rsidP="00B33C3E">
      <w:pPr>
        <w:rPr>
          <w:lang w:val="fr-CA" w:eastAsia="fr-FR"/>
        </w:rPr>
      </w:pPr>
    </w:p>
    <w:p w14:paraId="65C6D7F4" w14:textId="3C0699CA" w:rsidR="00B33C3E" w:rsidRDefault="00B33C3E" w:rsidP="00B33C3E">
      <w:pPr>
        <w:rPr>
          <w:lang w:val="fr-CA" w:eastAsia="fr-FR"/>
        </w:rPr>
      </w:pPr>
    </w:p>
    <w:p w14:paraId="6446B81E" w14:textId="4BAE40FC" w:rsidR="00B33C3E" w:rsidRDefault="00B33C3E" w:rsidP="00B33C3E">
      <w:pPr>
        <w:rPr>
          <w:lang w:val="fr-CA" w:eastAsia="fr-FR"/>
        </w:rPr>
      </w:pPr>
    </w:p>
    <w:p w14:paraId="76FFD9B6" w14:textId="32D41F72" w:rsidR="00B33C3E" w:rsidRDefault="00B33C3E" w:rsidP="00B33C3E">
      <w:pPr>
        <w:rPr>
          <w:lang w:val="fr-CA" w:eastAsia="fr-FR"/>
        </w:rPr>
      </w:pPr>
    </w:p>
    <w:p w14:paraId="0EC726B8" w14:textId="705CB754" w:rsidR="00B33C3E" w:rsidRDefault="00B33C3E" w:rsidP="00B33C3E">
      <w:pPr>
        <w:rPr>
          <w:lang w:val="fr-CA" w:eastAsia="fr-FR"/>
        </w:rPr>
      </w:pPr>
    </w:p>
    <w:p w14:paraId="2FF1FC97" w14:textId="0E84A01B" w:rsidR="00B33C3E" w:rsidRDefault="00B33C3E" w:rsidP="00B33C3E">
      <w:pPr>
        <w:rPr>
          <w:lang w:val="fr-CA" w:eastAsia="fr-FR"/>
        </w:rPr>
      </w:pPr>
    </w:p>
    <w:p w14:paraId="10FEDA91" w14:textId="40BDD07B" w:rsidR="00B33C3E" w:rsidRDefault="00B33C3E" w:rsidP="00B33C3E">
      <w:pPr>
        <w:rPr>
          <w:lang w:val="fr-CA" w:eastAsia="fr-FR"/>
        </w:rPr>
      </w:pPr>
    </w:p>
    <w:p w14:paraId="4CF3DCA5" w14:textId="6D2A30E9" w:rsidR="00B33C3E" w:rsidRDefault="00B33C3E" w:rsidP="00B33C3E">
      <w:pPr>
        <w:rPr>
          <w:lang w:val="fr-CA" w:eastAsia="fr-FR"/>
        </w:rPr>
      </w:pPr>
    </w:p>
    <w:p w14:paraId="06A355D5" w14:textId="5F08E92B" w:rsidR="00B33C3E" w:rsidRDefault="00B33C3E" w:rsidP="00B33C3E">
      <w:pPr>
        <w:rPr>
          <w:lang w:val="fr-CA" w:eastAsia="fr-FR"/>
        </w:rPr>
      </w:pPr>
    </w:p>
    <w:p w14:paraId="73E5ED16" w14:textId="3558C7A9" w:rsidR="00B33C3E" w:rsidRDefault="00B33C3E" w:rsidP="00B33C3E">
      <w:pPr>
        <w:rPr>
          <w:lang w:val="fr-CA" w:eastAsia="fr-FR"/>
        </w:rPr>
      </w:pPr>
    </w:p>
    <w:p w14:paraId="29F07430" w14:textId="787D379A" w:rsidR="00B33C3E" w:rsidRDefault="00B33C3E" w:rsidP="00B33C3E">
      <w:pPr>
        <w:rPr>
          <w:lang w:val="fr-CA" w:eastAsia="fr-FR"/>
        </w:rPr>
      </w:pPr>
    </w:p>
    <w:p w14:paraId="76CAFDC3" w14:textId="558D6876" w:rsidR="00B33C3E" w:rsidRDefault="00B33C3E" w:rsidP="00B33C3E">
      <w:pPr>
        <w:rPr>
          <w:lang w:val="fr-CA" w:eastAsia="fr-FR"/>
        </w:rPr>
      </w:pPr>
    </w:p>
    <w:p w14:paraId="2CED64DD" w14:textId="1FD1C647" w:rsidR="00B33C3E" w:rsidRDefault="00B33C3E" w:rsidP="00B33C3E">
      <w:pPr>
        <w:rPr>
          <w:lang w:val="fr-CA" w:eastAsia="fr-FR"/>
        </w:rPr>
      </w:pPr>
    </w:p>
    <w:p w14:paraId="4DB04D5C" w14:textId="4FBB65AB" w:rsidR="00B33C3E" w:rsidRDefault="00B33C3E" w:rsidP="00B33C3E">
      <w:pPr>
        <w:rPr>
          <w:lang w:val="fr-CA" w:eastAsia="fr-FR"/>
        </w:rPr>
      </w:pPr>
    </w:p>
    <w:p w14:paraId="63383CDE" w14:textId="3894D963" w:rsidR="00B33C3E" w:rsidRDefault="00B33C3E" w:rsidP="00B33C3E">
      <w:pPr>
        <w:rPr>
          <w:lang w:val="fr-CA" w:eastAsia="fr-FR"/>
        </w:rPr>
      </w:pPr>
    </w:p>
    <w:p w14:paraId="41647F2F" w14:textId="150095BC" w:rsidR="00B33C3E" w:rsidRDefault="00B33C3E" w:rsidP="00B33C3E">
      <w:pPr>
        <w:rPr>
          <w:lang w:val="fr-CA" w:eastAsia="fr-FR"/>
        </w:rPr>
      </w:pPr>
    </w:p>
    <w:p w14:paraId="527D14C7" w14:textId="56E2DC7A" w:rsidR="00B33C3E" w:rsidRDefault="00B33C3E" w:rsidP="00B33C3E">
      <w:pPr>
        <w:rPr>
          <w:lang w:val="fr-CA" w:eastAsia="fr-FR"/>
        </w:rPr>
      </w:pPr>
    </w:p>
    <w:p w14:paraId="58312490" w14:textId="77777777" w:rsidR="00B33C3E" w:rsidRPr="00B33C3E" w:rsidRDefault="00B33C3E" w:rsidP="00B33C3E">
      <w:pPr>
        <w:rPr>
          <w:lang w:val="fr-CA" w:eastAsia="fr-FR"/>
        </w:rPr>
      </w:pPr>
    </w:p>
    <w:p w14:paraId="6EC95150" w14:textId="77777777" w:rsidR="004942EA" w:rsidRDefault="004942EA" w:rsidP="004942EA">
      <w:pPr>
        <w:jc w:val="center"/>
        <w:rPr>
          <w:rFonts w:ascii="Century Gothic" w:hAnsi="Century Gothic"/>
          <w:b/>
          <w:sz w:val="36"/>
          <w:szCs w:val="36"/>
          <w:u w:val="single"/>
        </w:rPr>
      </w:pPr>
      <w:r>
        <w:rPr>
          <w:rFonts w:ascii="Century Gothic" w:hAnsi="Century Gothic"/>
          <w:b/>
          <w:sz w:val="36"/>
          <w:szCs w:val="36"/>
          <w:u w:val="single"/>
        </w:rPr>
        <w:t>Semaine du 25 au 29 mai 2020</w:t>
      </w:r>
    </w:p>
    <w:p w14:paraId="3C414DDE" w14:textId="77777777" w:rsidR="004942EA" w:rsidRDefault="004942EA" w:rsidP="004942EA">
      <w:pPr>
        <w:jc w:val="center"/>
        <w:rPr>
          <w:rFonts w:ascii="Century Gothic" w:hAnsi="Century Gothic"/>
          <w:sz w:val="28"/>
        </w:rPr>
      </w:pPr>
      <w:r>
        <w:rPr>
          <w:rFonts w:ascii="Century Gothic" w:hAnsi="Century Gothic"/>
          <w:sz w:val="28"/>
        </w:rPr>
        <w:t>Voici le travail suggéré par tes enseignantes du 3</w:t>
      </w:r>
      <w:r>
        <w:rPr>
          <w:rFonts w:ascii="Century Gothic" w:hAnsi="Century Gothic"/>
          <w:sz w:val="28"/>
          <w:vertAlign w:val="superscript"/>
        </w:rPr>
        <w:t>e</w:t>
      </w:r>
      <w:r>
        <w:rPr>
          <w:rFonts w:ascii="Century Gothic" w:hAnsi="Century Gothic"/>
          <w:sz w:val="28"/>
        </w:rPr>
        <w:t xml:space="preserve"> cycle :</w:t>
      </w:r>
    </w:p>
    <w:p w14:paraId="7410A65D" w14:textId="77777777" w:rsidR="00B33C3E" w:rsidRDefault="00B33C3E" w:rsidP="004942EA">
      <w:pPr>
        <w:rPr>
          <w:rFonts w:ascii="Century Gothic" w:hAnsi="Century Gothic"/>
          <w:b/>
          <w:color w:val="002060"/>
          <w:sz w:val="32"/>
          <w:szCs w:val="32"/>
          <w:u w:val="single"/>
        </w:rPr>
      </w:pPr>
    </w:p>
    <w:p w14:paraId="30551564" w14:textId="7A6E49C3" w:rsidR="004942EA" w:rsidRDefault="004942EA" w:rsidP="004942EA">
      <w:pPr>
        <w:rPr>
          <w:rFonts w:ascii="Century Gothic" w:hAnsi="Century Gothic"/>
          <w:b/>
          <w:color w:val="9197CF" w:themeColor="text2" w:themeTint="66"/>
          <w:sz w:val="32"/>
          <w:szCs w:val="32"/>
          <w:u w:val="single"/>
        </w:rPr>
      </w:pPr>
      <w:r>
        <w:rPr>
          <w:rFonts w:ascii="Century Gothic" w:hAnsi="Century Gothic"/>
          <w:b/>
          <w:color w:val="002060"/>
          <w:sz w:val="32"/>
          <w:szCs w:val="32"/>
          <w:u w:val="single"/>
        </w:rPr>
        <w:t>Mathématique</w:t>
      </w:r>
    </w:p>
    <w:p w14:paraId="4B226BB4" w14:textId="77777777" w:rsidR="004942EA" w:rsidRDefault="004942EA" w:rsidP="004942EA">
      <w:pPr>
        <w:rPr>
          <w:rFonts w:ascii="Century Gothic" w:hAnsi="Century Gothic"/>
          <w:b/>
          <w:color w:val="1B1D3D" w:themeColor="text2" w:themeShade="BF"/>
          <w:sz w:val="24"/>
        </w:rPr>
      </w:pPr>
      <w:r>
        <w:rPr>
          <w:rFonts w:ascii="Century Gothic" w:hAnsi="Century Gothic"/>
          <w:b/>
          <w:color w:val="1B1D3D" w:themeColor="text2" w:themeShade="BF"/>
          <w:sz w:val="24"/>
        </w:rPr>
        <w:t>Sur Netmath, on te propose 3 activités de révision en mesure.</w:t>
      </w:r>
    </w:p>
    <w:p w14:paraId="40CC97F5" w14:textId="77777777" w:rsidR="00B33C3E" w:rsidRDefault="00B33C3E" w:rsidP="004942EA">
      <w:pPr>
        <w:rPr>
          <w:rFonts w:ascii="Century Gothic" w:hAnsi="Century Gothic"/>
          <w:sz w:val="24"/>
          <w:u w:val="single"/>
        </w:rPr>
      </w:pPr>
    </w:p>
    <w:p w14:paraId="028AB215" w14:textId="4CFA7E50" w:rsidR="004942EA" w:rsidRDefault="004942EA" w:rsidP="004942EA">
      <w:pPr>
        <w:rPr>
          <w:rFonts w:ascii="Century Gothic" w:hAnsi="Century Gothic"/>
          <w:sz w:val="24"/>
          <w:u w:val="single"/>
        </w:rPr>
      </w:pPr>
      <w:r>
        <w:rPr>
          <w:rFonts w:ascii="Century Gothic" w:hAnsi="Century Gothic"/>
          <w:sz w:val="24"/>
          <w:u w:val="single"/>
        </w:rPr>
        <w:t>6</w:t>
      </w:r>
      <w:r>
        <w:rPr>
          <w:rFonts w:ascii="Century Gothic" w:hAnsi="Century Gothic"/>
          <w:sz w:val="24"/>
          <w:u w:val="single"/>
          <w:vertAlign w:val="superscript"/>
        </w:rPr>
        <w:t>e</w:t>
      </w:r>
      <w:r>
        <w:rPr>
          <w:rFonts w:ascii="Century Gothic" w:hAnsi="Century Gothic"/>
          <w:sz w:val="24"/>
          <w:u w:val="single"/>
        </w:rPr>
        <w:t xml:space="preserve"> année :</w:t>
      </w:r>
    </w:p>
    <w:p w14:paraId="1DDE935E" w14:textId="77777777" w:rsidR="004942EA" w:rsidRPr="00295630" w:rsidRDefault="004942EA" w:rsidP="004942EA">
      <w:pPr>
        <w:rPr>
          <w:rFonts w:ascii="Century Gothic" w:hAnsi="Century Gothic" w:cs="Helvetica"/>
          <w:bCs/>
          <w:iCs/>
          <w:color w:val="1F1F1F"/>
          <w:sz w:val="36"/>
          <w:szCs w:val="36"/>
          <w:shd w:val="clear" w:color="auto" w:fill="FFFFFF"/>
        </w:rPr>
      </w:pPr>
      <w:r>
        <w:rPr>
          <w:rFonts w:ascii="Century Gothic" w:hAnsi="Century Gothic" w:cs="Helvetica"/>
          <w:bCs/>
          <w:iCs/>
          <w:color w:val="1F1F1F"/>
          <w:sz w:val="24"/>
          <w:szCs w:val="36"/>
          <w:shd w:val="clear" w:color="auto" w:fill="FFFFFF"/>
        </w:rPr>
        <w:t>1-</w:t>
      </w:r>
      <w:r w:rsidRPr="008A130E">
        <w:rPr>
          <w:rFonts w:ascii="Century Gothic" w:hAnsi="Century Gothic" w:cs="Helvetica"/>
          <w:bCs/>
          <w:iCs/>
          <w:color w:val="1F1F1F"/>
          <w:sz w:val="24"/>
          <w:szCs w:val="36"/>
          <w:shd w:val="clear" w:color="auto" w:fill="FFFFFF"/>
        </w:rPr>
        <w:t xml:space="preserve"> Vocabulaire - Mesure</w:t>
      </w:r>
    </w:p>
    <w:p w14:paraId="7EC8386A" w14:textId="77777777" w:rsidR="004942EA" w:rsidRDefault="004942EA" w:rsidP="004942EA">
      <w:pPr>
        <w:rPr>
          <w:rFonts w:ascii="Century Gothic" w:hAnsi="Century Gothic" w:cs="Helvetica"/>
          <w:bCs/>
          <w:iCs/>
          <w:color w:val="1F1F1F"/>
          <w:sz w:val="24"/>
          <w:szCs w:val="36"/>
          <w:shd w:val="clear" w:color="auto" w:fill="FFFFFF"/>
        </w:rPr>
      </w:pPr>
      <w:r w:rsidRPr="00295630">
        <w:rPr>
          <w:rFonts w:ascii="Century Gothic" w:hAnsi="Century Gothic"/>
          <w:sz w:val="24"/>
        </w:rPr>
        <w:t>2-</w:t>
      </w:r>
      <w:r>
        <w:t xml:space="preserve"> </w:t>
      </w:r>
      <w:r w:rsidRPr="008A130E">
        <w:rPr>
          <w:rFonts w:ascii="Century Gothic" w:hAnsi="Century Gothic" w:cs="Helvetica"/>
          <w:bCs/>
          <w:iCs/>
          <w:color w:val="1F1F1F"/>
          <w:sz w:val="24"/>
          <w:szCs w:val="36"/>
          <w:shd w:val="clear" w:color="auto" w:fill="FFFFFF"/>
        </w:rPr>
        <w:t>Établir des relations entre les unités de mesure de longueur (1)</w:t>
      </w:r>
    </w:p>
    <w:p w14:paraId="62294559" w14:textId="77777777" w:rsidR="004942EA" w:rsidRDefault="004942EA" w:rsidP="004942EA">
      <w:pPr>
        <w:rPr>
          <w:rFonts w:ascii="Century Gothic" w:hAnsi="Century Gothic" w:cs="Helvetica"/>
          <w:bCs/>
          <w:iCs/>
          <w:color w:val="1F1F1F"/>
          <w:sz w:val="24"/>
          <w:shd w:val="clear" w:color="auto" w:fill="FFFFFF"/>
        </w:rPr>
      </w:pPr>
      <w:r>
        <w:rPr>
          <w:rFonts w:ascii="Century Gothic" w:hAnsi="Century Gothic"/>
          <w:sz w:val="24"/>
        </w:rPr>
        <w:t xml:space="preserve">3- </w:t>
      </w:r>
      <w:r w:rsidRPr="008A130E">
        <w:rPr>
          <w:rFonts w:ascii="Century Gothic" w:hAnsi="Century Gothic" w:cs="Helvetica"/>
          <w:bCs/>
          <w:iCs/>
          <w:color w:val="1F1F1F"/>
          <w:sz w:val="24"/>
          <w:shd w:val="clear" w:color="auto" w:fill="FFFFFF"/>
        </w:rPr>
        <w:t>Calculer le périmètre de figures planes (1)</w:t>
      </w:r>
    </w:p>
    <w:p w14:paraId="6456577F" w14:textId="77777777" w:rsidR="004942EA" w:rsidRDefault="004942EA" w:rsidP="004942EA">
      <w:pPr>
        <w:rPr>
          <w:rFonts w:ascii="Century Gothic" w:hAnsi="Century Gothic" w:cs="Helvetica"/>
          <w:bCs/>
          <w:iCs/>
          <w:color w:val="FF0000"/>
          <w:sz w:val="24"/>
          <w:szCs w:val="36"/>
          <w:shd w:val="clear" w:color="auto" w:fill="FFFFFF"/>
        </w:rPr>
      </w:pPr>
      <w:r>
        <w:rPr>
          <w:rFonts w:ascii="Century Gothic" w:hAnsi="Century Gothic"/>
          <w:noProof/>
          <w:sz w:val="24"/>
          <w:lang w:val="fr-CA"/>
        </w:rPr>
        <mc:AlternateContent>
          <mc:Choice Requires="wps">
            <w:drawing>
              <wp:anchor distT="0" distB="0" distL="114300" distR="114300" simplePos="0" relativeHeight="251664403" behindDoc="0" locked="0" layoutInCell="1" allowOverlap="1" wp14:anchorId="730C5431" wp14:editId="3B06CE24">
                <wp:simplePos x="0" y="0"/>
                <wp:positionH relativeFrom="column">
                  <wp:posOffset>-438150</wp:posOffset>
                </wp:positionH>
                <wp:positionV relativeFrom="paragraph">
                  <wp:posOffset>148590</wp:posOffset>
                </wp:positionV>
                <wp:extent cx="368300" cy="698500"/>
                <wp:effectExtent l="0" t="0" r="31750" b="44450"/>
                <wp:wrapNone/>
                <wp:docPr id="18" name="Flèche courbée vers la droite 18"/>
                <wp:cNvGraphicFramePr/>
                <a:graphic xmlns:a="http://schemas.openxmlformats.org/drawingml/2006/main">
                  <a:graphicData uri="http://schemas.microsoft.com/office/word/2010/wordprocessingShape">
                    <wps:wsp>
                      <wps:cNvSpPr/>
                      <wps:spPr>
                        <a:xfrm>
                          <a:off x="0" y="0"/>
                          <a:ext cx="368300" cy="6985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D4DB6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8" o:spid="_x0000_s1026" type="#_x0000_t102" style="position:absolute;margin-left:-34.5pt;margin-top:11.7pt;width:29pt;height:55pt;z-index:2516644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" adj="15905,20176,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Cs/>
          <w:iCs/>
          <w:color w:val="FF0000"/>
          <w:sz w:val="24"/>
          <w:szCs w:val="36"/>
          <w:shd w:val="clear" w:color="auto" w:fill="FFFFFF"/>
        </w:rPr>
        <w:t>4- E</w:t>
      </w:r>
      <w:r w:rsidRPr="00AC785A">
        <w:rPr>
          <w:rFonts w:ascii="Century Gothic" w:hAnsi="Century Gothic" w:cs="Helvetica"/>
          <w:bCs/>
          <w:iCs/>
          <w:color w:val="FF0000"/>
          <w:sz w:val="24"/>
          <w:szCs w:val="36"/>
          <w:shd w:val="clear" w:color="auto" w:fill="FFFFFF"/>
        </w:rPr>
        <w:t>stimer et calculer l'</w:t>
      </w:r>
      <w:r w:rsidRPr="00681959">
        <w:rPr>
          <w:rFonts w:ascii="Century Gothic" w:hAnsi="Century Gothic" w:cs="Helvetica"/>
          <w:b/>
          <w:bCs/>
          <w:iCs/>
          <w:color w:val="FF0000"/>
          <w:sz w:val="32"/>
          <w:szCs w:val="36"/>
          <w:shd w:val="clear" w:color="auto" w:fill="FFFFFF"/>
        </w:rPr>
        <w:t>AIRE</w:t>
      </w:r>
      <w:r>
        <w:rPr>
          <w:rFonts w:ascii="Century Gothic" w:hAnsi="Century Gothic" w:cs="Helvetica"/>
          <w:bCs/>
          <w:iCs/>
          <w:color w:val="FF0000"/>
          <w:sz w:val="24"/>
          <w:szCs w:val="36"/>
          <w:shd w:val="clear" w:color="auto" w:fill="FFFFFF"/>
        </w:rPr>
        <w:t xml:space="preserve"> </w:t>
      </w:r>
      <w:r w:rsidRPr="00AC785A">
        <w:rPr>
          <w:rFonts w:ascii="Century Gothic" w:hAnsi="Century Gothic" w:cs="Helvetica"/>
          <w:bCs/>
          <w:iCs/>
          <w:color w:val="FF0000"/>
          <w:sz w:val="24"/>
          <w:szCs w:val="36"/>
          <w:shd w:val="clear" w:color="auto" w:fill="FFFFFF"/>
        </w:rPr>
        <w:t>de figures</w:t>
      </w:r>
      <w:r w:rsidRPr="008A130E">
        <w:rPr>
          <w:rFonts w:ascii="Century Gothic" w:hAnsi="Century Gothic" w:cs="Helvetica"/>
          <w:b/>
          <w:bCs/>
          <w:i/>
          <w:iCs/>
          <w:color w:val="FF0000"/>
          <w:sz w:val="24"/>
          <w:szCs w:val="36"/>
          <w:shd w:val="clear" w:color="auto" w:fill="FFFFFF"/>
        </w:rPr>
        <w:t xml:space="preserve"> </w:t>
      </w:r>
      <w:r w:rsidRPr="00AC785A">
        <w:rPr>
          <w:rFonts w:ascii="Century Gothic" w:hAnsi="Century Gothic" w:cs="Helvetica"/>
          <w:bCs/>
          <w:iCs/>
          <w:color w:val="FF0000"/>
          <w:sz w:val="24"/>
          <w:szCs w:val="36"/>
          <w:shd w:val="clear" w:color="auto" w:fill="FFFFFF"/>
        </w:rPr>
        <w:t>planes</w:t>
      </w:r>
      <w:r>
        <w:rPr>
          <w:rFonts w:ascii="Century Gothic" w:hAnsi="Century Gothic" w:cs="Helvetica"/>
          <w:bCs/>
          <w:iCs/>
          <w:color w:val="FF0000"/>
          <w:sz w:val="24"/>
          <w:szCs w:val="36"/>
          <w:shd w:val="clear" w:color="auto" w:fill="FFFFFF"/>
        </w:rPr>
        <w:t xml:space="preserve"> et cahier MATHIQ C lire p.9 et faire p.10 à 13</w:t>
      </w:r>
    </w:p>
    <w:p w14:paraId="5F67A01E" w14:textId="77777777" w:rsidR="004942EA" w:rsidRPr="00681959" w:rsidRDefault="004942EA" w:rsidP="004942EA">
      <w:pPr>
        <w:rPr>
          <w:rFonts w:ascii="Century Gothic" w:hAnsi="Century Gothic" w:cs="Helvetica"/>
          <w:bCs/>
          <w:iCs/>
          <w:color w:val="1F1F1F"/>
          <w:sz w:val="14"/>
          <w:shd w:val="clear" w:color="auto" w:fill="FFFFFF"/>
        </w:rPr>
      </w:pPr>
      <w:r>
        <w:rPr>
          <w:rFonts w:ascii="Century Gothic" w:hAnsi="Century Gothic" w:cs="Helvetica"/>
          <w:b/>
          <w:bCs/>
          <w:iCs/>
          <w:color w:val="FF0000"/>
          <w:sz w:val="24"/>
          <w:szCs w:val="36"/>
          <w:shd w:val="clear" w:color="auto" w:fill="FFFFFF"/>
        </w:rPr>
        <w:t>N</w:t>
      </w:r>
      <w:r w:rsidRPr="00681959">
        <w:rPr>
          <w:rFonts w:ascii="Century Gothic" w:hAnsi="Century Gothic" w:cs="Helvetica"/>
          <w:b/>
          <w:bCs/>
          <w:iCs/>
          <w:color w:val="FF0000"/>
          <w:sz w:val="24"/>
          <w:szCs w:val="36"/>
          <w:shd w:val="clear" w:color="auto" w:fill="FFFFFF"/>
        </w:rPr>
        <w:t xml:space="preserve">otion de la semaine : rencontre TEAMS, mercredi 27 mai à </w:t>
      </w:r>
      <w:r>
        <w:rPr>
          <w:rFonts w:ascii="Century Gothic" w:hAnsi="Century Gothic" w:cs="Helvetica"/>
          <w:b/>
          <w:bCs/>
          <w:iCs/>
          <w:color w:val="FF0000"/>
          <w:sz w:val="24"/>
          <w:szCs w:val="36"/>
          <w:shd w:val="clear" w:color="auto" w:fill="FFFFFF"/>
        </w:rPr>
        <w:t>11h pour répondre à tes questions.</w:t>
      </w:r>
    </w:p>
    <w:p w14:paraId="7F3F4992" w14:textId="77777777" w:rsidR="00B33C3E" w:rsidRDefault="00B33C3E" w:rsidP="004942EA">
      <w:pPr>
        <w:rPr>
          <w:rFonts w:ascii="Century Gothic" w:hAnsi="Century Gothic"/>
          <w:sz w:val="24"/>
          <w:u w:val="single"/>
        </w:rPr>
      </w:pPr>
    </w:p>
    <w:p w14:paraId="198AC543" w14:textId="77777777" w:rsidR="00B33C3E" w:rsidRDefault="00B33C3E" w:rsidP="004942EA">
      <w:pPr>
        <w:rPr>
          <w:rFonts w:ascii="Century Gothic" w:hAnsi="Century Gothic"/>
          <w:sz w:val="24"/>
          <w:u w:val="single"/>
        </w:rPr>
      </w:pPr>
    </w:p>
    <w:p w14:paraId="257677D7" w14:textId="7163B7B0" w:rsidR="004942EA" w:rsidRDefault="004942EA" w:rsidP="004942EA">
      <w:pPr>
        <w:rPr>
          <w:rFonts w:ascii="Century Gothic" w:hAnsi="Century Gothic"/>
          <w:sz w:val="24"/>
          <w:u w:val="single"/>
        </w:rPr>
      </w:pPr>
      <w:r>
        <w:rPr>
          <w:rFonts w:ascii="Century Gothic" w:hAnsi="Century Gothic"/>
          <w:sz w:val="24"/>
          <w:u w:val="single"/>
        </w:rPr>
        <w:t>5</w:t>
      </w:r>
      <w:r>
        <w:rPr>
          <w:rFonts w:ascii="Century Gothic" w:hAnsi="Century Gothic"/>
          <w:sz w:val="24"/>
          <w:u w:val="single"/>
          <w:vertAlign w:val="superscript"/>
        </w:rPr>
        <w:t>e</w:t>
      </w:r>
      <w:r>
        <w:rPr>
          <w:rFonts w:ascii="Century Gothic" w:hAnsi="Century Gothic"/>
          <w:sz w:val="24"/>
          <w:u w:val="single"/>
        </w:rPr>
        <w:t xml:space="preserve"> année :</w:t>
      </w:r>
    </w:p>
    <w:p w14:paraId="4CE03DE2" w14:textId="77777777" w:rsidR="004942EA" w:rsidRPr="00295630" w:rsidRDefault="004942EA" w:rsidP="004942EA">
      <w:pPr>
        <w:rPr>
          <w:rFonts w:ascii="Century Gothic" w:hAnsi="Century Gothic"/>
          <w:color w:val="000000" w:themeColor="text1"/>
          <w:sz w:val="8"/>
        </w:rPr>
      </w:pPr>
      <w:r>
        <w:rPr>
          <w:rFonts w:ascii="Century Gothic" w:hAnsi="Century Gothic"/>
          <w:sz w:val="24"/>
        </w:rPr>
        <w:t>1</w:t>
      </w:r>
      <w:r w:rsidRPr="006A51A2">
        <w:rPr>
          <w:rFonts w:ascii="Century Gothic" w:hAnsi="Century Gothic"/>
          <w:sz w:val="24"/>
        </w:rPr>
        <w:t xml:space="preserve">- </w:t>
      </w:r>
      <w:r w:rsidRPr="008A130E">
        <w:rPr>
          <w:rFonts w:ascii="Century Gothic" w:hAnsi="Century Gothic" w:cs="Helvetica"/>
          <w:bCs/>
          <w:iCs/>
          <w:color w:val="1F1F1F"/>
          <w:sz w:val="24"/>
          <w:szCs w:val="36"/>
          <w:shd w:val="clear" w:color="auto" w:fill="FFFFFF"/>
        </w:rPr>
        <w:t>Vocabulaire - Mesure</w:t>
      </w:r>
    </w:p>
    <w:p w14:paraId="51B2EB94" w14:textId="77777777" w:rsidR="004942EA" w:rsidRDefault="004942EA" w:rsidP="004942EA">
      <w:pPr>
        <w:rPr>
          <w:rFonts w:ascii="Helvetica" w:hAnsi="Helvetica" w:cs="Helvetica"/>
          <w:b/>
          <w:bCs/>
          <w:i/>
          <w:iCs/>
          <w:color w:val="1F1F1F"/>
          <w:sz w:val="36"/>
          <w:szCs w:val="36"/>
          <w:shd w:val="clear" w:color="auto" w:fill="FFFFFF"/>
        </w:rPr>
      </w:pPr>
      <w:r>
        <w:rPr>
          <w:rFonts w:ascii="Century Gothic" w:hAnsi="Century Gothic"/>
          <w:sz w:val="24"/>
        </w:rPr>
        <w:t>2-</w:t>
      </w:r>
      <w:r>
        <w:t xml:space="preserve"> </w:t>
      </w:r>
      <w:r w:rsidRPr="008A130E">
        <w:rPr>
          <w:rFonts w:ascii="Century Gothic" w:hAnsi="Century Gothic" w:cs="Helvetica"/>
          <w:bCs/>
          <w:iCs/>
          <w:color w:val="1F1F1F"/>
          <w:sz w:val="24"/>
          <w:szCs w:val="36"/>
          <w:shd w:val="clear" w:color="auto" w:fill="FFFFFF"/>
        </w:rPr>
        <w:t>Étudier la notion de périmètre de figures planes</w:t>
      </w:r>
    </w:p>
    <w:p w14:paraId="58047CDB" w14:textId="77777777" w:rsidR="004942EA" w:rsidRDefault="004942EA" w:rsidP="004942EA">
      <w:pPr>
        <w:rPr>
          <w:rFonts w:ascii="Century Gothic" w:hAnsi="Century Gothic" w:cs="Helvetica"/>
          <w:bCs/>
          <w:iCs/>
          <w:color w:val="1F1F1F"/>
          <w:sz w:val="24"/>
          <w:szCs w:val="36"/>
          <w:shd w:val="clear" w:color="auto" w:fill="FFFFFF"/>
        </w:rPr>
      </w:pPr>
      <w:r>
        <w:rPr>
          <w:rFonts w:ascii="Century Gothic" w:hAnsi="Century Gothic"/>
          <w:sz w:val="24"/>
        </w:rPr>
        <w:t>3</w:t>
      </w:r>
      <w:r w:rsidRPr="006A51A2">
        <w:rPr>
          <w:rFonts w:ascii="Century Gothic" w:hAnsi="Century Gothic"/>
          <w:sz w:val="18"/>
        </w:rPr>
        <w:t xml:space="preserve">- </w:t>
      </w:r>
      <w:r w:rsidRPr="008A130E">
        <w:rPr>
          <w:rFonts w:ascii="Century Gothic" w:hAnsi="Century Gothic" w:cs="Helvetica"/>
          <w:bCs/>
          <w:iCs/>
          <w:color w:val="1F1F1F"/>
          <w:sz w:val="24"/>
          <w:szCs w:val="36"/>
          <w:shd w:val="clear" w:color="auto" w:fill="FFFFFF"/>
        </w:rPr>
        <w:t>Calculer le périmètre de figures planes</w:t>
      </w:r>
    </w:p>
    <w:p w14:paraId="3F36D392" w14:textId="77777777" w:rsidR="004942EA" w:rsidRDefault="004942EA" w:rsidP="004942EA">
      <w:pPr>
        <w:rPr>
          <w:rFonts w:ascii="Century Gothic" w:hAnsi="Century Gothic" w:cs="Helvetica"/>
          <w:bCs/>
          <w:iCs/>
          <w:color w:val="FF0000"/>
          <w:sz w:val="24"/>
          <w:szCs w:val="36"/>
          <w:shd w:val="clear" w:color="auto" w:fill="FFFFFF"/>
        </w:rPr>
      </w:pPr>
      <w:r>
        <w:rPr>
          <w:rFonts w:ascii="Century Gothic" w:hAnsi="Century Gothic"/>
          <w:noProof/>
          <w:sz w:val="24"/>
          <w:lang w:val="fr-CA"/>
        </w:rPr>
        <mc:AlternateContent>
          <mc:Choice Requires="wps">
            <w:drawing>
              <wp:anchor distT="0" distB="0" distL="114300" distR="114300" simplePos="0" relativeHeight="251665427" behindDoc="0" locked="0" layoutInCell="1" allowOverlap="1" wp14:anchorId="0F1F1C1D" wp14:editId="378640A1">
                <wp:simplePos x="0" y="0"/>
                <wp:positionH relativeFrom="column">
                  <wp:posOffset>-453225</wp:posOffset>
                </wp:positionH>
                <wp:positionV relativeFrom="paragraph">
                  <wp:posOffset>102732</wp:posOffset>
                </wp:positionV>
                <wp:extent cx="368300" cy="698500"/>
                <wp:effectExtent l="0" t="0" r="31750" b="44450"/>
                <wp:wrapNone/>
                <wp:docPr id="26" name="Flèche courbée vers la droite 26"/>
                <wp:cNvGraphicFramePr/>
                <a:graphic xmlns:a="http://schemas.openxmlformats.org/drawingml/2006/main">
                  <a:graphicData uri="http://schemas.microsoft.com/office/word/2010/wordprocessingShape">
                    <wps:wsp>
                      <wps:cNvSpPr/>
                      <wps:spPr>
                        <a:xfrm>
                          <a:off x="0" y="0"/>
                          <a:ext cx="368300" cy="6985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38022A" id="Flèche courbée vers la droite 26" o:spid="_x0000_s1026" type="#_x0000_t102" style="position:absolute;margin-left:-35.7pt;margin-top:8.1pt;width:29pt;height:55pt;z-index:2516654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" adj="15905,20176,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Cs/>
          <w:iCs/>
          <w:color w:val="FF0000"/>
          <w:sz w:val="24"/>
          <w:szCs w:val="36"/>
          <w:shd w:val="clear" w:color="auto" w:fill="FFFFFF"/>
        </w:rPr>
        <w:t xml:space="preserve">4- </w:t>
      </w:r>
      <w:r w:rsidRPr="00AC785A">
        <w:rPr>
          <w:rFonts w:ascii="Century Gothic" w:hAnsi="Century Gothic" w:cs="Helvetica"/>
          <w:bCs/>
          <w:iCs/>
          <w:color w:val="FF0000"/>
          <w:sz w:val="24"/>
          <w:szCs w:val="36"/>
          <w:shd w:val="clear" w:color="auto" w:fill="FFFFFF"/>
        </w:rPr>
        <w:t>Estimer et calculer l'</w:t>
      </w:r>
      <w:r w:rsidRPr="00681959">
        <w:rPr>
          <w:rFonts w:ascii="Century Gothic" w:hAnsi="Century Gothic" w:cs="Helvetica"/>
          <w:b/>
          <w:bCs/>
          <w:iCs/>
          <w:color w:val="FF0000"/>
          <w:sz w:val="32"/>
          <w:szCs w:val="36"/>
          <w:shd w:val="clear" w:color="auto" w:fill="FFFFFF"/>
        </w:rPr>
        <w:t>AIRE</w:t>
      </w:r>
      <w:r>
        <w:rPr>
          <w:rFonts w:ascii="Century Gothic" w:hAnsi="Century Gothic" w:cs="Helvetica"/>
          <w:bCs/>
          <w:iCs/>
          <w:color w:val="FF0000"/>
          <w:sz w:val="24"/>
          <w:szCs w:val="36"/>
          <w:shd w:val="clear" w:color="auto" w:fill="FFFFFF"/>
        </w:rPr>
        <w:t xml:space="preserve"> </w:t>
      </w:r>
      <w:r w:rsidRPr="00AC785A">
        <w:rPr>
          <w:rFonts w:ascii="Century Gothic" w:hAnsi="Century Gothic" w:cs="Helvetica"/>
          <w:bCs/>
          <w:iCs/>
          <w:color w:val="FF0000"/>
          <w:sz w:val="24"/>
          <w:szCs w:val="36"/>
          <w:shd w:val="clear" w:color="auto" w:fill="FFFFFF"/>
        </w:rPr>
        <w:t>de figures</w:t>
      </w:r>
      <w:r w:rsidRPr="008A130E">
        <w:rPr>
          <w:rFonts w:ascii="Century Gothic" w:hAnsi="Century Gothic" w:cs="Helvetica"/>
          <w:b/>
          <w:bCs/>
          <w:i/>
          <w:iCs/>
          <w:color w:val="FF0000"/>
          <w:sz w:val="24"/>
          <w:szCs w:val="36"/>
          <w:shd w:val="clear" w:color="auto" w:fill="FFFFFF"/>
        </w:rPr>
        <w:t xml:space="preserve"> </w:t>
      </w:r>
      <w:r w:rsidRPr="00AC785A">
        <w:rPr>
          <w:rFonts w:ascii="Century Gothic" w:hAnsi="Century Gothic" w:cs="Helvetica"/>
          <w:bCs/>
          <w:iCs/>
          <w:color w:val="FF0000"/>
          <w:sz w:val="24"/>
          <w:szCs w:val="36"/>
          <w:shd w:val="clear" w:color="auto" w:fill="FFFFFF"/>
        </w:rPr>
        <w:t>planes</w:t>
      </w:r>
      <w:r>
        <w:rPr>
          <w:rFonts w:ascii="Century Gothic" w:hAnsi="Century Gothic" w:cs="Helvetica"/>
          <w:bCs/>
          <w:iCs/>
          <w:color w:val="FF0000"/>
          <w:sz w:val="24"/>
          <w:szCs w:val="36"/>
          <w:shd w:val="clear" w:color="auto" w:fill="FFFFFF"/>
        </w:rPr>
        <w:t xml:space="preserve"> et cahier MATHIQ C lire p.9 et faire p.10 à 12</w:t>
      </w:r>
    </w:p>
    <w:p w14:paraId="355F651A" w14:textId="77777777" w:rsidR="004942EA" w:rsidRPr="00681959" w:rsidRDefault="004942EA" w:rsidP="004942EA">
      <w:pPr>
        <w:rPr>
          <w:rFonts w:ascii="Century Gothic" w:hAnsi="Century Gothic" w:cs="Helvetica"/>
          <w:bCs/>
          <w:iCs/>
          <w:color w:val="1F1F1F"/>
          <w:sz w:val="14"/>
          <w:shd w:val="clear" w:color="auto" w:fill="FFFFFF"/>
        </w:rPr>
      </w:pPr>
      <w:r>
        <w:rPr>
          <w:rFonts w:ascii="Century Gothic" w:hAnsi="Century Gothic" w:cs="Helvetica"/>
          <w:b/>
          <w:bCs/>
          <w:iCs/>
          <w:color w:val="FF0000"/>
          <w:sz w:val="24"/>
          <w:szCs w:val="36"/>
          <w:shd w:val="clear" w:color="auto" w:fill="FFFFFF"/>
        </w:rPr>
        <w:t>N</w:t>
      </w:r>
      <w:r w:rsidRPr="00681959">
        <w:rPr>
          <w:rFonts w:ascii="Century Gothic" w:hAnsi="Century Gothic" w:cs="Helvetica"/>
          <w:b/>
          <w:bCs/>
          <w:iCs/>
          <w:color w:val="FF0000"/>
          <w:sz w:val="24"/>
          <w:szCs w:val="36"/>
          <w:shd w:val="clear" w:color="auto" w:fill="FFFFFF"/>
        </w:rPr>
        <w:t xml:space="preserve">otion de la semaine : rencontre TEAMS, mercredi 27 mai à </w:t>
      </w:r>
      <w:r>
        <w:rPr>
          <w:rFonts w:ascii="Century Gothic" w:hAnsi="Century Gothic" w:cs="Helvetica"/>
          <w:b/>
          <w:bCs/>
          <w:iCs/>
          <w:color w:val="FF0000"/>
          <w:sz w:val="24"/>
          <w:szCs w:val="36"/>
          <w:shd w:val="clear" w:color="auto" w:fill="FFFFFF"/>
        </w:rPr>
        <w:t>10h pour répondre à tes questions.</w:t>
      </w:r>
    </w:p>
    <w:p w14:paraId="27B660DA" w14:textId="77777777" w:rsidR="004942EA" w:rsidRDefault="004942EA" w:rsidP="004942EA">
      <w:pPr>
        <w:rPr>
          <w:rFonts w:ascii="Century Gothic" w:hAnsi="Century Gothic" w:cs="Helvetica"/>
          <w:bCs/>
          <w:iCs/>
          <w:color w:val="1F1F1F"/>
          <w:sz w:val="28"/>
          <w:szCs w:val="36"/>
          <w:shd w:val="clear" w:color="auto" w:fill="FFFFFF"/>
        </w:rPr>
      </w:pPr>
      <w:r>
        <w:rPr>
          <w:rFonts w:ascii="Century Gothic" w:hAnsi="Century Gothic" w:cs="Helvetica"/>
          <w:bCs/>
          <w:iCs/>
          <w:color w:val="1F1F1F"/>
          <w:sz w:val="28"/>
          <w:szCs w:val="36"/>
          <w:shd w:val="clear" w:color="auto" w:fill="FFFFFF"/>
        </w:rPr>
        <w:t>Pour t’aider, tu dois écouter les capsules suivantes :</w:t>
      </w:r>
    </w:p>
    <w:p w14:paraId="1AAE4CD6" w14:textId="77777777" w:rsidR="004942EA" w:rsidRPr="003C544C" w:rsidRDefault="00B33C3E" w:rsidP="004942EA">
      <w:pPr>
        <w:rPr>
          <w:rFonts w:ascii="Century Gothic" w:hAnsi="Century Gothic" w:cs="Helvetica"/>
          <w:bCs/>
          <w:iCs/>
          <w:color w:val="1F1F1F"/>
          <w:sz w:val="24"/>
          <w:shd w:val="clear" w:color="auto" w:fill="FFFFFF"/>
        </w:rPr>
      </w:pPr>
      <w:hyperlink r:id="rId15" w:history="1">
        <w:r w:rsidR="004942EA" w:rsidRPr="003C544C">
          <w:rPr>
            <w:rStyle w:val="Lienhypertexte"/>
            <w:rFonts w:ascii="Century Gothic" w:hAnsi="Century Gothic"/>
            <w:sz w:val="24"/>
          </w:rPr>
          <w:t>https://www.youtube.com/watch?v=QwsgwDTLJB8</w:t>
        </w:r>
      </w:hyperlink>
    </w:p>
    <w:p w14:paraId="2BC665B7" w14:textId="77777777" w:rsidR="004942EA" w:rsidRPr="003C544C" w:rsidRDefault="00B33C3E" w:rsidP="004942EA">
      <w:pPr>
        <w:rPr>
          <w:rFonts w:ascii="Century Gothic" w:hAnsi="Century Gothic" w:cs="Segoe UI"/>
          <w:color w:val="000000"/>
          <w:sz w:val="24"/>
          <w:shd w:val="clear" w:color="auto" w:fill="FFFFFF"/>
        </w:rPr>
      </w:pPr>
      <w:hyperlink r:id="rId16" w:history="1">
        <w:r w:rsidR="004942EA" w:rsidRPr="003C544C">
          <w:rPr>
            <w:rStyle w:val="Lienhypertexte"/>
            <w:rFonts w:ascii="Century Gothic" w:hAnsi="Century Gothic" w:cs="Segoe UI"/>
            <w:sz w:val="24"/>
            <w:shd w:val="clear" w:color="auto" w:fill="FFFFFF"/>
          </w:rPr>
          <w:t>https://m.youtube.com/watch?feature=youtu.be&amp;v=celV2twYmbw</w:t>
        </w:r>
      </w:hyperlink>
    </w:p>
    <w:p w14:paraId="7538EB41" w14:textId="25D52B6D" w:rsidR="004942EA" w:rsidRDefault="004942EA" w:rsidP="004942EA">
      <w:pPr>
        <w:rPr>
          <w:rFonts w:ascii="Century Gothic" w:hAnsi="Century Gothic" w:cs="Helvetica"/>
          <w:b/>
          <w:bCs/>
          <w:iCs/>
          <w:color w:val="1F1F1F"/>
          <w:sz w:val="28"/>
          <w:szCs w:val="36"/>
          <w:shd w:val="clear" w:color="auto" w:fill="FFFFFF"/>
        </w:rPr>
      </w:pPr>
    </w:p>
    <w:p w14:paraId="0091D6B0" w14:textId="11D0AC46" w:rsidR="004942EA" w:rsidRDefault="004942EA" w:rsidP="004942EA">
      <w:pPr>
        <w:rPr>
          <w:rFonts w:ascii="Century Gothic" w:hAnsi="Century Gothic" w:cs="Helvetica"/>
          <w:b/>
          <w:bCs/>
          <w:iCs/>
          <w:color w:val="1F1F1F"/>
          <w:sz w:val="28"/>
          <w:szCs w:val="36"/>
          <w:shd w:val="clear" w:color="auto" w:fill="FFFFFF"/>
        </w:rPr>
      </w:pPr>
    </w:p>
    <w:p w14:paraId="23A60B49" w14:textId="0D6DAF02" w:rsidR="004942EA" w:rsidRPr="004A073B" w:rsidRDefault="004942EA" w:rsidP="004942EA">
      <w:pPr>
        <w:rPr>
          <w:rFonts w:ascii="Century Gothic" w:hAnsi="Century Gothic" w:cs="Helvetica"/>
          <w:bCs/>
          <w:iCs/>
          <w:color w:val="1F1F1F"/>
          <w:sz w:val="28"/>
          <w:szCs w:val="36"/>
          <w:shd w:val="clear" w:color="auto" w:fill="FFFFFF"/>
        </w:rPr>
      </w:pPr>
      <w:r>
        <w:rPr>
          <w:rFonts w:ascii="Century Gothic" w:hAnsi="Century Gothic" w:cs="Helvetica"/>
          <w:bCs/>
          <w:iCs/>
          <w:noProof/>
          <w:color w:val="1F1F1F"/>
          <w:sz w:val="28"/>
          <w:szCs w:val="36"/>
          <w:lang w:val="fr-CA"/>
        </w:rPr>
        <mc:AlternateContent>
          <mc:Choice Requires="wps">
            <w:drawing>
              <wp:anchor distT="0" distB="0" distL="114300" distR="114300" simplePos="0" relativeHeight="251662355" behindDoc="0" locked="0" layoutInCell="1" allowOverlap="1" wp14:anchorId="114FB2FB" wp14:editId="40C8925F">
                <wp:simplePos x="0" y="0"/>
                <wp:positionH relativeFrom="margin">
                  <wp:posOffset>-149860</wp:posOffset>
                </wp:positionH>
                <wp:positionV relativeFrom="paragraph">
                  <wp:posOffset>231775</wp:posOffset>
                </wp:positionV>
                <wp:extent cx="4785995" cy="2398541"/>
                <wp:effectExtent l="19050" t="19050" r="14605" b="20955"/>
                <wp:wrapNone/>
                <wp:docPr id="51" name="Zone de texte 51"/>
                <wp:cNvGraphicFramePr/>
                <a:graphic xmlns:a="http://schemas.openxmlformats.org/drawingml/2006/main">
                  <a:graphicData uri="http://schemas.microsoft.com/office/word/2010/wordprocessingShape">
                    <wps:wsp>
                      <wps:cNvSpPr txBox="1"/>
                      <wps:spPr>
                        <a:xfrm>
                          <a:off x="0" y="0"/>
                          <a:ext cx="4785995" cy="2398541"/>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3140B03C" w14:textId="77777777" w:rsidR="004942EA" w:rsidRPr="00681959" w:rsidRDefault="004942EA" w:rsidP="004942EA">
                            <w:pPr>
                              <w:jc w:val="center"/>
                              <w:rPr>
                                <w:rFonts w:ascii="Century Gothic" w:hAnsi="Century Gothic"/>
                                <w:sz w:val="32"/>
                              </w:rPr>
                            </w:pPr>
                            <w:r w:rsidRPr="00681959">
                              <w:rPr>
                                <w:rFonts w:ascii="Century Gothic" w:hAnsi="Century Gothic"/>
                                <w:sz w:val="32"/>
                              </w:rPr>
                              <w:t>Jogging #</w:t>
                            </w:r>
                            <w:r>
                              <w:rPr>
                                <w:rFonts w:ascii="Century Gothic" w:hAnsi="Century Gothic"/>
                                <w:sz w:val="32"/>
                              </w:rPr>
                              <w:t>3</w:t>
                            </w:r>
                            <w:r w:rsidRPr="00681959">
                              <w:rPr>
                                <w:rFonts w:ascii="Century Gothic" w:hAnsi="Century Gothic"/>
                                <w:sz w:val="32"/>
                              </w:rPr>
                              <w:t xml:space="preserve"> Questions</w:t>
                            </w:r>
                          </w:p>
                          <w:p w14:paraId="19B5A938"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Quel chiffre représente les unités de mille dans le nombre 15 837?</w:t>
                            </w:r>
                          </w:p>
                          <w:p w14:paraId="69297E64"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Quel symbole représente la soustraction?</w:t>
                            </w:r>
                          </w:p>
                          <w:p w14:paraId="77E2B33E"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Écris le nombre 87 342.</w:t>
                            </w:r>
                          </w:p>
                          <w:p w14:paraId="4F034776"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Calcule : 7 + 7=</w:t>
                            </w:r>
                          </w:p>
                          <w:p w14:paraId="4BD9501C"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Calcule : 13 – 5=</w:t>
                            </w:r>
                          </w:p>
                          <w:p w14:paraId="6AE31EA2"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Calcule : 9 x 5=</w:t>
                            </w:r>
                          </w:p>
                          <w:p w14:paraId="261B0C3D"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Calcule : 25 + 24=</w:t>
                            </w:r>
                          </w:p>
                          <w:p w14:paraId="76B13C79"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Calcule : 39 + 27=</w:t>
                            </w:r>
                          </w:p>
                          <w:p w14:paraId="0869F6A1"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Calcule : 51 – 25=</w:t>
                            </w:r>
                          </w:p>
                          <w:p w14:paraId="64273DF3" w14:textId="77777777" w:rsidR="004942EA" w:rsidRPr="00681959" w:rsidRDefault="004942EA" w:rsidP="004942EA">
                            <w:pPr>
                              <w:pStyle w:val="Paragraphedeliste"/>
                              <w:numPr>
                                <w:ilvl w:val="0"/>
                                <w:numId w:val="29"/>
                              </w:numPr>
                              <w:tabs>
                                <w:tab w:val="left" w:pos="588"/>
                              </w:tabs>
                              <w:spacing w:before="0" w:after="0" w:line="240" w:lineRule="auto"/>
                              <w:contextualSpacing/>
                              <w:rPr>
                                <w:rFonts w:ascii="Century Gothic" w:hAnsi="Century Gothic"/>
                                <w:sz w:val="32"/>
                              </w:rPr>
                            </w:pPr>
                            <w:r w:rsidRPr="00681959">
                              <w:rPr>
                                <w:rFonts w:ascii="Century Gothic" w:hAnsi="Century Gothic"/>
                                <w:sz w:val="20"/>
                                <w:szCs w:val="19"/>
                              </w:rPr>
                              <w:t>Jean possède 6 billes, Marie en a 9 et Claudine 8. Combien de billes ont-ils ensemble?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FB2FB" id="_x0000_t202" coordsize="21600,21600" o:spt="202" path="m,l,21600r21600,l21600,xe">
                <v:stroke joinstyle="miter"/>
                <v:path gradientshapeok="t" o:connecttype="rect"/>
              </v:shapetype>
              <v:shape id="Zone de texte 51" o:spid="_x0000_s1026" type="#_x0000_t202" style="position:absolute;margin-left:-11.8pt;margin-top:18.25pt;width:376.85pt;height:188.85pt;z-index:251662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" fillcolor="white [3201]" strokecolor="black [3200]" strokeweight="3pt">
                <v:textbox>
                  <w:txbxContent>
                    <w:p w14:paraId="3140B03C" w14:textId="77777777" w:rsidR="004942EA" w:rsidRPr="00681959" w:rsidRDefault="004942EA" w:rsidP="004942EA">
                      <w:pPr>
                        <w:jc w:val="center"/>
                        <w:rPr>
                          <w:rFonts w:ascii="Century Gothic" w:hAnsi="Century Gothic"/>
                          <w:sz w:val="32"/>
                        </w:rPr>
                      </w:pPr>
                      <w:r w:rsidRPr="00681959">
                        <w:rPr>
                          <w:rFonts w:ascii="Century Gothic" w:hAnsi="Century Gothic"/>
                          <w:sz w:val="32"/>
                        </w:rPr>
                        <w:t>Jogging #</w:t>
                      </w:r>
                      <w:r>
                        <w:rPr>
                          <w:rFonts w:ascii="Century Gothic" w:hAnsi="Century Gothic"/>
                          <w:sz w:val="32"/>
                        </w:rPr>
                        <w:t>3</w:t>
                      </w:r>
                      <w:r w:rsidRPr="00681959">
                        <w:rPr>
                          <w:rFonts w:ascii="Century Gothic" w:hAnsi="Century Gothic"/>
                          <w:sz w:val="32"/>
                        </w:rPr>
                        <w:t xml:space="preserve"> Questions</w:t>
                      </w:r>
                    </w:p>
                    <w:p w14:paraId="19B5A938"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Quel chiffre représente les unités de mille dans le nombre 15 837?</w:t>
                      </w:r>
                    </w:p>
                    <w:p w14:paraId="69297E64"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Quel symbole représente la soustraction?</w:t>
                      </w:r>
                    </w:p>
                    <w:p w14:paraId="77E2B33E"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Écris le nombre 87 342.</w:t>
                      </w:r>
                    </w:p>
                    <w:p w14:paraId="4F034776"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Calcule : 7 + 7=</w:t>
                      </w:r>
                    </w:p>
                    <w:p w14:paraId="4BD9501C"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Calcule : 13 – 5=</w:t>
                      </w:r>
                    </w:p>
                    <w:p w14:paraId="6AE31EA2"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Calcule : 9 x 5=</w:t>
                      </w:r>
                    </w:p>
                    <w:p w14:paraId="261B0C3D"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Calcule : 25 + 24=</w:t>
                      </w:r>
                    </w:p>
                    <w:p w14:paraId="76B13C79"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Calcule : 39 + 27=</w:t>
                      </w:r>
                    </w:p>
                    <w:p w14:paraId="0869F6A1" w14:textId="77777777" w:rsidR="004942EA" w:rsidRPr="00681959" w:rsidRDefault="004942EA" w:rsidP="004942EA">
                      <w:pPr>
                        <w:pStyle w:val="Paragraphedeliste"/>
                        <w:numPr>
                          <w:ilvl w:val="0"/>
                          <w:numId w:val="29"/>
                        </w:numPr>
                        <w:tabs>
                          <w:tab w:val="left" w:pos="567"/>
                        </w:tabs>
                        <w:spacing w:before="0" w:after="0" w:line="240" w:lineRule="auto"/>
                        <w:contextualSpacing/>
                        <w:rPr>
                          <w:rFonts w:ascii="Century Gothic" w:hAnsi="Century Gothic"/>
                          <w:sz w:val="24"/>
                        </w:rPr>
                      </w:pPr>
                      <w:r w:rsidRPr="00681959">
                        <w:rPr>
                          <w:rFonts w:ascii="Century Gothic" w:hAnsi="Century Gothic"/>
                          <w:sz w:val="20"/>
                          <w:szCs w:val="19"/>
                        </w:rPr>
                        <w:t>Calcule : 51 – 25=</w:t>
                      </w:r>
                    </w:p>
                    <w:p w14:paraId="64273DF3" w14:textId="77777777" w:rsidR="004942EA" w:rsidRPr="00681959" w:rsidRDefault="004942EA" w:rsidP="004942EA">
                      <w:pPr>
                        <w:pStyle w:val="Paragraphedeliste"/>
                        <w:numPr>
                          <w:ilvl w:val="0"/>
                          <w:numId w:val="29"/>
                        </w:numPr>
                        <w:tabs>
                          <w:tab w:val="left" w:pos="588"/>
                        </w:tabs>
                        <w:spacing w:before="0" w:after="0" w:line="240" w:lineRule="auto"/>
                        <w:contextualSpacing/>
                        <w:rPr>
                          <w:rFonts w:ascii="Century Gothic" w:hAnsi="Century Gothic"/>
                          <w:sz w:val="32"/>
                        </w:rPr>
                      </w:pPr>
                      <w:r w:rsidRPr="00681959">
                        <w:rPr>
                          <w:rFonts w:ascii="Century Gothic" w:hAnsi="Century Gothic"/>
                          <w:sz w:val="20"/>
                          <w:szCs w:val="19"/>
                        </w:rPr>
                        <w:t>Jean possède 6 billes, Marie en a 9 et Claudine 8. Combien de billes ont-ils ensemble?</w:t>
                      </w:r>
                    </w:p>
                  </w:txbxContent>
                </v:textbox>
                <w10:wrap anchorx="margin"/>
              </v:shape>
            </w:pict>
          </mc:Fallback>
        </mc:AlternateContent>
      </w:r>
      <w:r>
        <w:rPr>
          <w:rFonts w:ascii="Century Gothic" w:hAnsi="Century Gothic" w:cs="Arial"/>
          <w:b/>
          <w:color w:val="002060"/>
          <w:sz w:val="28"/>
          <w:szCs w:val="28"/>
        </w:rPr>
        <w:t xml:space="preserve">Demande à quelqu’un de te poser les questions </w:t>
      </w:r>
    </w:p>
    <w:p w14:paraId="340BADF0" w14:textId="69F7DDBD" w:rsidR="004942EA" w:rsidRDefault="004942EA" w:rsidP="004942EA">
      <w:pPr>
        <w:rPr>
          <w:rFonts w:ascii="Century Gothic" w:hAnsi="Century Gothic" w:cs="Arial"/>
          <w:b/>
          <w:color w:val="002060"/>
          <w:sz w:val="28"/>
          <w:szCs w:val="28"/>
        </w:rPr>
      </w:pPr>
      <w:r>
        <w:rPr>
          <w:rFonts w:ascii="Century Gothic" w:hAnsi="Century Gothic" w:cs="Helvetica"/>
          <w:bCs/>
          <w:iCs/>
          <w:noProof/>
          <w:color w:val="1F1F1F"/>
          <w:sz w:val="28"/>
          <w:szCs w:val="36"/>
          <w:lang w:val="fr-CA"/>
        </w:rPr>
        <mc:AlternateContent>
          <mc:Choice Requires="wps">
            <w:drawing>
              <wp:anchor distT="0" distB="0" distL="114300" distR="114300" simplePos="0" relativeHeight="251663379" behindDoc="0" locked="0" layoutInCell="1" allowOverlap="1" wp14:anchorId="346A2DE4" wp14:editId="5CFE7D9A">
                <wp:simplePos x="0" y="0"/>
                <wp:positionH relativeFrom="column">
                  <wp:posOffset>4596618</wp:posOffset>
                </wp:positionH>
                <wp:positionV relativeFrom="paragraph">
                  <wp:posOffset>7034</wp:posOffset>
                </wp:positionV>
                <wp:extent cx="1717040" cy="2405575"/>
                <wp:effectExtent l="19050" t="19050" r="16510" b="13970"/>
                <wp:wrapNone/>
                <wp:docPr id="53" name="Zone de texte 53"/>
                <wp:cNvGraphicFramePr/>
                <a:graphic xmlns:a="http://schemas.openxmlformats.org/drawingml/2006/main">
                  <a:graphicData uri="http://schemas.microsoft.com/office/word/2010/wordprocessingShape">
                    <wps:wsp>
                      <wps:cNvSpPr txBox="1"/>
                      <wps:spPr>
                        <a:xfrm>
                          <a:off x="0" y="0"/>
                          <a:ext cx="1717040" cy="2405575"/>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3D0A802F" w14:textId="77777777" w:rsidR="004942EA" w:rsidRPr="00BB63FA" w:rsidRDefault="004942EA" w:rsidP="004942EA">
                            <w:pPr>
                              <w:jc w:val="center"/>
                              <w:rPr>
                                <w:rFonts w:ascii="Century Gothic" w:hAnsi="Century Gothic"/>
                                <w:sz w:val="24"/>
                              </w:rPr>
                            </w:pPr>
                            <w:r w:rsidRPr="00BB63FA">
                              <w:rPr>
                                <w:rFonts w:ascii="Century Gothic" w:hAnsi="Century Gothic"/>
                                <w:sz w:val="24"/>
                              </w:rPr>
                              <w:t>Réponses</w:t>
                            </w:r>
                          </w:p>
                          <w:p w14:paraId="56E45FF8"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5</w:t>
                            </w:r>
                          </w:p>
                          <w:p w14:paraId="12427F38"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w:t>
                            </w:r>
                          </w:p>
                          <w:p w14:paraId="1C173DD2"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87 342</w:t>
                            </w:r>
                          </w:p>
                          <w:p w14:paraId="42AB56CA"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14</w:t>
                            </w:r>
                          </w:p>
                          <w:p w14:paraId="422D5162"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8</w:t>
                            </w:r>
                          </w:p>
                          <w:p w14:paraId="5F97F9D0"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45</w:t>
                            </w:r>
                          </w:p>
                          <w:p w14:paraId="645778E7"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49</w:t>
                            </w:r>
                          </w:p>
                          <w:p w14:paraId="0AC615AE"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66</w:t>
                            </w:r>
                          </w:p>
                          <w:p w14:paraId="6C3A6CEE"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26</w:t>
                            </w:r>
                          </w:p>
                          <w:p w14:paraId="1871D38F" w14:textId="77777777" w:rsidR="004942EA" w:rsidRPr="00BB63FA" w:rsidRDefault="004942EA" w:rsidP="004942EA">
                            <w:pPr>
                              <w:tabs>
                                <w:tab w:val="left" w:pos="493"/>
                              </w:tabs>
                              <w:ind w:left="360"/>
                              <w:rPr>
                                <w:rFonts w:ascii="Century Gothic" w:hAnsi="Century Gothic"/>
                                <w:sz w:val="28"/>
                              </w:rPr>
                            </w:pPr>
                            <w:r w:rsidRPr="00BB63FA">
                              <w:rPr>
                                <w:rFonts w:ascii="Century Gothic" w:hAnsi="Century Gothic"/>
                                <w:sz w:val="24"/>
                                <w:szCs w:val="19"/>
                              </w:rPr>
                              <w:t>10</w:t>
                            </w:r>
                            <w:r>
                              <w:rPr>
                                <w:rFonts w:ascii="Century Gothic" w:hAnsi="Century Gothic"/>
                                <w:sz w:val="20"/>
                                <w:szCs w:val="19"/>
                              </w:rPr>
                              <w:t>-</w:t>
                            </w:r>
                            <w:r w:rsidRPr="00BB63FA">
                              <w:rPr>
                                <w:rFonts w:ascii="Century Gothic" w:hAnsi="Century Gothic"/>
                                <w:sz w:val="20"/>
                                <w:szCs w:val="19"/>
                              </w:rPr>
                              <w:t>23 billes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A2DE4" id="Zone de texte 53" o:spid="_x0000_s1027" type="#_x0000_t202" style="position:absolute;margin-left:361.95pt;margin-top:.55pt;width:135.2pt;height:189.4pt;z-index:251663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" fillcolor="white [3201]" strokecolor="black [3200]" strokeweight="3pt">
                <v:textbox>
                  <w:txbxContent>
                    <w:p w14:paraId="3D0A802F" w14:textId="77777777" w:rsidR="004942EA" w:rsidRPr="00BB63FA" w:rsidRDefault="004942EA" w:rsidP="004942EA">
                      <w:pPr>
                        <w:jc w:val="center"/>
                        <w:rPr>
                          <w:rFonts w:ascii="Century Gothic" w:hAnsi="Century Gothic"/>
                          <w:sz w:val="24"/>
                        </w:rPr>
                      </w:pPr>
                      <w:r w:rsidRPr="00BB63FA">
                        <w:rPr>
                          <w:rFonts w:ascii="Century Gothic" w:hAnsi="Century Gothic"/>
                          <w:sz w:val="24"/>
                        </w:rPr>
                        <w:t>Réponses</w:t>
                      </w:r>
                    </w:p>
                    <w:p w14:paraId="56E45FF8"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5</w:t>
                      </w:r>
                    </w:p>
                    <w:p w14:paraId="12427F38"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w:t>
                      </w:r>
                    </w:p>
                    <w:p w14:paraId="1C173DD2"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87 342</w:t>
                      </w:r>
                    </w:p>
                    <w:p w14:paraId="42AB56CA"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14</w:t>
                      </w:r>
                    </w:p>
                    <w:p w14:paraId="422D5162"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8</w:t>
                      </w:r>
                    </w:p>
                    <w:p w14:paraId="5F97F9D0"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45</w:t>
                      </w:r>
                    </w:p>
                    <w:p w14:paraId="645778E7"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49</w:t>
                      </w:r>
                    </w:p>
                    <w:p w14:paraId="0AC615AE"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66</w:t>
                      </w:r>
                    </w:p>
                    <w:p w14:paraId="6C3A6CEE" w14:textId="77777777" w:rsidR="004942EA" w:rsidRPr="00BB63FA" w:rsidRDefault="004942EA" w:rsidP="004942EA">
                      <w:pPr>
                        <w:pStyle w:val="Paragraphedeliste"/>
                        <w:numPr>
                          <w:ilvl w:val="0"/>
                          <w:numId w:val="30"/>
                        </w:numPr>
                        <w:tabs>
                          <w:tab w:val="left" w:pos="493"/>
                        </w:tabs>
                        <w:spacing w:before="0" w:after="0" w:line="240" w:lineRule="auto"/>
                        <w:contextualSpacing/>
                        <w:rPr>
                          <w:rFonts w:ascii="Century Gothic" w:hAnsi="Century Gothic"/>
                          <w:sz w:val="24"/>
                        </w:rPr>
                      </w:pPr>
                      <w:r w:rsidRPr="00BB63FA">
                        <w:rPr>
                          <w:rFonts w:ascii="Century Gothic" w:hAnsi="Century Gothic"/>
                          <w:sz w:val="20"/>
                          <w:szCs w:val="19"/>
                        </w:rPr>
                        <w:t>26</w:t>
                      </w:r>
                    </w:p>
                    <w:p w14:paraId="1871D38F" w14:textId="77777777" w:rsidR="004942EA" w:rsidRPr="00BB63FA" w:rsidRDefault="004942EA" w:rsidP="004942EA">
                      <w:pPr>
                        <w:tabs>
                          <w:tab w:val="left" w:pos="493"/>
                        </w:tabs>
                        <w:ind w:left="360"/>
                        <w:rPr>
                          <w:rFonts w:ascii="Century Gothic" w:hAnsi="Century Gothic"/>
                          <w:sz w:val="28"/>
                        </w:rPr>
                      </w:pPr>
                      <w:r w:rsidRPr="00BB63FA">
                        <w:rPr>
                          <w:rFonts w:ascii="Century Gothic" w:hAnsi="Century Gothic"/>
                          <w:sz w:val="24"/>
                          <w:szCs w:val="19"/>
                        </w:rPr>
                        <w:t>10</w:t>
                      </w:r>
                      <w:r>
                        <w:rPr>
                          <w:rFonts w:ascii="Century Gothic" w:hAnsi="Century Gothic"/>
                          <w:sz w:val="20"/>
                          <w:szCs w:val="19"/>
                        </w:rPr>
                        <w:t>-</w:t>
                      </w:r>
                      <w:r w:rsidRPr="00BB63FA">
                        <w:rPr>
                          <w:rFonts w:ascii="Century Gothic" w:hAnsi="Century Gothic"/>
                          <w:sz w:val="20"/>
                          <w:szCs w:val="19"/>
                        </w:rPr>
                        <w:t>23 billes</w:t>
                      </w:r>
                    </w:p>
                  </w:txbxContent>
                </v:textbox>
              </v:shape>
            </w:pict>
          </mc:Fallback>
        </mc:AlternateContent>
      </w:r>
    </w:p>
    <w:p w14:paraId="3F1C8F6D" w14:textId="77777777" w:rsidR="004942EA" w:rsidRDefault="004942EA" w:rsidP="004942EA">
      <w:pPr>
        <w:rPr>
          <w:rFonts w:ascii="Helvetica" w:hAnsi="Helvetica" w:cs="Helvetica"/>
          <w:b/>
          <w:bCs/>
          <w:i/>
          <w:iCs/>
          <w:color w:val="1F1F1F"/>
          <w:sz w:val="36"/>
          <w:szCs w:val="36"/>
          <w:shd w:val="clear" w:color="auto" w:fill="FFFFFF"/>
        </w:rPr>
      </w:pPr>
      <w:r>
        <w:rPr>
          <w:rFonts w:ascii="Century Gothic" w:hAnsi="Century Gothic" w:cs="Helvetica"/>
          <w:bCs/>
          <w:iCs/>
          <w:color w:val="1F1F1F"/>
          <w:sz w:val="28"/>
          <w:szCs w:val="36"/>
          <w:shd w:val="clear" w:color="auto" w:fill="FFFFFF"/>
        </w:rPr>
        <w:t xml:space="preserve"> </w:t>
      </w:r>
    </w:p>
    <w:p w14:paraId="45B72E20" w14:textId="77777777" w:rsidR="004942EA" w:rsidRDefault="004942EA" w:rsidP="004942EA">
      <w:pPr>
        <w:rPr>
          <w:rStyle w:val="color24"/>
          <w:rFonts w:ascii="Century Gothic" w:hAnsi="Century Gothic"/>
          <w:b/>
          <w:color w:val="002060"/>
          <w:sz w:val="32"/>
          <w:szCs w:val="32"/>
          <w:u w:val="single"/>
        </w:rPr>
      </w:pPr>
    </w:p>
    <w:p w14:paraId="1F716030" w14:textId="77777777" w:rsidR="004942EA" w:rsidRDefault="004942EA" w:rsidP="004942EA">
      <w:pPr>
        <w:rPr>
          <w:rStyle w:val="color24"/>
          <w:rFonts w:ascii="Century Gothic" w:hAnsi="Century Gothic"/>
          <w:b/>
          <w:color w:val="002060"/>
          <w:sz w:val="32"/>
          <w:szCs w:val="32"/>
          <w:u w:val="single"/>
        </w:rPr>
      </w:pPr>
    </w:p>
    <w:p w14:paraId="5B83CDC1" w14:textId="77777777" w:rsidR="004942EA" w:rsidRDefault="004942EA" w:rsidP="004942EA">
      <w:pPr>
        <w:rPr>
          <w:rStyle w:val="color24"/>
          <w:rFonts w:ascii="Century Gothic" w:hAnsi="Century Gothic"/>
          <w:b/>
          <w:color w:val="002060"/>
          <w:sz w:val="32"/>
          <w:szCs w:val="32"/>
          <w:u w:val="single"/>
        </w:rPr>
      </w:pPr>
    </w:p>
    <w:p w14:paraId="6A79476B" w14:textId="77777777" w:rsidR="004942EA" w:rsidRDefault="004942EA" w:rsidP="004942EA">
      <w:pPr>
        <w:rPr>
          <w:rStyle w:val="color24"/>
          <w:rFonts w:ascii="Century Gothic" w:hAnsi="Century Gothic"/>
          <w:b/>
          <w:color w:val="002060"/>
          <w:sz w:val="32"/>
          <w:szCs w:val="32"/>
          <w:u w:val="single"/>
        </w:rPr>
      </w:pPr>
    </w:p>
    <w:p w14:paraId="1BEE92C1" w14:textId="77777777" w:rsidR="004942EA" w:rsidRDefault="004942EA" w:rsidP="004942EA">
      <w:pPr>
        <w:rPr>
          <w:rStyle w:val="color24"/>
          <w:rFonts w:ascii="Century Gothic" w:hAnsi="Century Gothic"/>
          <w:b/>
          <w:color w:val="002060"/>
          <w:sz w:val="32"/>
          <w:szCs w:val="32"/>
          <w:u w:val="single"/>
        </w:rPr>
      </w:pPr>
    </w:p>
    <w:p w14:paraId="259D9007" w14:textId="77777777" w:rsidR="004942EA" w:rsidRDefault="004942EA" w:rsidP="004942EA">
      <w:pPr>
        <w:rPr>
          <w:rStyle w:val="color24"/>
          <w:rFonts w:ascii="Century Gothic" w:hAnsi="Century Gothic"/>
          <w:b/>
          <w:color w:val="002060"/>
          <w:sz w:val="32"/>
          <w:szCs w:val="32"/>
          <w:u w:val="single"/>
        </w:rPr>
      </w:pPr>
    </w:p>
    <w:p w14:paraId="49EDAF4F" w14:textId="77777777" w:rsidR="004942EA" w:rsidRDefault="004942EA" w:rsidP="004942EA">
      <w:pPr>
        <w:rPr>
          <w:rStyle w:val="color24"/>
          <w:rFonts w:ascii="Century Gothic" w:hAnsi="Century Gothic"/>
          <w:b/>
          <w:color w:val="002060"/>
          <w:sz w:val="32"/>
          <w:szCs w:val="32"/>
          <w:u w:val="single"/>
        </w:rPr>
      </w:pPr>
    </w:p>
    <w:p w14:paraId="064E9FF7" w14:textId="77777777" w:rsidR="004942EA" w:rsidRDefault="004942EA" w:rsidP="004942EA">
      <w:pPr>
        <w:rPr>
          <w:rStyle w:val="color24"/>
          <w:rFonts w:ascii="Century Gothic" w:hAnsi="Century Gothic"/>
          <w:b/>
          <w:color w:val="002060"/>
          <w:sz w:val="32"/>
          <w:szCs w:val="32"/>
          <w:u w:val="single"/>
        </w:rPr>
      </w:pPr>
    </w:p>
    <w:p w14:paraId="44747DD8" w14:textId="42FE9C41" w:rsidR="004942EA" w:rsidRDefault="004942EA" w:rsidP="004942EA">
      <w:pPr>
        <w:rPr>
          <w:rStyle w:val="color24"/>
          <w:rFonts w:ascii="Century Gothic" w:hAnsi="Century Gothic"/>
          <w:b/>
          <w:color w:val="002060"/>
          <w:sz w:val="32"/>
          <w:szCs w:val="32"/>
          <w:u w:val="single"/>
        </w:rPr>
      </w:pPr>
    </w:p>
    <w:p w14:paraId="353BB25C" w14:textId="77777777" w:rsidR="004942EA" w:rsidRDefault="004942EA" w:rsidP="004942EA">
      <w:pPr>
        <w:rPr>
          <w:rStyle w:val="color24"/>
          <w:rFonts w:ascii="Century Gothic" w:hAnsi="Century Gothic"/>
          <w:b/>
          <w:color w:val="002060"/>
          <w:sz w:val="32"/>
          <w:szCs w:val="32"/>
          <w:u w:val="single"/>
        </w:rPr>
      </w:pPr>
    </w:p>
    <w:p w14:paraId="49B5B9B3" w14:textId="440CAC53" w:rsidR="004942EA" w:rsidRPr="004942EA" w:rsidRDefault="004942EA" w:rsidP="004942EA">
      <w:pPr>
        <w:rPr>
          <w:rFonts w:ascii="Century Gothic" w:hAnsi="Century Gothic"/>
          <w:b/>
          <w:color w:val="0E57C4" w:themeColor="background2" w:themeShade="80"/>
          <w:sz w:val="24"/>
        </w:rPr>
      </w:pPr>
      <w:r w:rsidRPr="004942EA">
        <w:rPr>
          <w:rStyle w:val="color24"/>
          <w:rFonts w:ascii="Century Gothic" w:hAnsi="Century Gothic"/>
          <w:b/>
          <w:color w:val="0E57C4" w:themeColor="background2" w:themeShade="80"/>
          <w:sz w:val="32"/>
          <w:szCs w:val="32"/>
          <w:u w:val="single"/>
        </w:rPr>
        <w:t>Français</w:t>
      </w:r>
    </w:p>
    <w:p w14:paraId="5BA1DC18" w14:textId="77777777" w:rsidR="004942EA" w:rsidRPr="00F85839" w:rsidRDefault="004942EA" w:rsidP="004942EA">
      <w:pPr>
        <w:pStyle w:val="Titre1"/>
        <w:shd w:val="clear" w:color="auto" w:fill="FFFFFF"/>
        <w:spacing w:before="0"/>
        <w:rPr>
          <w:rFonts w:ascii="Century Gothic" w:hAnsi="Century Gothic"/>
          <w:bCs/>
          <w:color w:val="FF0000"/>
          <w:sz w:val="24"/>
          <w:szCs w:val="53"/>
          <w:u w:val="single"/>
        </w:rPr>
      </w:pPr>
      <w:r w:rsidRPr="00D0081E">
        <w:rPr>
          <w:rFonts w:ascii="Century Gothic" w:hAnsi="Century Gothic"/>
          <w:color w:val="253356" w:themeColor="accent1" w:themeShade="80"/>
          <w:sz w:val="28"/>
          <w:szCs w:val="36"/>
        </w:rPr>
        <w:t xml:space="preserve">Lecture : </w:t>
      </w:r>
      <w:r>
        <w:rPr>
          <w:rFonts w:ascii="Century Gothic" w:hAnsi="Century Gothic"/>
          <w:sz w:val="24"/>
          <w:szCs w:val="36"/>
        </w:rPr>
        <w:t xml:space="preserve">Nous te demandons de lire le texte : </w:t>
      </w:r>
      <w:r w:rsidRPr="003C544C">
        <w:rPr>
          <w:rFonts w:ascii="Century Gothic" w:hAnsi="Century Gothic"/>
          <w:color w:val="FF0000"/>
          <w:sz w:val="24"/>
          <w:szCs w:val="36"/>
        </w:rPr>
        <w:t xml:space="preserve">la planche à roulettes </w:t>
      </w:r>
      <w:r>
        <w:rPr>
          <w:rFonts w:ascii="Century Gothic" w:hAnsi="Century Gothic"/>
          <w:sz w:val="24"/>
          <w:szCs w:val="36"/>
        </w:rPr>
        <w:t xml:space="preserve">et de répondre aux questions.  Tu trouveras les documents dans la section </w:t>
      </w:r>
      <w:r>
        <w:rPr>
          <w:rFonts w:ascii="Century Gothic" w:hAnsi="Century Gothic"/>
          <w:color w:val="FF0000"/>
          <w:sz w:val="24"/>
          <w:szCs w:val="36"/>
        </w:rPr>
        <w:t>Devoirs</w:t>
      </w:r>
      <w:r w:rsidRPr="009F0D2E">
        <w:rPr>
          <w:rFonts w:ascii="Century Gothic" w:hAnsi="Century Gothic"/>
          <w:color w:val="FF0000"/>
          <w:sz w:val="24"/>
          <w:szCs w:val="36"/>
        </w:rPr>
        <w:t xml:space="preserve"> sur TEAMS.</w:t>
      </w:r>
    </w:p>
    <w:p w14:paraId="46D2EED2" w14:textId="650ED0A2" w:rsidR="004942EA" w:rsidRDefault="004942EA" w:rsidP="004942EA">
      <w:pPr>
        <w:rPr>
          <w:rFonts w:ascii="Century Gothic" w:eastAsia="Times New Roman" w:hAnsi="Century Gothic"/>
          <w:b/>
          <w:bCs/>
          <w:color w:val="253356" w:themeColor="accent1" w:themeShade="80"/>
          <w:sz w:val="28"/>
          <w:szCs w:val="36"/>
        </w:rPr>
      </w:pPr>
    </w:p>
    <w:p w14:paraId="7B23F098" w14:textId="04BFA2BD" w:rsidR="004942EA" w:rsidRDefault="004942EA" w:rsidP="004942EA">
      <w:pPr>
        <w:rPr>
          <w:rFonts w:ascii="Century Gothic" w:hAnsi="Century Gothic"/>
          <w:b/>
          <w:color w:val="002060"/>
          <w:sz w:val="28"/>
          <w:szCs w:val="32"/>
        </w:rPr>
      </w:pPr>
      <w:r w:rsidRPr="004942EA">
        <w:rPr>
          <w:rFonts w:ascii="Century Gothic" w:eastAsia="Times New Roman" w:hAnsi="Century Gothic"/>
          <w:b/>
          <w:bCs/>
          <w:color w:val="0E57C4" w:themeColor="background2" w:themeShade="80"/>
          <w:sz w:val="28"/>
          <w:szCs w:val="36"/>
        </w:rPr>
        <w:t>Grammaire </w:t>
      </w:r>
      <w:r w:rsidRPr="00D0081E">
        <w:rPr>
          <w:rFonts w:ascii="Century Gothic" w:eastAsia="Times New Roman" w:hAnsi="Century Gothic"/>
          <w:b/>
          <w:bCs/>
          <w:color w:val="253356" w:themeColor="accent1" w:themeShade="80"/>
          <w:sz w:val="28"/>
          <w:szCs w:val="36"/>
        </w:rPr>
        <w:t>: Révision des conjugaisons</w:t>
      </w:r>
      <w:r w:rsidRPr="00D0081E">
        <w:rPr>
          <w:rFonts w:ascii="Century Gothic" w:hAnsi="Century Gothic"/>
          <w:sz w:val="28"/>
          <w:szCs w:val="32"/>
        </w:rPr>
        <w:t xml:space="preserve"> </w:t>
      </w:r>
      <w:r w:rsidRPr="00D0081E">
        <w:rPr>
          <w:rFonts w:ascii="Century Gothic" w:hAnsi="Century Gothic"/>
          <w:b/>
          <w:color w:val="002060"/>
          <w:sz w:val="28"/>
          <w:szCs w:val="32"/>
        </w:rPr>
        <w:t xml:space="preserve">Kahoot </w:t>
      </w:r>
    </w:p>
    <w:p w14:paraId="2CD1F553" w14:textId="77777777" w:rsidR="004942EA" w:rsidRPr="00D0081E" w:rsidRDefault="004942EA" w:rsidP="004942EA">
      <w:pPr>
        <w:rPr>
          <w:rFonts w:ascii="Century Gothic" w:hAnsi="Century Gothic"/>
          <w:b/>
          <w:sz w:val="24"/>
          <w:u w:val="single"/>
        </w:rPr>
      </w:pPr>
      <w:r>
        <w:rPr>
          <w:rFonts w:ascii="Century Gothic" w:hAnsi="Century Gothic"/>
          <w:sz w:val="24"/>
        </w:rPr>
        <w:t xml:space="preserve">Temps de verbe de la semaine : </w:t>
      </w:r>
      <w:r>
        <w:rPr>
          <w:rFonts w:ascii="Century Gothic" w:hAnsi="Century Gothic"/>
          <w:b/>
          <w:sz w:val="24"/>
          <w:u w:val="single"/>
        </w:rPr>
        <w:t xml:space="preserve">futur simple </w:t>
      </w:r>
      <w:r w:rsidRPr="00D0081E">
        <w:rPr>
          <w:rFonts w:ascii="Century Gothic" w:hAnsi="Century Gothic"/>
          <w:b/>
          <w:sz w:val="24"/>
          <w:u w:val="single"/>
        </w:rPr>
        <w:t>de l’indicatif</w:t>
      </w:r>
    </w:p>
    <w:p w14:paraId="0DBD3F9B" w14:textId="77777777" w:rsidR="004942EA" w:rsidRPr="00521E68" w:rsidRDefault="00B33C3E" w:rsidP="004942EA">
      <w:pPr>
        <w:rPr>
          <w:rFonts w:ascii="Century Gothic" w:hAnsi="Century Gothic"/>
          <w:sz w:val="20"/>
        </w:rPr>
      </w:pPr>
      <w:hyperlink r:id="rId17" w:history="1">
        <w:r w:rsidR="004942EA" w:rsidRPr="00E21925">
          <w:rPr>
            <w:rStyle w:val="Lienhypertexte"/>
            <w:rFonts w:ascii="Century Gothic" w:hAnsi="Century Gothic"/>
            <w:sz w:val="24"/>
            <w:szCs w:val="27"/>
          </w:rPr>
          <w:t>https://kahoot.it/challenge/02589623?challenge-id=c53b8f46-05fa-4048-9165-5c42c6576845_1589403019797</w:t>
        </w:r>
      </w:hyperlink>
      <w:r w:rsidR="004942EA">
        <w:rPr>
          <w:rFonts w:ascii="Century Gothic" w:hAnsi="Century Gothic"/>
          <w:color w:val="000000"/>
          <w:sz w:val="24"/>
          <w:szCs w:val="27"/>
        </w:rPr>
        <w:t xml:space="preserve"> </w:t>
      </w:r>
    </w:p>
    <w:p w14:paraId="2B7FDA8B" w14:textId="77777777" w:rsidR="004942EA" w:rsidRDefault="004942EA" w:rsidP="004942EA">
      <w:pPr>
        <w:rPr>
          <w:rFonts w:ascii="Century Gothic" w:hAnsi="Century Gothic" w:cs="Arial"/>
          <w:b/>
          <w:color w:val="0E57C4" w:themeColor="background2" w:themeShade="80"/>
          <w:sz w:val="28"/>
          <w:szCs w:val="36"/>
        </w:rPr>
      </w:pPr>
    </w:p>
    <w:p w14:paraId="5EFE8364" w14:textId="36BDD422" w:rsidR="004942EA" w:rsidRPr="004942EA" w:rsidRDefault="004942EA" w:rsidP="004942EA">
      <w:pPr>
        <w:rPr>
          <w:rFonts w:ascii="Century Gothic" w:hAnsi="Century Gothic" w:cs="Arial"/>
          <w:b/>
          <w:color w:val="0E57C4" w:themeColor="background2" w:themeShade="80"/>
          <w:sz w:val="28"/>
          <w:szCs w:val="36"/>
        </w:rPr>
      </w:pPr>
      <w:r w:rsidRPr="004942EA">
        <w:rPr>
          <w:rFonts w:ascii="Century Gothic" w:hAnsi="Century Gothic" w:cs="Arial"/>
          <w:b/>
          <w:color w:val="0E57C4" w:themeColor="background2" w:themeShade="80"/>
          <w:sz w:val="28"/>
          <w:szCs w:val="36"/>
        </w:rPr>
        <w:t xml:space="preserve">Écriture : </w:t>
      </w:r>
    </w:p>
    <w:p w14:paraId="4F8514EC" w14:textId="77777777" w:rsidR="004942EA" w:rsidRPr="00681959" w:rsidRDefault="004942EA" w:rsidP="004942EA">
      <w:pPr>
        <w:rPr>
          <w:rFonts w:ascii="Century Gothic" w:hAnsi="Century Gothic" w:cs="Helvetica"/>
          <w:bCs/>
          <w:iCs/>
          <w:color w:val="1F1F1F"/>
          <w:sz w:val="14"/>
          <w:shd w:val="clear" w:color="auto" w:fill="FFFFFF"/>
        </w:rPr>
      </w:pPr>
      <w:r>
        <w:rPr>
          <w:rFonts w:ascii="Century Gothic" w:hAnsi="Century Gothic"/>
          <w:noProof/>
          <w:sz w:val="24"/>
          <w:lang w:val="fr-CA"/>
        </w:rPr>
        <mc:AlternateContent>
          <mc:Choice Requires="wps">
            <w:drawing>
              <wp:anchor distT="0" distB="0" distL="114300" distR="114300" simplePos="0" relativeHeight="251666451" behindDoc="0" locked="0" layoutInCell="1" allowOverlap="1" wp14:anchorId="30BA1206" wp14:editId="6D52424C">
                <wp:simplePos x="0" y="0"/>
                <wp:positionH relativeFrom="column">
                  <wp:posOffset>-445625</wp:posOffset>
                </wp:positionH>
                <wp:positionV relativeFrom="paragraph">
                  <wp:posOffset>133109</wp:posOffset>
                </wp:positionV>
                <wp:extent cx="368300" cy="698500"/>
                <wp:effectExtent l="0" t="0" r="31750" b="44450"/>
                <wp:wrapNone/>
                <wp:docPr id="31" name="Flèche courbée vers la droite 31"/>
                <wp:cNvGraphicFramePr/>
                <a:graphic xmlns:a="http://schemas.openxmlformats.org/drawingml/2006/main">
                  <a:graphicData uri="http://schemas.microsoft.com/office/word/2010/wordprocessingShape">
                    <wps:wsp>
                      <wps:cNvSpPr/>
                      <wps:spPr>
                        <a:xfrm>
                          <a:off x="0" y="0"/>
                          <a:ext cx="368300" cy="6985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8A3EDA" id="Flèche courbée vers la droite 31" o:spid="_x0000_s1026" type="#_x0000_t102" style="position:absolute;margin-left:-35.1pt;margin-top:10.5pt;width:29pt;height:55pt;z-index:2516664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" adj="15905,20176,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
          <w:bCs/>
          <w:iCs/>
          <w:color w:val="FF0000"/>
          <w:sz w:val="24"/>
          <w:szCs w:val="36"/>
          <w:shd w:val="clear" w:color="auto" w:fill="FFFFFF"/>
        </w:rPr>
        <w:t>N</w:t>
      </w:r>
      <w:r w:rsidRPr="00681959">
        <w:rPr>
          <w:rFonts w:ascii="Century Gothic" w:hAnsi="Century Gothic" w:cs="Helvetica"/>
          <w:b/>
          <w:bCs/>
          <w:iCs/>
          <w:color w:val="FF0000"/>
          <w:sz w:val="24"/>
          <w:szCs w:val="36"/>
          <w:shd w:val="clear" w:color="auto" w:fill="FFFFFF"/>
        </w:rPr>
        <w:t>otion de la semaine </w:t>
      </w:r>
      <w:r w:rsidRPr="00DA218E">
        <w:rPr>
          <w:rFonts w:ascii="Century Gothic" w:hAnsi="Century Gothic" w:cs="Arial"/>
          <w:b/>
          <w:color w:val="FF0000"/>
          <w:sz w:val="28"/>
          <w:szCs w:val="36"/>
        </w:rPr>
        <w:t>l’attribut du sujet</w:t>
      </w:r>
      <w:r w:rsidRPr="00681959">
        <w:rPr>
          <w:rFonts w:ascii="Century Gothic" w:hAnsi="Century Gothic" w:cs="Helvetica"/>
          <w:b/>
          <w:bCs/>
          <w:iCs/>
          <w:color w:val="FF0000"/>
          <w:sz w:val="24"/>
          <w:szCs w:val="36"/>
          <w:shd w:val="clear" w:color="auto" w:fill="FFFFFF"/>
        </w:rPr>
        <w:t xml:space="preserve">: rencontre TEAMS, mercredi 27 mai </w:t>
      </w:r>
      <w:r>
        <w:rPr>
          <w:rFonts w:ascii="Century Gothic" w:hAnsi="Century Gothic" w:cs="Helvetica"/>
          <w:b/>
          <w:bCs/>
          <w:iCs/>
          <w:color w:val="FF0000"/>
          <w:sz w:val="24"/>
          <w:szCs w:val="36"/>
          <w:shd w:val="clear" w:color="auto" w:fill="FFFFFF"/>
        </w:rPr>
        <w:t>pour répondre à tes questions.</w:t>
      </w:r>
    </w:p>
    <w:p w14:paraId="3F8083BE" w14:textId="77777777" w:rsidR="004942EA" w:rsidRDefault="004942EA" w:rsidP="004942EA">
      <w:pPr>
        <w:rPr>
          <w:rFonts w:ascii="Century Gothic" w:hAnsi="Century Gothic"/>
          <w:b/>
          <w:color w:val="FF0000"/>
          <w:sz w:val="24"/>
          <w:szCs w:val="36"/>
        </w:rPr>
      </w:pPr>
      <w:r>
        <w:rPr>
          <w:rFonts w:ascii="Century Gothic" w:hAnsi="Century Gothic" w:cs="Arial"/>
          <w:sz w:val="24"/>
          <w:szCs w:val="36"/>
        </w:rPr>
        <w:t xml:space="preserve">Tu dois compléter l’exercice qu’on t’a préparé. Tu trouveras le document dans la section </w:t>
      </w:r>
      <w:r w:rsidRPr="003C544C">
        <w:rPr>
          <w:rFonts w:ascii="Century Gothic" w:hAnsi="Century Gothic"/>
          <w:b/>
          <w:bCs/>
          <w:color w:val="FF0000"/>
          <w:sz w:val="24"/>
          <w:szCs w:val="36"/>
        </w:rPr>
        <w:t>Devoirs</w:t>
      </w:r>
      <w:r w:rsidRPr="003C544C">
        <w:rPr>
          <w:rFonts w:ascii="Century Gothic" w:hAnsi="Century Gothic"/>
          <w:b/>
          <w:color w:val="FF0000"/>
          <w:sz w:val="24"/>
          <w:szCs w:val="36"/>
        </w:rPr>
        <w:t xml:space="preserve"> sur TEAMS.</w:t>
      </w:r>
    </w:p>
    <w:p w14:paraId="404AD9FA" w14:textId="77777777" w:rsidR="004942EA" w:rsidRDefault="004942EA" w:rsidP="004942EA">
      <w:pPr>
        <w:rPr>
          <w:rFonts w:ascii="Century Gothic" w:hAnsi="Century Gothic" w:cs="Helvetica"/>
          <w:bCs/>
          <w:iCs/>
          <w:color w:val="1F1F1F"/>
          <w:sz w:val="28"/>
          <w:szCs w:val="36"/>
          <w:shd w:val="clear" w:color="auto" w:fill="FFFFFF"/>
        </w:rPr>
      </w:pPr>
      <w:r>
        <w:rPr>
          <w:rFonts w:ascii="Century Gothic" w:hAnsi="Century Gothic" w:cs="Helvetica"/>
          <w:bCs/>
          <w:iCs/>
          <w:color w:val="1F1F1F"/>
          <w:sz w:val="28"/>
          <w:szCs w:val="36"/>
          <w:shd w:val="clear" w:color="auto" w:fill="FFFFFF"/>
        </w:rPr>
        <w:t>Pour t’aider, tu dois écouter les capsules suivantes :</w:t>
      </w:r>
    </w:p>
    <w:p w14:paraId="12993061" w14:textId="77777777" w:rsidR="004942EA" w:rsidRDefault="00B33C3E" w:rsidP="004942EA">
      <w:hyperlink r:id="rId18" w:history="1">
        <w:r w:rsidR="004942EA">
          <w:rPr>
            <w:rStyle w:val="Lienhypertexte"/>
          </w:rPr>
          <w:t>https://www.youtube.com/watch?v=UfQCzXcjMMg</w:t>
        </w:r>
      </w:hyperlink>
    </w:p>
    <w:p w14:paraId="19E1A393" w14:textId="77777777" w:rsidR="004942EA" w:rsidRDefault="00B33C3E" w:rsidP="004942EA">
      <w:hyperlink r:id="rId19" w:history="1">
        <w:r w:rsidR="004942EA">
          <w:rPr>
            <w:rStyle w:val="Lienhypertexte"/>
          </w:rPr>
          <w:t>https://www.youtube.com/watch?v=ljand9oyxFI</w:t>
        </w:r>
      </w:hyperlink>
    </w:p>
    <w:p w14:paraId="004D09EF" w14:textId="388C3A3E" w:rsidR="004942EA" w:rsidRPr="00521E68" w:rsidRDefault="00B33C3E" w:rsidP="004942EA">
      <w:pPr>
        <w:rPr>
          <w:rFonts w:ascii="Century Gothic" w:hAnsi="Century Gothic" w:cs="Arial"/>
          <w:sz w:val="24"/>
          <w:szCs w:val="36"/>
        </w:rPr>
      </w:pPr>
      <w:hyperlink r:id="rId20" w:history="1">
        <w:r w:rsidR="004942EA">
          <w:rPr>
            <w:rStyle w:val="Lienhypertexte"/>
          </w:rPr>
          <w:t>https://www.youtube.com/watch?v=YShxuS4t4NA&amp;feature=youtu.behttps%3A%2F%2Fwww.youtube.com%2Fwatch%3Fv%3DQwsgwDTLJB8&amp;app=desktop</w:t>
        </w:r>
      </w:hyperlink>
    </w:p>
    <w:p w14:paraId="66E01ED4" w14:textId="77777777" w:rsidR="00B33C3E" w:rsidRDefault="00B33C3E" w:rsidP="004942EA">
      <w:pPr>
        <w:rPr>
          <w:rFonts w:ascii="Century Gothic" w:hAnsi="Century Gothic" w:cs="Arial"/>
          <w:b/>
          <w:color w:val="417A84" w:themeColor="accent5" w:themeShade="BF"/>
          <w:sz w:val="28"/>
          <w:szCs w:val="36"/>
        </w:rPr>
      </w:pPr>
    </w:p>
    <w:p w14:paraId="30DFFA16" w14:textId="77777777" w:rsidR="00B33C3E" w:rsidRDefault="00B33C3E" w:rsidP="004942EA">
      <w:pPr>
        <w:rPr>
          <w:rFonts w:ascii="Century Gothic" w:hAnsi="Century Gothic" w:cs="Arial"/>
          <w:b/>
          <w:color w:val="417A84" w:themeColor="accent5" w:themeShade="BF"/>
          <w:sz w:val="28"/>
          <w:szCs w:val="36"/>
        </w:rPr>
      </w:pPr>
    </w:p>
    <w:p w14:paraId="2682CCE6" w14:textId="0ACE8C10" w:rsidR="004942EA" w:rsidRDefault="004942EA" w:rsidP="004942EA">
      <w:pPr>
        <w:rPr>
          <w:rFonts w:ascii="Century Gothic" w:hAnsi="Century Gothic" w:cs="Arial"/>
          <w:b/>
          <w:color w:val="417A84" w:themeColor="accent5" w:themeShade="BF"/>
          <w:sz w:val="28"/>
          <w:szCs w:val="36"/>
        </w:rPr>
      </w:pPr>
      <w:r>
        <w:rPr>
          <w:noProof/>
          <w:lang w:val="fr-CA"/>
        </w:rPr>
        <w:drawing>
          <wp:anchor distT="0" distB="0" distL="114300" distR="114300" simplePos="0" relativeHeight="251668499" behindDoc="1" locked="0" layoutInCell="1" allowOverlap="1" wp14:anchorId="07C660D0" wp14:editId="607CC122">
            <wp:simplePos x="0" y="0"/>
            <wp:positionH relativeFrom="column">
              <wp:posOffset>4343047</wp:posOffset>
            </wp:positionH>
            <wp:positionV relativeFrom="paragraph">
              <wp:posOffset>213601</wp:posOffset>
            </wp:positionV>
            <wp:extent cx="1771650" cy="1459230"/>
            <wp:effectExtent l="0" t="0" r="0" b="7620"/>
            <wp:wrapTight wrapText="bothSides">
              <wp:wrapPolygon edited="0">
                <wp:start x="0" y="0"/>
                <wp:lineTo x="0" y="21431"/>
                <wp:lineTo x="21368" y="21431"/>
                <wp:lineTo x="21368" y="0"/>
                <wp:lineTo x="0" y="0"/>
              </wp:wrapPolygon>
            </wp:wrapTight>
            <wp:docPr id="1567292835" name="Image 1567292835" descr="Carte du Canada décrite plus haut. L’étoile indique l’emplacement de la capitale du Canada, la ville d’Ottawa, en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du Canada décrite plus haut. L’étoile indique l’emplacement de la capitale du Canada, la ville d’Ottawa, en Ontari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650" cy="1459230"/>
                    </a:xfrm>
                    <a:prstGeom prst="rect">
                      <a:avLst/>
                    </a:prstGeom>
                    <a:noFill/>
                    <a:ln>
                      <a:noFill/>
                    </a:ln>
                  </pic:spPr>
                </pic:pic>
              </a:graphicData>
            </a:graphic>
          </wp:anchor>
        </w:drawing>
      </w:r>
      <w:r>
        <w:rPr>
          <w:rFonts w:ascii="Century Gothic" w:hAnsi="Century Gothic" w:cs="Arial"/>
          <w:b/>
          <w:color w:val="417A84" w:themeColor="accent5" w:themeShade="BF"/>
          <w:sz w:val="28"/>
          <w:szCs w:val="36"/>
        </w:rPr>
        <w:t>Univers social</w:t>
      </w:r>
      <w:r w:rsidRPr="0059021A">
        <w:rPr>
          <w:rFonts w:ascii="Century Gothic" w:hAnsi="Century Gothic" w:cs="Arial"/>
          <w:b/>
          <w:color w:val="417A84" w:themeColor="accent5" w:themeShade="BF"/>
          <w:sz w:val="28"/>
          <w:szCs w:val="36"/>
        </w:rPr>
        <w:t> :</w:t>
      </w:r>
      <w:r w:rsidRPr="00FE13F6">
        <w:t xml:space="preserve"> </w:t>
      </w:r>
    </w:p>
    <w:p w14:paraId="02FB5A71" w14:textId="77777777" w:rsidR="004942EA" w:rsidRDefault="004942EA" w:rsidP="004942EA">
      <w:pPr>
        <w:rPr>
          <w:rFonts w:ascii="Century Gothic" w:hAnsi="Century Gothic" w:cs="Arial"/>
          <w:sz w:val="24"/>
          <w:szCs w:val="36"/>
        </w:rPr>
      </w:pPr>
      <w:r>
        <w:rPr>
          <w:rFonts w:ascii="Century Gothic" w:hAnsi="Century Gothic" w:cs="Arial"/>
          <w:sz w:val="24"/>
          <w:szCs w:val="36"/>
        </w:rPr>
        <w:t>5</w:t>
      </w:r>
      <w:r w:rsidRPr="00AE605B">
        <w:rPr>
          <w:rFonts w:ascii="Century Gothic" w:hAnsi="Century Gothic" w:cs="Arial"/>
          <w:sz w:val="24"/>
          <w:szCs w:val="36"/>
          <w:vertAlign w:val="superscript"/>
        </w:rPr>
        <w:t>e</w:t>
      </w:r>
      <w:r>
        <w:rPr>
          <w:rFonts w:ascii="Century Gothic" w:hAnsi="Century Gothic" w:cs="Arial"/>
          <w:sz w:val="24"/>
          <w:szCs w:val="36"/>
        </w:rPr>
        <w:t xml:space="preserve"> année : </w:t>
      </w:r>
    </w:p>
    <w:p w14:paraId="7FC95C77" w14:textId="77777777" w:rsidR="004942EA" w:rsidRDefault="004942EA" w:rsidP="004942EA">
      <w:pPr>
        <w:rPr>
          <w:rFonts w:ascii="Century Gothic" w:hAnsi="Century Gothic" w:cs="Arial"/>
          <w:sz w:val="24"/>
          <w:szCs w:val="36"/>
        </w:rPr>
      </w:pPr>
      <w:r>
        <w:rPr>
          <w:rFonts w:ascii="Century Gothic" w:hAnsi="Century Gothic" w:cs="Arial"/>
          <w:sz w:val="24"/>
          <w:szCs w:val="36"/>
        </w:rPr>
        <w:t xml:space="preserve">Cahier </w:t>
      </w:r>
      <w:r w:rsidRPr="00AE605B">
        <w:rPr>
          <w:rFonts w:ascii="Century Gothic" w:hAnsi="Century Gothic" w:cs="Arial"/>
          <w:b/>
          <w:color w:val="629DD1" w:themeColor="accent2"/>
          <w:sz w:val="24"/>
          <w:szCs w:val="36"/>
        </w:rPr>
        <w:t>Au fil des temps</w:t>
      </w:r>
      <w:r>
        <w:rPr>
          <w:rFonts w:ascii="Century Gothic" w:hAnsi="Century Gothic" w:cs="Arial"/>
          <w:sz w:val="24"/>
          <w:szCs w:val="36"/>
        </w:rPr>
        <w:t xml:space="preserve"> lire p. 68 à 76 (La vie à la ville)</w:t>
      </w:r>
    </w:p>
    <w:p w14:paraId="6AED4302" w14:textId="77777777" w:rsidR="004942EA" w:rsidRDefault="004942EA" w:rsidP="004942EA">
      <w:pPr>
        <w:rPr>
          <w:rFonts w:ascii="Century Gothic" w:hAnsi="Century Gothic" w:cs="Arial"/>
          <w:sz w:val="24"/>
          <w:szCs w:val="36"/>
        </w:rPr>
      </w:pPr>
      <w:r>
        <w:rPr>
          <w:rFonts w:ascii="Century Gothic" w:hAnsi="Century Gothic" w:cs="Arial"/>
          <w:sz w:val="24"/>
          <w:szCs w:val="36"/>
        </w:rPr>
        <w:t>Étude de la carte du Canada actuel : connaitre chaque province et sa capitale ainsi qu’être capable de les situer au bon endroit sur une carte.</w:t>
      </w:r>
    </w:p>
    <w:p w14:paraId="7B9525E4" w14:textId="77777777" w:rsidR="00B33C3E" w:rsidRDefault="00B33C3E" w:rsidP="004942EA">
      <w:pPr>
        <w:rPr>
          <w:rFonts w:ascii="Century Gothic" w:hAnsi="Century Gothic" w:cs="Arial"/>
          <w:sz w:val="24"/>
          <w:szCs w:val="36"/>
        </w:rPr>
      </w:pPr>
    </w:p>
    <w:p w14:paraId="43BC1F9F" w14:textId="77777777" w:rsidR="00B33C3E" w:rsidRDefault="00B33C3E" w:rsidP="004942EA">
      <w:pPr>
        <w:rPr>
          <w:rFonts w:ascii="Century Gothic" w:hAnsi="Century Gothic" w:cs="Arial"/>
          <w:sz w:val="24"/>
          <w:szCs w:val="36"/>
        </w:rPr>
      </w:pPr>
    </w:p>
    <w:p w14:paraId="2B30855C" w14:textId="4586140D" w:rsidR="004942EA" w:rsidRDefault="004942EA" w:rsidP="004942EA">
      <w:pPr>
        <w:rPr>
          <w:rFonts w:ascii="Century Gothic" w:hAnsi="Century Gothic" w:cs="Arial"/>
          <w:sz w:val="24"/>
          <w:szCs w:val="36"/>
        </w:rPr>
      </w:pPr>
      <w:bookmarkStart w:id="0" w:name="_GoBack"/>
      <w:bookmarkEnd w:id="0"/>
      <w:r>
        <w:rPr>
          <w:rFonts w:ascii="Century Gothic" w:hAnsi="Century Gothic" w:cs="Arial"/>
          <w:sz w:val="24"/>
          <w:szCs w:val="36"/>
        </w:rPr>
        <w:t>6</w:t>
      </w:r>
      <w:r w:rsidRPr="00AE605B">
        <w:rPr>
          <w:rFonts w:ascii="Century Gothic" w:hAnsi="Century Gothic" w:cs="Arial"/>
          <w:sz w:val="24"/>
          <w:szCs w:val="36"/>
          <w:vertAlign w:val="superscript"/>
        </w:rPr>
        <w:t>e</w:t>
      </w:r>
      <w:r>
        <w:rPr>
          <w:rFonts w:ascii="Century Gothic" w:hAnsi="Century Gothic" w:cs="Arial"/>
          <w:sz w:val="24"/>
          <w:szCs w:val="36"/>
        </w:rPr>
        <w:t xml:space="preserve"> année : </w:t>
      </w:r>
    </w:p>
    <w:p w14:paraId="7F78E7F8" w14:textId="77777777" w:rsidR="004942EA" w:rsidRDefault="004942EA" w:rsidP="004942EA">
      <w:pPr>
        <w:rPr>
          <w:rFonts w:ascii="Century Gothic" w:hAnsi="Century Gothic" w:cs="Arial"/>
          <w:sz w:val="24"/>
          <w:szCs w:val="36"/>
        </w:rPr>
      </w:pPr>
      <w:r>
        <w:rPr>
          <w:rFonts w:ascii="Century Gothic" w:hAnsi="Century Gothic" w:cs="Arial"/>
          <w:sz w:val="24"/>
          <w:szCs w:val="36"/>
        </w:rPr>
        <w:t xml:space="preserve">Cahier </w:t>
      </w:r>
      <w:r w:rsidRPr="00AE605B">
        <w:rPr>
          <w:rFonts w:ascii="Century Gothic" w:hAnsi="Century Gothic" w:cs="Arial"/>
          <w:b/>
          <w:color w:val="417A84" w:themeColor="accent5" w:themeShade="BF"/>
          <w:sz w:val="24"/>
          <w:szCs w:val="36"/>
        </w:rPr>
        <w:t>Au fil des temps</w:t>
      </w:r>
      <w:r>
        <w:rPr>
          <w:rFonts w:ascii="Century Gothic" w:hAnsi="Century Gothic" w:cs="Arial"/>
          <w:sz w:val="24"/>
          <w:szCs w:val="36"/>
        </w:rPr>
        <w:t xml:space="preserve"> lire p. 78 à 85 (Les années 70-80)</w:t>
      </w:r>
    </w:p>
    <w:p w14:paraId="5C681538" w14:textId="77777777" w:rsidR="004942EA" w:rsidRDefault="004942EA" w:rsidP="004942EA">
      <w:pPr>
        <w:rPr>
          <w:rFonts w:ascii="Century Gothic" w:hAnsi="Century Gothic" w:cs="Arial"/>
          <w:sz w:val="24"/>
          <w:szCs w:val="36"/>
        </w:rPr>
      </w:pPr>
    </w:p>
    <w:p w14:paraId="75BAB9C6" w14:textId="77777777" w:rsidR="004942EA" w:rsidRPr="00AE605B" w:rsidRDefault="004942EA" w:rsidP="004942EA">
      <w:pPr>
        <w:rPr>
          <w:rFonts w:ascii="Century Gothic" w:hAnsi="Century Gothic" w:cs="Arial"/>
          <w:sz w:val="24"/>
          <w:szCs w:val="36"/>
        </w:rPr>
      </w:pPr>
    </w:p>
    <w:p w14:paraId="1775D4D9" w14:textId="77777777" w:rsidR="004942EA" w:rsidRDefault="004942EA" w:rsidP="004942EA">
      <w:pPr>
        <w:rPr>
          <w:rFonts w:ascii="Century Gothic" w:hAnsi="Century Gothic" w:cs="Arial"/>
          <w:sz w:val="24"/>
          <w:szCs w:val="36"/>
        </w:rPr>
      </w:pPr>
    </w:p>
    <w:p w14:paraId="1E733C4F" w14:textId="77777777" w:rsidR="004942EA" w:rsidRDefault="004942EA" w:rsidP="004942EA">
      <w:pPr>
        <w:rPr>
          <w:rFonts w:ascii="Century Gothic" w:hAnsi="Century Gothic" w:cs="Arial"/>
          <w:sz w:val="24"/>
          <w:szCs w:val="36"/>
        </w:rPr>
      </w:pPr>
    </w:p>
    <w:p w14:paraId="45DD745F" w14:textId="77777777" w:rsidR="004942EA" w:rsidRPr="00A42850" w:rsidRDefault="004942EA" w:rsidP="004942EA">
      <w:pPr>
        <w:rPr>
          <w:rFonts w:ascii="Century Gothic" w:hAnsi="Century Gothic" w:cs="Arial"/>
          <w:b/>
          <w:color w:val="374C80" w:themeColor="accent1" w:themeShade="BF"/>
          <w:sz w:val="32"/>
          <w:szCs w:val="36"/>
        </w:rPr>
      </w:pPr>
    </w:p>
    <w:p w14:paraId="5BC639E6" w14:textId="77777777" w:rsidR="004942EA" w:rsidRPr="00A42850" w:rsidRDefault="004942EA" w:rsidP="004942EA">
      <w:pPr>
        <w:jc w:val="right"/>
        <w:rPr>
          <w:rFonts w:ascii="Century Gothic" w:hAnsi="Century Gothic"/>
          <w:sz w:val="16"/>
        </w:rPr>
      </w:pPr>
    </w:p>
    <w:p w14:paraId="5EA82124" w14:textId="77777777" w:rsidR="004942EA" w:rsidRDefault="004942EA" w:rsidP="004942EA"/>
    <w:p w14:paraId="173FC790" w14:textId="706DD72D" w:rsidR="008A74B1" w:rsidRPr="008A74B1" w:rsidRDefault="008A74B1" w:rsidP="00101C70">
      <w:pPr>
        <w:jc w:val="both"/>
        <w:rPr>
          <w:lang w:eastAsia="fr-FR"/>
        </w:rPr>
        <w:sectPr w:rsidR="008A74B1" w:rsidRPr="008A74B1" w:rsidSect="003D4077">
          <w:headerReference w:type="even" r:id="rId22"/>
          <w:headerReference w:type="default" r:id="rId23"/>
          <w:footerReference w:type="even" r:id="rId24"/>
          <w:footerReference w:type="default" r:id="rId25"/>
          <w:headerReference w:type="first" r:id="rId26"/>
          <w:footerReference w:type="first" r:id="rId27"/>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1" w:name="_Toc40801620"/>
      <w:bookmarkStart w:id="2" w:name="_Hlk37076076"/>
      <w:bookmarkStart w:id="3" w:name="_Hlk37076433"/>
      <w:bookmarkStart w:id="4" w:name="_Hlk37077689"/>
      <w:r w:rsidRPr="001D529B">
        <w:t>Des créatures fantastiques</w:t>
      </w:r>
      <w:bookmarkEnd w:id="1"/>
      <w:r w:rsidRPr="001D529B">
        <w:t xml:space="preserve"> </w:t>
      </w:r>
    </w:p>
    <w:p w14:paraId="38B69379" w14:textId="4FB0E176" w:rsidR="00726125" w:rsidRPr="00BF31BF" w:rsidRDefault="00726125" w:rsidP="00D85BF0">
      <w:pPr>
        <w:pStyle w:val="Consigne-Titre"/>
      </w:pPr>
      <w:bookmarkStart w:id="5" w:name="_Toc40801621"/>
      <w:r w:rsidRPr="00BF31BF">
        <w:t>Consigne</w:t>
      </w:r>
      <w:r w:rsidR="0017102C">
        <w:t>s</w:t>
      </w:r>
      <w:r w:rsidRPr="00BF31BF">
        <w:t xml:space="preserve"> à l’élève</w:t>
      </w:r>
      <w:bookmarkEnd w:id="5"/>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6" w:name="_Toc40801622"/>
      <w:r w:rsidRPr="00D85BF0">
        <w:t>Matériel requis</w:t>
      </w:r>
      <w:bookmarkEnd w:id="6"/>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7" w:name="_Toc36744043"/>
            <w:bookmarkStart w:id="8" w:name="_Toc40801623"/>
            <w:bookmarkStart w:id="9" w:name="_Hlk36746529"/>
            <w:r w:rsidRPr="00D85BF0">
              <w:t>Information aux parents</w:t>
            </w:r>
            <w:bookmarkEnd w:id="7"/>
            <w:bookmarkEnd w:id="8"/>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2"/>
    <w:bookmarkEnd w:id="9"/>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lastRenderedPageBreak/>
        <w:t>Français, langue d’enseignement</w:t>
      </w:r>
    </w:p>
    <w:p w14:paraId="45E0EB0E" w14:textId="3E26AA0C" w:rsidR="00107EBA" w:rsidRPr="000A17E3" w:rsidRDefault="00107EBA" w:rsidP="000A17E3">
      <w:pPr>
        <w:pStyle w:val="Titredelactivit"/>
      </w:pPr>
      <w:bookmarkStart w:id="10" w:name="_Toc40801624"/>
      <w:r w:rsidRPr="000A17E3">
        <w:t xml:space="preserve">Annexe – </w:t>
      </w:r>
      <w:r w:rsidR="001D529B" w:rsidRPr="000A17E3">
        <w:t>Des créatures fantastiques</w:t>
      </w:r>
      <w:bookmarkEnd w:id="10"/>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1"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1"/>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lang w:val="fr-CA"/>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lang w:val="fr-CA"/>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lang w:val="fr-CA"/>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lang w:val="fr-CA"/>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t xml:space="preserve"> </w:t>
            </w:r>
            <w:r w:rsidRPr="004C447A">
              <w:t>Texte modifié, source :</w:t>
            </w:r>
            <w:hyperlink r:id="rId32" w:history="1">
              <w:r w:rsidRPr="003474DC">
                <w:rPr>
                  <w:rStyle w:val="Lienhypertexte"/>
                </w:rPr>
                <w:t xml:space="preserve"> https://fr.vikidia.org/wiki/Extraterrestre</w:t>
              </w:r>
              <w:bookmarkEnd w:id="12"/>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33"/>
          <w:footerReference w:type="default" r:id="rId34"/>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lang w:val="fr-CA"/>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2A10E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8"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3"/>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lastRenderedPageBreak/>
        <w:t>Français, langue d’enseignement</w:t>
      </w:r>
    </w:p>
    <w:p w14:paraId="63613ACF" w14:textId="626FB920" w:rsidR="00B07D51" w:rsidRPr="00DB364D" w:rsidRDefault="00B07D51" w:rsidP="00DB364D">
      <w:pPr>
        <w:pStyle w:val="Titredelactivit"/>
      </w:pPr>
      <w:bookmarkStart w:id="13" w:name="_Toc40801625"/>
      <w:r w:rsidRPr="00DB364D">
        <w:t>Annexe – Corrigé</w:t>
      </w:r>
      <w:bookmarkEnd w:id="13"/>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00DB364D">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00DB364D">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8"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00DB364D">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50"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8"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9"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D47A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9" type="#_x0000_t106" style="position:absolute;margin-left:244.65pt;margin-top:5.05pt;width:289.9pt;height:117.25pt;rotation:-807058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lastRenderedPageBreak/>
        <w:t>Anglais, langue seconde</w:t>
      </w:r>
    </w:p>
    <w:p w14:paraId="19EBF4D9" w14:textId="39927F58" w:rsidR="00A822E8" w:rsidRPr="002F3282" w:rsidRDefault="00A822E8" w:rsidP="002F3282">
      <w:pPr>
        <w:pStyle w:val="Titredelactivit"/>
      </w:pPr>
      <w:bookmarkStart w:id="14" w:name="_Toc40801626"/>
      <w:r w:rsidRPr="002F3282">
        <w:t>Nature Unit</w:t>
      </w:r>
      <w:bookmarkEnd w:id="14"/>
    </w:p>
    <w:p w14:paraId="4E50056D" w14:textId="14754295" w:rsidR="00A822E8" w:rsidRPr="00194D4D" w:rsidRDefault="0073265E" w:rsidP="004F715B">
      <w:pPr>
        <w:pStyle w:val="Consigne-Titre"/>
      </w:pPr>
      <w:bookmarkStart w:id="15" w:name="_Toc40801627"/>
      <w:r w:rsidRPr="00194D4D">
        <w:t>Instructions:</w:t>
      </w:r>
      <w:bookmarkEnd w:id="15"/>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6" w:name="_Toc37081478"/>
      <w:bookmarkStart w:id="17" w:name="_Toc40801628"/>
      <w:r w:rsidRPr="001D7808">
        <w:t>Matériel requis</w:t>
      </w:r>
      <w:bookmarkEnd w:id="16"/>
      <w:bookmarkEnd w:id="17"/>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8" w:name="_Toc37081479"/>
            <w:bookmarkStart w:id="19" w:name="_Toc40801629"/>
            <w:r w:rsidRPr="00BF31BF">
              <w:t xml:space="preserve">Information aux </w:t>
            </w:r>
            <w:r w:rsidRPr="004D1360">
              <w:t>parents</w:t>
            </w:r>
            <w:bookmarkEnd w:id="18"/>
            <w:bookmarkEnd w:id="19"/>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20" w:name="_Toc37081480"/>
      <w:bookmarkStart w:id="21" w:name="_Toc40801630"/>
      <w:r w:rsidRPr="00A822E8">
        <w:t xml:space="preserve">Nature – </w:t>
      </w:r>
      <w:bookmarkEnd w:id="20"/>
      <w:r w:rsidRPr="00A822E8">
        <w:t>Pre-Activity</w:t>
      </w:r>
      <w:bookmarkEnd w:id="21"/>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2" w:name="_Hlk39825298"/>
      <w:r w:rsidR="002505F3" w:rsidRPr="00101C70">
        <w:rPr>
          <w:lang w:val="en-CA"/>
        </w:rPr>
        <w:t>see, hear, smell and touch</w:t>
      </w:r>
      <w:bookmarkEnd w:id="22"/>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lang w:val="fr-CA"/>
              </w:rPr>
              <w:drawing>
                <wp:inline distT="0" distB="0" distL="0" distR="0" wp14:anchorId="23BEC55E" wp14:editId="68A6790B">
                  <wp:extent cx="1455420" cy="967740"/>
                  <wp:effectExtent l="0" t="0" r="0" b="3810"/>
                  <wp:docPr id="1567292811" name="Image 1567292811" descr="7345265A">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lang w:val="fr-CA"/>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lang w:val="fr-CA"/>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3" w:name="_Hlk40795081"/>
      <w:r>
        <w:lastRenderedPageBreak/>
        <w:t>Anglais, langue seconde</w:t>
      </w:r>
    </w:p>
    <w:p w14:paraId="3ADA6884" w14:textId="7E2EF198" w:rsidR="00A822E8" w:rsidRPr="004F715B" w:rsidRDefault="00A822E8" w:rsidP="00101C70">
      <w:pPr>
        <w:pStyle w:val="Titredelactivit"/>
        <w:rPr>
          <w:lang w:val="fr-CA"/>
        </w:rPr>
      </w:pPr>
      <w:bookmarkStart w:id="24" w:name="_Toc40801631"/>
      <w:bookmarkEnd w:id="23"/>
      <w:r w:rsidRPr="004F715B">
        <w:rPr>
          <w:lang w:val="fr-CA"/>
        </w:rPr>
        <w:t>Nature – Vocabulary 1</w:t>
      </w:r>
      <w:bookmarkEnd w:id="24"/>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51"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07B6C03" id="_x0000_t32" coordsize="21600,21600" o:spt="32" o:oned="t" path="m,l21600,21600e" filled="f">
                      <v:path arrowok="t" fillok="f" o:connecttype="none"/>
                      <o:lock v:ext="edit" shapetype="t"/>
                    </v:shapetype>
                    <v:shape id="Connecteur droit avec flèche 40" o:spid="_x0000_s1026" type="#_x0000_t32"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769B1497" w14:textId="28FD6E39" w:rsidR="00A822E8" w:rsidRDefault="00A822E8" w:rsidP="00A822E8">
      <w:pPr>
        <w:pStyle w:val="Titredelactivit"/>
        <w:rPr>
          <w:lang w:val="en-CA"/>
        </w:rPr>
      </w:pPr>
      <w:bookmarkStart w:id="25" w:name="_Toc40801632"/>
      <w:r w:rsidRPr="00A822E8">
        <w:rPr>
          <w:lang w:val="en-CA"/>
        </w:rPr>
        <w:t>Nature – Vocabulary 1 (Answer Key)</w:t>
      </w:r>
      <w:bookmarkEnd w:id="25"/>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lang w:val="fr-CA"/>
              </w:rPr>
              <mc:AlternateContent>
                <mc:Choice Requires="wps">
                  <w:drawing>
                    <wp:anchor distT="0" distB="0" distL="114300" distR="114300" simplePos="0" relativeHeight="251658253"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7C17A3" id="Connecteur droit avec flèche 1567292821" o:spid="_x0000_s1026" type="#_x0000_t32"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lang w:val="fr-CA"/>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4347FB" id="Connecteur droit avec flèche 1567292822" o:spid="_x0000_s1026" type="#_x0000_t3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pict>
                </mc:Fallback>
              </mc:AlternateContent>
            </w:r>
            <w:r w:rsidR="00EC6327" w:rsidRPr="00F863CC">
              <w:rPr>
                <w:noProof/>
                <w:lang w:val="fr-CA"/>
              </w:rPr>
              <mc:AlternateContent>
                <mc:Choice Requires="wps">
                  <w:drawing>
                    <wp:anchor distT="0" distB="0" distL="114300" distR="114300" simplePos="0" relativeHeight="251658252"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A14DDF" id="Connecteur droit avec flèche 41" o:spid="_x0000_s1026" type="#_x0000_t32"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lang w:val="fr-CA"/>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lang w:val="fr-CA"/>
              </w:rPr>
              <mc:AlternateContent>
                <mc:Choice Requires="wps">
                  <w:drawing>
                    <wp:anchor distT="0" distB="0" distL="114300" distR="114300" simplePos="0" relativeHeight="251658255"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2C7842" id="Connecteur droit avec flèche 1567292823" o:spid="_x0000_s1026" type="#_x0000_t32"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lang w:val="fr-CA"/>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FCB8DF" id="Connecteur droit avec flèche 1567292825" o:spid="_x0000_s1026" type="#_x0000_t32"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lang w:val="fr-CA"/>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lang w:val="fr-CA"/>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D8CE41" id="Connecteur droit avec flèche 1567292826" o:spid="_x0000_s1026" type="#_x0000_t32"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lang w:val="fr-CA"/>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lastRenderedPageBreak/>
        <w:t>Anglais, langue seconde</w:t>
      </w:r>
    </w:p>
    <w:p w14:paraId="76D9E7F5" w14:textId="778D00AA" w:rsidR="00A822E8" w:rsidRPr="004F715B" w:rsidRDefault="00A822E8" w:rsidP="001C27D6">
      <w:pPr>
        <w:pStyle w:val="Titredelactivit"/>
        <w:rPr>
          <w:lang w:val="fr-CA"/>
        </w:rPr>
      </w:pPr>
      <w:bookmarkStart w:id="26" w:name="_Toc40801633"/>
      <w:r w:rsidRPr="004F715B">
        <w:rPr>
          <w:lang w:val="fr-CA"/>
        </w:rPr>
        <w:t>Nature – Vocabulary 2</w:t>
      </w:r>
      <w:bookmarkEnd w:id="26"/>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58"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286DA2" id="Connecteur droit avec flèche 1567292827" o:spid="_x0000_s1026" type="#_x0000_t32"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bookmarkStart w:id="27" w:name="_Toc40801634"/>
    <w:p w14:paraId="67F3FEE8" w14:textId="3645ED12" w:rsidR="00A822E8" w:rsidRDefault="002B43B7" w:rsidP="00A822E8">
      <w:pPr>
        <w:pStyle w:val="Titredelactivit"/>
        <w:rPr>
          <w:lang w:val="en-CA"/>
        </w:rPr>
      </w:pPr>
      <w:r w:rsidRPr="00F863CC">
        <w:rPr>
          <w:noProof/>
          <w:lang w:val="fr-CA"/>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8AF5F0" id="Connecteur droit avec flèche 28" o:spid="_x0000_s1026" type="#_x0000_t32"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631DEC" id="Connecteur droit avec flèche 27" o:spid="_x0000_s1026" type="#_x0000_t32"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pict>
          </mc:Fallback>
        </mc:AlternateContent>
      </w:r>
      <w:r w:rsidR="00A822E8" w:rsidRPr="00A822E8">
        <w:rPr>
          <w:lang w:val="en-CA"/>
        </w:rPr>
        <w:t>Nature – Vocabulary 2 (Answer Key)</w:t>
      </w:r>
      <w:bookmarkEnd w:id="27"/>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lang w:val="fr-CA"/>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9ADBE9" id="Connecteur droit avec flèche 30" o:spid="_x0000_s1026" type="#_x0000_t32"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8A0547" id="Connecteur droit avec flèche 1567292828" o:spid="_x0000_s1026" type="#_x0000_t32"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lang w:val="fr-CA"/>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lang w:val="fr-CA"/>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34B964" id="Connecteur droit avec flèche 29" o:spid="_x0000_s1026" type="#_x0000_t32"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lang w:val="fr-CA"/>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lang w:val="fr-CA"/>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28" w:name="_Toc40801635"/>
      <w:r w:rsidRPr="004F715B">
        <w:rPr>
          <w:lang w:val="fr-CA"/>
        </w:rPr>
        <w:t>Nature – Scavenger Hunt</w:t>
      </w:r>
      <w:bookmarkEnd w:id="28"/>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B33C3E"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29" w:name="_Toc40801636"/>
      <w:r w:rsidRPr="00A822E8">
        <w:rPr>
          <w:lang w:val="en-CA"/>
        </w:rPr>
        <w:t>Nature – Speaking Activity</w:t>
      </w:r>
      <w:bookmarkEnd w:id="29"/>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30"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30"/>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1" w:name="_Hlk40096899"/>
      <w:r w:rsidRPr="00AE561F">
        <w:rPr>
          <w:lang w:val="en-CA"/>
        </w:rPr>
        <w:t>My favourite season is… because</w:t>
      </w:r>
      <w:r>
        <w:rPr>
          <w:lang w:val="en-CA"/>
        </w:rPr>
        <w:t>…</w:t>
      </w:r>
      <w:bookmarkEnd w:id="31"/>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2" w:name="_Hlk40096934"/>
      <w:r w:rsidRPr="00B24FCB">
        <w:rPr>
          <w:lang w:val="en-CA"/>
        </w:rPr>
        <w:t>I like to … with …</w:t>
      </w:r>
      <w:bookmarkEnd w:id="32"/>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3" w:name="_Hlk40096953"/>
      <w:r w:rsidRPr="0073265E">
        <w:rPr>
          <w:lang w:val="en-CA"/>
        </w:rPr>
        <w:t>I prefer to</w:t>
      </w:r>
      <w:r w:rsidR="0073265E" w:rsidRPr="0073265E">
        <w:rPr>
          <w:lang w:val="en-CA"/>
        </w:rPr>
        <w:t xml:space="preserve"> walk</w:t>
      </w:r>
      <w:r w:rsidRPr="0073265E">
        <w:rPr>
          <w:lang w:val="en-CA"/>
        </w:rPr>
        <w:t>…because…</w:t>
      </w:r>
    </w:p>
    <w:bookmarkEnd w:id="33"/>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4" w:name="_Hlk40096983"/>
      <w:r w:rsidRPr="00B24FCB">
        <w:rPr>
          <w:lang w:val="en-CA"/>
        </w:rPr>
        <w:t>I fear…because…</w:t>
      </w:r>
    </w:p>
    <w:bookmarkEnd w:id="34"/>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5" w:name="_Hlk40097067"/>
      <w:r w:rsidRPr="00AE561F">
        <w:rPr>
          <w:lang w:val="en-CA"/>
        </w:rPr>
        <w:t>The best time to be outside is</w:t>
      </w:r>
      <w:r>
        <w:rPr>
          <w:lang w:val="en-CA"/>
        </w:rPr>
        <w:t>…</w:t>
      </w:r>
      <w:r w:rsidRPr="00AE561F">
        <w:rPr>
          <w:lang w:val="en-CA"/>
        </w:rPr>
        <w:t>because</w:t>
      </w:r>
      <w:r>
        <w:rPr>
          <w:lang w:val="en-CA"/>
        </w:rPr>
        <w:t>…</w:t>
      </w:r>
    </w:p>
    <w:bookmarkEnd w:id="35"/>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6" w:name="_Hlk40796445"/>
      <w:r>
        <w:lastRenderedPageBreak/>
        <w:t>Anglais, langue seconde</w:t>
      </w:r>
    </w:p>
    <w:p w14:paraId="2C5B0CD4" w14:textId="4DF14298" w:rsidR="00A822E8" w:rsidRPr="00A822E8" w:rsidRDefault="00A822E8" w:rsidP="00101C70">
      <w:pPr>
        <w:pStyle w:val="Titredelactivit"/>
        <w:rPr>
          <w:lang w:val="en-CA"/>
        </w:rPr>
      </w:pPr>
      <w:bookmarkStart w:id="37" w:name="_Toc40801637"/>
      <w:bookmarkEnd w:id="36"/>
      <w:r w:rsidRPr="00A822E8">
        <w:rPr>
          <w:lang w:val="en-CA"/>
        </w:rPr>
        <w:t>Nature – Writing Activity</w:t>
      </w:r>
      <w:bookmarkEnd w:id="37"/>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B33C3E"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B33C3E"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B33C3E"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B33C3E"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B33C3E"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B33C3E"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B33C3E"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Anglais, langue seconde</w:t>
      </w:r>
    </w:p>
    <w:p w14:paraId="2447F729" w14:textId="1ECEE6F2" w:rsidR="00E85E3F" w:rsidRPr="00E85E3F" w:rsidRDefault="00E85E3F" w:rsidP="00E85E3F">
      <w:pPr>
        <w:pStyle w:val="Titredelactivit"/>
        <w:rPr>
          <w:lang w:val="en-CA"/>
        </w:rPr>
      </w:pPr>
      <w:bookmarkStart w:id="38" w:name="_Toc37745469"/>
      <w:bookmarkStart w:id="39" w:name="_Toc40801638"/>
      <w:bookmarkStart w:id="40" w:name="_Hlk39824622"/>
      <w:r w:rsidRPr="00E85E3F">
        <w:rPr>
          <w:lang w:val="en-CA"/>
        </w:rPr>
        <w:t xml:space="preserve">Annexe – </w:t>
      </w:r>
      <w:bookmarkEnd w:id="38"/>
      <w:r w:rsidRPr="00E85E3F">
        <w:rPr>
          <w:lang w:val="en-CA"/>
        </w:rPr>
        <w:t>To find books and videos</w:t>
      </w:r>
      <w:bookmarkEnd w:id="39"/>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B33C3E"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rsidRPr="00B33C3E"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B33C3E"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40"/>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lastRenderedPageBreak/>
        <w:t>Mathématique</w:t>
      </w:r>
    </w:p>
    <w:p w14:paraId="621D31CD" w14:textId="010C1C4F" w:rsidR="006C3C45" w:rsidRPr="00BF31BF" w:rsidRDefault="00AB13ED" w:rsidP="001C6B0E">
      <w:pPr>
        <w:pStyle w:val="Titredelactivit"/>
      </w:pPr>
      <w:bookmarkStart w:id="41" w:name="_Toc40801639"/>
      <w:r>
        <w:t>Des masques de protection</w:t>
      </w:r>
      <w:bookmarkEnd w:id="41"/>
    </w:p>
    <w:p w14:paraId="150C5F8A" w14:textId="58CD50CA" w:rsidR="006C3C45" w:rsidRPr="00BF31BF" w:rsidRDefault="006C3C45" w:rsidP="001C6B0E">
      <w:pPr>
        <w:pStyle w:val="Consigne-Titre"/>
      </w:pPr>
      <w:bookmarkStart w:id="42" w:name="_Toc40801640"/>
      <w:r w:rsidRPr="00BF31BF">
        <w:t>Consigne</w:t>
      </w:r>
      <w:r w:rsidR="00C8362B">
        <w:t>s</w:t>
      </w:r>
      <w:r w:rsidRPr="00BF31BF">
        <w:t xml:space="preserve"> à l’élève</w:t>
      </w:r>
      <w:bookmarkEnd w:id="42"/>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3" w:name="_Toc40801641"/>
      <w:r w:rsidRPr="00BF31BF">
        <w:t>Matériel requis</w:t>
      </w:r>
      <w:bookmarkEnd w:id="43"/>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4" w:name="_Toc40801642"/>
            <w:r w:rsidRPr="00BF31BF">
              <w:t>Information aux parents</w:t>
            </w:r>
            <w:bookmarkEnd w:id="44"/>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B53585" w:rsidR="006C3C45" w:rsidRPr="00BF31BF" w:rsidRDefault="006C3C45" w:rsidP="006C3C45">
      <w:pPr>
        <w:pStyle w:val="Titredelactivit"/>
        <w:tabs>
          <w:tab w:val="left" w:pos="7170"/>
        </w:tabs>
      </w:pPr>
      <w:bookmarkStart w:id="45" w:name="_Toc40801643"/>
      <w:r>
        <w:t xml:space="preserve">Annexe – </w:t>
      </w:r>
      <w:r w:rsidR="00AB13ED">
        <w:t>Solutionnaire</w:t>
      </w:r>
      <w:bookmarkEnd w:id="45"/>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481CF4F4" w14:textId="64EE120B" w:rsidR="00AB13ED" w:rsidRPr="000C0361" w:rsidRDefault="00AB13ED" w:rsidP="001961BF">
      <w:r>
        <w:t>Ce qui donne 8 mètres d’élastique.</w:t>
      </w: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6" w:name="_Hlk37076839"/>
      <w:r>
        <w:lastRenderedPageBreak/>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7" w:name="_Toc40801644"/>
      <w:bookmarkStart w:id="48" w:name="_Toc37081430"/>
      <w:r>
        <w:t>Les liquides qui flottent</w:t>
      </w:r>
      <w:bookmarkEnd w:id="47"/>
    </w:p>
    <w:p w14:paraId="053E88E6" w14:textId="38014033" w:rsidR="00D36E9F" w:rsidRDefault="00D36E9F" w:rsidP="001961BF">
      <w:pPr>
        <w:rPr>
          <w:lang w:eastAsia="fr-FR"/>
        </w:rPr>
      </w:pPr>
      <w:bookmarkStart w:id="49" w:name="_Toc37081431"/>
      <w:bookmarkEnd w:id="48"/>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D36E9F">
      <w:pPr>
        <w:pStyle w:val="Consigne-Titre"/>
      </w:pPr>
      <w:bookmarkStart w:id="50" w:name="_Toc40801645"/>
      <w:r w:rsidRPr="00BF31BF">
        <w:t>Consigne</w:t>
      </w:r>
      <w:r>
        <w:t>s</w:t>
      </w:r>
      <w:r w:rsidRPr="00BF31BF">
        <w:t xml:space="preserve"> à l’élève</w:t>
      </w:r>
      <w:bookmarkEnd w:id="50"/>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51" w:name="_Toc40801646"/>
      <w:r w:rsidRPr="00BF31BF">
        <w:t>Matériel requis</w:t>
      </w:r>
      <w:bookmarkEnd w:id="49"/>
      <w:bookmarkEnd w:id="51"/>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52" w:name="_Toc37081432"/>
            <w:bookmarkStart w:id="53" w:name="_Toc40801647"/>
            <w:r w:rsidRPr="00BF31BF">
              <w:t>Information aux parents</w:t>
            </w:r>
            <w:bookmarkEnd w:id="52"/>
            <w:bookmarkEnd w:id="53"/>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r w:rsidR="00071A31">
        <w:lastRenderedPageBreak/>
        <w:t>Science et technologie</w:t>
      </w:r>
    </w:p>
    <w:p w14:paraId="73687BB0" w14:textId="5C3B878C" w:rsidR="00011135" w:rsidRPr="00BF31BF" w:rsidRDefault="00011135" w:rsidP="001961BF">
      <w:pPr>
        <w:pStyle w:val="Titredelactivit"/>
      </w:pPr>
      <w:bookmarkStart w:id="54" w:name="_Toc37081433"/>
      <w:bookmarkStart w:id="55" w:name="_Toc40801648"/>
      <w:r>
        <w:t xml:space="preserve">Annexe – </w:t>
      </w:r>
      <w:bookmarkEnd w:id="54"/>
      <w:r w:rsidR="009638F8">
        <w:t>Cinq liquides qui flottent !</w:t>
      </w:r>
      <w:bookmarkEnd w:id="55"/>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mélanger.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61">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8C6962" id="Zone de texte 13" o:spid="_x0000_s1030" type="#_x0000_t202" style="width:105.7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KXA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" fillcolor="window" strokeweight=".5pt">
                      <v:textbo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62">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92EDDC" id="Zone de texte 15" o:spid="_x0000_s1031" type="#_x0000_t202" style="width:103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" fillcolor="window" strokeweight=".5pt">
                      <v:textbo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5C0374">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lastRenderedPageBreak/>
        <w:t xml:space="preserve">Science et technologie </w:t>
      </w:r>
    </w:p>
    <w:p w14:paraId="414427F7" w14:textId="5C0038E8" w:rsidR="009638F8" w:rsidRPr="00BF31BF" w:rsidRDefault="009638F8" w:rsidP="00F9760A">
      <w:pPr>
        <w:pStyle w:val="Titredelactivit"/>
      </w:pPr>
      <w:bookmarkStart w:id="56" w:name="_Toc40801649"/>
      <w:r>
        <w:t>Annexe – Solutionnaire</w:t>
      </w:r>
      <w:bookmarkEnd w:id="56"/>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6"/>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684D00C" w14:textId="7B617EE4"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57" w:name="_Toc40801650"/>
      <w:bookmarkStart w:id="58" w:name="_Toc37081497"/>
      <w:r>
        <w:t>Origami : près de l'étang</w:t>
      </w:r>
      <w:bookmarkEnd w:id="57"/>
    </w:p>
    <w:p w14:paraId="1AAFA947" w14:textId="600177D4" w:rsidR="00DF048A" w:rsidRPr="00BF31BF" w:rsidRDefault="00DF048A" w:rsidP="00DF048A">
      <w:pPr>
        <w:pStyle w:val="Consigne-Titre"/>
      </w:pPr>
      <w:bookmarkStart w:id="59" w:name="_Toc40801651"/>
      <w:r w:rsidRPr="00BF31BF">
        <w:t>Consigne</w:t>
      </w:r>
      <w:r>
        <w:t>s</w:t>
      </w:r>
      <w:r w:rsidRPr="00BF31BF">
        <w:t xml:space="preserve"> à l’élève</w:t>
      </w:r>
      <w:bookmarkEnd w:id="58"/>
      <w:bookmarkEnd w:id="59"/>
    </w:p>
    <w:p w14:paraId="1581B9FF" w14:textId="77777777" w:rsidR="00DF048A" w:rsidRPr="006F7244" w:rsidRDefault="00DF048A" w:rsidP="00DF048A">
      <w:pPr>
        <w:pStyle w:val="Consigne-Texte"/>
        <w:numPr>
          <w:ilvl w:val="0"/>
          <w:numId w:val="10"/>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A826AF">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B33C3E" w:rsidP="00A826AF">
            <w:pPr>
              <w:pStyle w:val="Matriel-Texte"/>
              <w:numPr>
                <w:ilvl w:val="0"/>
                <w:numId w:val="0"/>
              </w:numPr>
              <w:rPr>
                <w:color w:val="9454C3" w:themeColor="hyperlink"/>
                <w:u w:val="single"/>
                <w:lang w:val="fr-CA" w:eastAsia="fr-CA"/>
              </w:rPr>
            </w:pPr>
            <w:hyperlink r:id="rId63"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826AF">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B33C3E" w:rsidP="00EE6AE1">
            <w:hyperlink r:id="rId65"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826AF">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B33C3E" w:rsidP="00415B45">
            <w:hyperlink r:id="rId67"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60" w:name="_Toc37081498"/>
      <w:bookmarkStart w:id="61" w:name="_Toc40801652"/>
      <w:r w:rsidRPr="00BF31BF">
        <w:t>Matériel requis</w:t>
      </w:r>
      <w:bookmarkEnd w:id="60"/>
      <w:bookmarkEnd w:id="61"/>
    </w:p>
    <w:p w14:paraId="6D2F1D80" w14:textId="335EFC53" w:rsidR="00DF048A" w:rsidRPr="004423F0" w:rsidRDefault="00DF048A" w:rsidP="00DF048A">
      <w:pPr>
        <w:pStyle w:val="Matriel-Texte"/>
        <w:numPr>
          <w:ilvl w:val="0"/>
          <w:numId w:val="5"/>
        </w:numPr>
        <w:ind w:left="360"/>
      </w:pPr>
      <w:r w:rsidRPr="004423F0">
        <w:t>Un carton vert de 15 cm x 15 cm pour la grenouille</w:t>
      </w:r>
    </w:p>
    <w:p w14:paraId="721ADECA" w14:textId="5EFB52B9" w:rsidR="00DF048A" w:rsidRPr="004423F0" w:rsidRDefault="00DF048A" w:rsidP="00DF048A">
      <w:pPr>
        <w:pStyle w:val="Matriel-Texte"/>
        <w:numPr>
          <w:ilvl w:val="0"/>
          <w:numId w:val="5"/>
        </w:numPr>
        <w:ind w:left="360"/>
      </w:pPr>
      <w:r w:rsidRPr="004423F0">
        <w:t>Un carton jaune de 15 cm x 15 cm pour le canard</w:t>
      </w:r>
    </w:p>
    <w:p w14:paraId="516D30FC" w14:textId="77777777" w:rsidR="00DF048A" w:rsidRPr="004423F0" w:rsidRDefault="00DF048A" w:rsidP="00DF048A">
      <w:pPr>
        <w:pStyle w:val="Matriel-Texte"/>
        <w:numPr>
          <w:ilvl w:val="0"/>
          <w:numId w:val="5"/>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5"/>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5"/>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62" w:name="_Hlk37078714"/>
      <w:r>
        <w:lastRenderedPageBreak/>
        <w:t>Éthique et culture religieuse</w:t>
      </w:r>
    </w:p>
    <w:p w14:paraId="3C813BEF" w14:textId="5B2F7B62" w:rsidR="008F1D91" w:rsidRPr="00BF31BF" w:rsidRDefault="00F40383" w:rsidP="008F1D91">
      <w:pPr>
        <w:pStyle w:val="Titredelactivit"/>
        <w:tabs>
          <w:tab w:val="left" w:pos="7170"/>
        </w:tabs>
      </w:pPr>
      <w:bookmarkStart w:id="63" w:name="_Toc40801653"/>
      <w:r>
        <w:t>Ma tarte numérique</w:t>
      </w:r>
      <w:bookmarkEnd w:id="63"/>
    </w:p>
    <w:p w14:paraId="44E52367" w14:textId="44C78061" w:rsidR="008F1D91" w:rsidRPr="00BF31BF" w:rsidRDefault="008F1D91" w:rsidP="008F1D91">
      <w:pPr>
        <w:pStyle w:val="Consigne-Titre"/>
      </w:pPr>
      <w:bookmarkStart w:id="64" w:name="_Toc37081445"/>
      <w:bookmarkStart w:id="65" w:name="_Toc40801654"/>
      <w:r w:rsidRPr="00BF31BF">
        <w:t>Consigne</w:t>
      </w:r>
      <w:r w:rsidR="008F1816">
        <w:t>s</w:t>
      </w:r>
      <w:r w:rsidRPr="00BF31BF">
        <w:t xml:space="preserve"> à l’élève</w:t>
      </w:r>
      <w:bookmarkEnd w:id="64"/>
      <w:bookmarkEnd w:id="65"/>
    </w:p>
    <w:p w14:paraId="479D4148" w14:textId="26E07C16" w:rsidR="00F40383" w:rsidRDefault="00F40383" w:rsidP="0088312A">
      <w:pPr>
        <w:pStyle w:val="Consigne-Texte"/>
      </w:pPr>
      <w:bookmarkStart w:id="66"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67" w:name="_Toc40801655"/>
      <w:bookmarkEnd w:id="66"/>
      <w:r w:rsidRPr="00BF31BF">
        <w:t>Matériel requis</w:t>
      </w:r>
      <w:bookmarkEnd w:id="67"/>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8" w:name="_Toc37081447"/>
            <w:bookmarkStart w:id="69" w:name="_Toc40801656"/>
            <w:r w:rsidRPr="0051003C">
              <w:t>Information</w:t>
            </w:r>
            <w:r w:rsidRPr="00BF31BF">
              <w:t xml:space="preserve"> aux parents</w:t>
            </w:r>
            <w:bookmarkEnd w:id="68"/>
            <w:bookmarkEnd w:id="69"/>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4"/>
    <w:bookmarkEnd w:id="62"/>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70" w:name="_Toc40801657"/>
      <w:r>
        <w:t>Mais qui est donc Thérèse Casgrain?</w:t>
      </w:r>
      <w:bookmarkEnd w:id="70"/>
    </w:p>
    <w:p w14:paraId="30079EAB" w14:textId="77777777" w:rsidR="003E176A" w:rsidRPr="00BF31BF" w:rsidRDefault="003E176A" w:rsidP="008A74B1">
      <w:pPr>
        <w:pStyle w:val="Consigne-Titre"/>
        <w:jc w:val="both"/>
      </w:pPr>
      <w:bookmarkStart w:id="71" w:name="_Toc40801658"/>
      <w:r w:rsidRPr="00BF31BF">
        <w:t>Consigne à l’élève</w:t>
      </w:r>
      <w:bookmarkEnd w:id="71"/>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72" w:name="_Hlk40345172"/>
      <w:r>
        <w:t xml:space="preserve">Visionne la capsule </w:t>
      </w:r>
      <w:hyperlink r:id="rId69"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9"/>
        </w:numPr>
        <w:ind w:left="786"/>
        <w:jc w:val="both"/>
        <w:rPr>
          <w:lang w:val="fr-CA"/>
        </w:rPr>
      </w:pPr>
      <w:r>
        <w:t>Date et lieu de naissance;</w:t>
      </w:r>
    </w:p>
    <w:p w14:paraId="76B3E972" w14:textId="77777777" w:rsidR="008A74B1" w:rsidRPr="00C772E9" w:rsidRDefault="008A74B1" w:rsidP="008A74B1">
      <w:pPr>
        <w:pStyle w:val="Consigne-Texte"/>
        <w:numPr>
          <w:ilvl w:val="1"/>
          <w:numId w:val="9"/>
        </w:numPr>
        <w:ind w:left="786"/>
        <w:jc w:val="both"/>
        <w:rPr>
          <w:lang w:val="fr-CA"/>
        </w:rPr>
      </w:pPr>
      <w:r>
        <w:t>Réalisations importantes;</w:t>
      </w:r>
    </w:p>
    <w:p w14:paraId="6F0FC45B" w14:textId="77777777" w:rsidR="008A74B1" w:rsidRPr="00C772E9" w:rsidRDefault="008A74B1" w:rsidP="008A74B1">
      <w:pPr>
        <w:pStyle w:val="Consigne-Texte"/>
        <w:numPr>
          <w:ilvl w:val="1"/>
          <w:numId w:val="9"/>
        </w:numPr>
        <w:ind w:left="786"/>
        <w:jc w:val="both"/>
        <w:rPr>
          <w:lang w:val="fr-CA"/>
        </w:rPr>
      </w:pPr>
      <w:r>
        <w:t>Fonctions politiques occupées;</w:t>
      </w:r>
    </w:p>
    <w:p w14:paraId="4AECC055" w14:textId="134D40DD" w:rsidR="008A74B1" w:rsidRPr="00B07D51" w:rsidRDefault="008A74B1" w:rsidP="008A74B1">
      <w:pPr>
        <w:pStyle w:val="Consigne-Texte"/>
        <w:numPr>
          <w:ilvl w:val="1"/>
          <w:numId w:val="9"/>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2"/>
        </w:numPr>
        <w:ind w:left="284" w:hanging="284"/>
        <w:jc w:val="both"/>
        <w:rPr>
          <w:rStyle w:val="Lienhypertexte"/>
          <w:color w:val="auto"/>
          <w:u w:val="none"/>
          <w:lang w:val="fr-CA"/>
        </w:rPr>
      </w:pPr>
      <w:r>
        <w:t xml:space="preserve">Pour t'aider à trouver ces informations, tu peux visiter la page Web </w:t>
      </w:r>
      <w:hyperlink r:id="rId70"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73" w:name="_Toc40801659"/>
      <w:bookmarkEnd w:id="72"/>
      <w:r w:rsidRPr="00BF31BF">
        <w:t>Matériel requis</w:t>
      </w:r>
      <w:bookmarkEnd w:id="73"/>
    </w:p>
    <w:p w14:paraId="24D75709" w14:textId="77777777" w:rsidR="008A74B1" w:rsidRDefault="008A74B1" w:rsidP="002F5BD9">
      <w:bookmarkStart w:id="74"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7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5" w:name="_Toc40801660"/>
            <w:r w:rsidRPr="00BF31BF">
              <w:t xml:space="preserve">Information </w:t>
            </w:r>
            <w:r w:rsidRPr="008A2A71">
              <w:t>aux</w:t>
            </w:r>
            <w:r w:rsidRPr="00BF31BF">
              <w:t xml:space="preserve"> parents</w:t>
            </w:r>
            <w:bookmarkEnd w:id="75"/>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28B64311" w:rsidR="00810F14" w:rsidRDefault="00810F14" w:rsidP="008A74B1">
      <w:pPr>
        <w:pStyle w:val="Crdit"/>
        <w:jc w:val="both"/>
      </w:pPr>
    </w:p>
    <w:p w14:paraId="7152FEA2" w14:textId="03636D36" w:rsidR="008F05E8" w:rsidRDefault="008F05E8" w:rsidP="008A74B1">
      <w:pPr>
        <w:pStyle w:val="Crdit"/>
        <w:jc w:val="both"/>
      </w:pPr>
    </w:p>
    <w:p w14:paraId="63E7EC0E" w14:textId="77777777" w:rsidR="008F05E8" w:rsidRDefault="008F05E8" w:rsidP="008F05E8">
      <w:pPr>
        <w:pStyle w:val="Matire-Pagessuivantes"/>
      </w:pPr>
      <w:r>
        <w:lastRenderedPageBreak/>
        <w:t>Éducation physique et à la santé</w:t>
      </w:r>
    </w:p>
    <w:p w14:paraId="5357BB36" w14:textId="77777777" w:rsidR="008F05E8" w:rsidRPr="00655BCB" w:rsidRDefault="008F05E8" w:rsidP="008F05E8">
      <w:pPr>
        <w:rPr>
          <w:color w:val="0070C0"/>
          <w:sz w:val="50"/>
          <w:szCs w:val="50"/>
          <w:lang w:val="fr-CA"/>
        </w:rPr>
      </w:pPr>
      <w:r w:rsidRPr="00655BCB">
        <w:rPr>
          <w:color w:val="0070C0"/>
          <w:sz w:val="50"/>
          <w:szCs w:val="50"/>
          <w:lang w:val="fr-CA"/>
        </w:rPr>
        <w:t>Course à pied</w:t>
      </w:r>
    </w:p>
    <w:p w14:paraId="67B5F68F" w14:textId="77777777" w:rsidR="008F05E8" w:rsidRPr="00655BCB" w:rsidRDefault="008F05E8" w:rsidP="008F05E8">
      <w:pPr>
        <w:rPr>
          <w:color w:val="0070C0"/>
          <w:lang w:val="fr-CA"/>
        </w:rPr>
      </w:pPr>
    </w:p>
    <w:p w14:paraId="4AC0B406" w14:textId="77777777" w:rsidR="008F05E8" w:rsidRDefault="008F05E8" w:rsidP="008F05E8">
      <w:r>
        <w:t>Les élèves devaient cour</w:t>
      </w:r>
      <w:r w:rsidRPr="0033373F">
        <w:rPr>
          <w:lang w:val="fr-CA"/>
        </w:rPr>
        <w:t>ir au début des cours d</w:t>
      </w:r>
      <w:r>
        <w:t xml:space="preserve">’éducation physique. Notre objectif de fin d’année était le suivant selon le cycle de l’élève. </w:t>
      </w:r>
    </w:p>
    <w:p w14:paraId="5DC72F7B" w14:textId="77777777" w:rsidR="008F05E8" w:rsidRPr="0033373F" w:rsidRDefault="008F05E8" w:rsidP="008F05E8">
      <w:pPr>
        <w:rPr>
          <w:szCs w:val="22"/>
          <w:lang w:val="fr-CA"/>
        </w:rPr>
      </w:pPr>
    </w:p>
    <w:p w14:paraId="3D7571B4" w14:textId="77777777" w:rsidR="008F05E8" w:rsidRPr="0033373F" w:rsidRDefault="008F05E8" w:rsidP="008F05E8">
      <w:r w:rsidRPr="0033373F">
        <w:t>1</w:t>
      </w:r>
      <w:r w:rsidRPr="0033373F">
        <w:rPr>
          <w:vertAlign w:val="superscript"/>
        </w:rPr>
        <w:t>er</w:t>
      </w:r>
      <w:r w:rsidRPr="0033373F">
        <w:t xml:space="preserve"> cycle : 5 minutes de course continue</w:t>
      </w:r>
    </w:p>
    <w:p w14:paraId="5D97CF12" w14:textId="77777777" w:rsidR="008F05E8" w:rsidRPr="0033373F" w:rsidRDefault="008F05E8" w:rsidP="008F05E8">
      <w:r w:rsidRPr="0033373F">
        <w:t>2</w:t>
      </w:r>
      <w:r w:rsidRPr="0033373F">
        <w:rPr>
          <w:vertAlign w:val="superscript"/>
        </w:rPr>
        <w:t>e</w:t>
      </w:r>
      <w:r w:rsidRPr="0033373F">
        <w:t xml:space="preserve"> cycle : 10 minutes de course continue</w:t>
      </w:r>
    </w:p>
    <w:p w14:paraId="23EFC6B9" w14:textId="77777777" w:rsidR="008F05E8" w:rsidRDefault="008F05E8" w:rsidP="008F05E8">
      <w:r w:rsidRPr="0033373F">
        <w:t>3</w:t>
      </w:r>
      <w:r w:rsidRPr="0033373F">
        <w:rPr>
          <w:vertAlign w:val="superscript"/>
        </w:rPr>
        <w:t>e</w:t>
      </w:r>
      <w:r w:rsidRPr="0033373F">
        <w:t xml:space="preserve"> cycle : 15 minutes de course continue</w:t>
      </w:r>
    </w:p>
    <w:p w14:paraId="40A7713D" w14:textId="77777777" w:rsidR="008F05E8" w:rsidRDefault="008F05E8" w:rsidP="008F05E8"/>
    <w:p w14:paraId="72AFF651" w14:textId="77777777" w:rsidR="008F05E8" w:rsidRDefault="008F05E8" w:rsidP="008F05E8">
      <w:r>
        <w:t>Voici un rappel des techniques de course afin d’éviter des erreurs fréquentes :</w:t>
      </w:r>
    </w:p>
    <w:p w14:paraId="6389745D" w14:textId="77777777" w:rsidR="008F05E8" w:rsidRDefault="008F05E8" w:rsidP="008F05E8"/>
    <w:p w14:paraId="2B420634" w14:textId="77777777" w:rsidR="008F05E8" w:rsidRDefault="008F05E8" w:rsidP="008F05E8">
      <w:pPr>
        <w:pStyle w:val="Paragraphedeliste"/>
        <w:numPr>
          <w:ilvl w:val="0"/>
          <w:numId w:val="28"/>
        </w:numPr>
        <w:spacing w:before="0" w:after="160"/>
        <w:contextualSpacing/>
      </w:pPr>
      <w:r>
        <w:t>Regardez vers l’avant : ne pas regarder vos pieds</w:t>
      </w:r>
    </w:p>
    <w:p w14:paraId="1EF4BA61" w14:textId="77777777" w:rsidR="008F05E8" w:rsidRDefault="008F05E8" w:rsidP="008F05E8">
      <w:pPr>
        <w:pStyle w:val="Paragraphedeliste"/>
        <w:numPr>
          <w:ilvl w:val="0"/>
          <w:numId w:val="28"/>
        </w:numPr>
        <w:spacing w:before="0" w:after="160"/>
        <w:contextualSpacing/>
      </w:pPr>
      <w:r>
        <w:t>Atterrissez à mi-pied : ne pas atterrir sur vos orteils ou sur vos talons lors de la course. Vous éviterez une fatigue rapide et des blessures. Si vous faites du bruit en courant, vous atterrissez sur vos talons.</w:t>
      </w:r>
    </w:p>
    <w:p w14:paraId="2D9EEBA3" w14:textId="77777777" w:rsidR="008F05E8" w:rsidRDefault="008F05E8" w:rsidP="008F05E8">
      <w:pPr>
        <w:pStyle w:val="Paragraphedeliste"/>
        <w:numPr>
          <w:ilvl w:val="0"/>
          <w:numId w:val="28"/>
        </w:numPr>
        <w:spacing w:before="0" w:after="160"/>
        <w:contextualSpacing/>
      </w:pPr>
      <w:r>
        <w:t>Posture droite et dressée : votre tête devrait être haute et le dos droit</w:t>
      </w:r>
    </w:p>
    <w:p w14:paraId="44C2A23C" w14:textId="77777777" w:rsidR="008F05E8" w:rsidRDefault="008F05E8" w:rsidP="008F05E8">
      <w:pPr>
        <w:pStyle w:val="Paragraphedeliste"/>
        <w:numPr>
          <w:ilvl w:val="0"/>
          <w:numId w:val="28"/>
        </w:numPr>
        <w:spacing w:before="0" w:after="160"/>
        <w:contextualSpacing/>
      </w:pPr>
      <w:r>
        <w:t>Bras de chaque côté du corps dans un angle de 90 degré</w:t>
      </w:r>
    </w:p>
    <w:p w14:paraId="79D69F5A" w14:textId="77777777" w:rsidR="008F05E8" w:rsidRDefault="008F05E8" w:rsidP="008F05E8">
      <w:pPr>
        <w:pStyle w:val="Paragraphedeliste"/>
        <w:numPr>
          <w:ilvl w:val="0"/>
          <w:numId w:val="28"/>
        </w:numPr>
        <w:spacing w:before="0" w:after="160"/>
        <w:contextualSpacing/>
      </w:pPr>
      <w:r>
        <w:t>Épaules détendus et carré : ne pas arrondir les épaules vers l’avant</w:t>
      </w:r>
    </w:p>
    <w:p w14:paraId="39AC2B71" w14:textId="77777777" w:rsidR="008F05E8" w:rsidRDefault="008F05E8" w:rsidP="008F05E8">
      <w:pPr>
        <w:pStyle w:val="Paragraphedeliste"/>
        <w:numPr>
          <w:ilvl w:val="0"/>
          <w:numId w:val="28"/>
        </w:numPr>
        <w:spacing w:before="0" w:after="160"/>
        <w:contextualSpacing/>
      </w:pPr>
      <w:r>
        <w:t>Faire de petites foulées</w:t>
      </w:r>
    </w:p>
    <w:p w14:paraId="1D0B6FAF" w14:textId="77777777" w:rsidR="008F05E8" w:rsidRDefault="008F05E8" w:rsidP="008F05E8"/>
    <w:p w14:paraId="5AC85A0C" w14:textId="77777777" w:rsidR="008F05E8" w:rsidRDefault="008F05E8" w:rsidP="008F05E8">
      <w:r>
        <w:t xml:space="preserve">Vous pouvez reprendre l’entrainement graduellement si vous n’avez pas couru depuis le mois de mars. </w:t>
      </w:r>
    </w:p>
    <w:p w14:paraId="53337784" w14:textId="77777777" w:rsidR="008F05E8" w:rsidRDefault="008F05E8" w:rsidP="008F05E8"/>
    <w:p w14:paraId="787CF823" w14:textId="77777777" w:rsidR="008F05E8" w:rsidRDefault="008F05E8" w:rsidP="008F05E8">
      <w:r>
        <w:t>Vous pouvez courir par intervalles (alternance de course et de marche), courir à vitesse variée et augmenter le temps de course à chaque sortie.</w:t>
      </w:r>
    </w:p>
    <w:p w14:paraId="6D485A36" w14:textId="77777777" w:rsidR="008F05E8" w:rsidRDefault="008F05E8" w:rsidP="008F05E8"/>
    <w:p w14:paraId="0BB9C16E" w14:textId="77777777" w:rsidR="008F05E8" w:rsidRDefault="008F05E8" w:rsidP="008F05E8"/>
    <w:p w14:paraId="703E5D85" w14:textId="77777777" w:rsidR="008F05E8" w:rsidRDefault="008F05E8" w:rsidP="008F05E8">
      <w:r>
        <w:t>Profitez du beau temps pour sortir courir en famille!</w:t>
      </w:r>
    </w:p>
    <w:p w14:paraId="239698E0" w14:textId="77777777" w:rsidR="008F05E8" w:rsidRDefault="008F05E8" w:rsidP="008F05E8"/>
    <w:p w14:paraId="63739008" w14:textId="77777777" w:rsidR="008F05E8" w:rsidRDefault="008F05E8" w:rsidP="008F05E8">
      <w:r>
        <w:t>Bon entrainement!</w:t>
      </w:r>
    </w:p>
    <w:p w14:paraId="09685A78" w14:textId="77777777" w:rsidR="008F05E8" w:rsidRDefault="008F05E8" w:rsidP="008A74B1">
      <w:pPr>
        <w:pStyle w:val="Crdit"/>
        <w:jc w:val="both"/>
      </w:pPr>
    </w:p>
    <w:p w14:paraId="6D8D1651" w14:textId="77777777" w:rsidR="008F05E8" w:rsidRDefault="008F05E8" w:rsidP="008A74B1">
      <w:pPr>
        <w:pStyle w:val="Crdit"/>
        <w:jc w:val="both"/>
      </w:pPr>
    </w:p>
    <w:p w14:paraId="1E5E7CDE" w14:textId="77777777" w:rsidR="008F05E8" w:rsidRPr="00BF31BF" w:rsidRDefault="008F05E8" w:rsidP="008A74B1">
      <w:pPr>
        <w:pStyle w:val="Crdit"/>
        <w:jc w:val="both"/>
      </w:pPr>
    </w:p>
    <w:sectPr w:rsidR="008F05E8"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B8911" w14:textId="77777777" w:rsidR="00061F05" w:rsidRDefault="00061F05" w:rsidP="005E3AF4">
      <w:r>
        <w:separator/>
      </w:r>
    </w:p>
  </w:endnote>
  <w:endnote w:type="continuationSeparator" w:id="0">
    <w:p w14:paraId="31A9BC9B" w14:textId="77777777" w:rsidR="00061F05" w:rsidRDefault="00061F05" w:rsidP="005E3AF4">
      <w:r>
        <w:continuationSeparator/>
      </w:r>
    </w:p>
  </w:endnote>
  <w:endnote w:type="continuationNotice" w:id="1">
    <w:p w14:paraId="62987619" w14:textId="77777777" w:rsidR="00B2540A" w:rsidRDefault="00B25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auto"/>
    <w:pitch w:val="default"/>
  </w:font>
  <w:font w:name="Open Sans Light">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64FE" w:rsidRDefault="00EB64FE"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64FE" w:rsidRDefault="00EB64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85E7F" w14:textId="77777777" w:rsidR="00A36EA6" w:rsidRDefault="00A36E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30F6" w14:textId="77777777" w:rsidR="00A36EA6" w:rsidRDefault="00A36E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955895"/>
      <w:docPartObj>
        <w:docPartGallery w:val="Page Numbers (Bottom of Page)"/>
        <w:docPartUnique/>
      </w:docPartObj>
    </w:sdtPr>
    <w:sdtEndPr>
      <w:rPr>
        <w:sz w:val="30"/>
        <w:szCs w:val="30"/>
      </w:rPr>
    </w:sdtEndPr>
    <w:sdtContent>
      <w:p w14:paraId="4B3F906B" w14:textId="551C104C" w:rsidR="00300D27" w:rsidRPr="00300D27" w:rsidRDefault="00300D27">
        <w:pPr>
          <w:pStyle w:val="Pieddepage"/>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00B33C3E">
          <w:rPr>
            <w:noProof/>
            <w:sz w:val="30"/>
            <w:szCs w:val="30"/>
          </w:rPr>
          <w:t>23</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C5AC6" w14:textId="77777777" w:rsidR="00061F05" w:rsidRDefault="00061F05" w:rsidP="005E3AF4">
      <w:r>
        <w:separator/>
      </w:r>
    </w:p>
  </w:footnote>
  <w:footnote w:type="continuationSeparator" w:id="0">
    <w:p w14:paraId="51207CA8" w14:textId="77777777" w:rsidR="00061F05" w:rsidRDefault="00061F05" w:rsidP="005E3AF4">
      <w:r>
        <w:continuationSeparator/>
      </w:r>
    </w:p>
  </w:footnote>
  <w:footnote w:type="continuationNotice" w:id="1">
    <w:p w14:paraId="503777F1" w14:textId="77777777" w:rsidR="00B2540A" w:rsidRDefault="00B2540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030E8" w14:textId="77777777" w:rsidR="00A36EA6" w:rsidRDefault="00A36E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367C4" w14:textId="77777777" w:rsidR="00A36EA6" w:rsidRDefault="00A36E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E820" w14:textId="77777777" w:rsidR="00A36EA6" w:rsidRDefault="00A36E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D8009F" w:rsidR="00EB64FE" w:rsidRPr="005E3AF4" w:rsidRDefault="00EB64F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A70796"/>
    <w:multiLevelType w:val="hybridMultilevel"/>
    <w:tmpl w:val="2B78E768"/>
    <w:lvl w:ilvl="0" w:tplc="3BBE5A04">
      <w:start w:val="1"/>
      <w:numFmt w:val="decimalZero"/>
      <w:lvlText w:val="%1-"/>
      <w:lvlJc w:val="left"/>
      <w:pPr>
        <w:ind w:left="945" w:hanging="585"/>
      </w:pPr>
      <w:rPr>
        <w:rFonts w:hint="default"/>
        <w:sz w:val="19"/>
        <w:szCs w:val="19"/>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6"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485240B9"/>
    <w:multiLevelType w:val="hybridMultilevel"/>
    <w:tmpl w:val="7354FD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20A4770"/>
    <w:multiLevelType w:val="hybridMultilevel"/>
    <w:tmpl w:val="93F6AEBA"/>
    <w:lvl w:ilvl="0" w:tplc="5B26278C">
      <w:start w:val="1"/>
      <w:numFmt w:val="decimalZero"/>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27"/>
  </w:num>
  <w:num w:numId="3">
    <w:abstractNumId w:val="22"/>
  </w:num>
  <w:num w:numId="4">
    <w:abstractNumId w:val="14"/>
  </w:num>
  <w:num w:numId="5">
    <w:abstractNumId w:val="17"/>
  </w:num>
  <w:num w:numId="6">
    <w:abstractNumId w:val="20"/>
  </w:num>
  <w:num w:numId="7">
    <w:abstractNumId w:val="17"/>
  </w:num>
  <w:num w:numId="8">
    <w:abstractNumId w:val="22"/>
  </w:num>
  <w:num w:numId="9">
    <w:abstractNumId w:val="2"/>
  </w:num>
  <w:num w:numId="10">
    <w:abstractNumId w:val="11"/>
  </w:num>
  <w:num w:numId="11">
    <w:abstractNumId w:val="19"/>
  </w:num>
  <w:num w:numId="12">
    <w:abstractNumId w:val="15"/>
  </w:num>
  <w:num w:numId="13">
    <w:abstractNumId w:val="8"/>
  </w:num>
  <w:num w:numId="14">
    <w:abstractNumId w:val="21"/>
  </w:num>
  <w:num w:numId="15">
    <w:abstractNumId w:val="0"/>
  </w:num>
  <w:num w:numId="16">
    <w:abstractNumId w:val="26"/>
  </w:num>
  <w:num w:numId="17">
    <w:abstractNumId w:val="24"/>
  </w:num>
  <w:num w:numId="18">
    <w:abstractNumId w:val="1"/>
  </w:num>
  <w:num w:numId="19">
    <w:abstractNumId w:val="4"/>
  </w:num>
  <w:num w:numId="20">
    <w:abstractNumId w:val="10"/>
  </w:num>
  <w:num w:numId="21">
    <w:abstractNumId w:val="12"/>
  </w:num>
  <w:num w:numId="22">
    <w:abstractNumId w:val="5"/>
  </w:num>
  <w:num w:numId="23">
    <w:abstractNumId w:val="7"/>
  </w:num>
  <w:num w:numId="24">
    <w:abstractNumId w:val="6"/>
  </w:num>
  <w:num w:numId="25">
    <w:abstractNumId w:val="18"/>
  </w:num>
  <w:num w:numId="26">
    <w:abstractNumId w:val="9"/>
  </w:num>
  <w:num w:numId="27">
    <w:abstractNumId w:val="13"/>
  </w:num>
  <w:num w:numId="28">
    <w:abstractNumId w:val="16"/>
  </w:num>
  <w:num w:numId="29">
    <w:abstractNumId w:val="3"/>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DA8"/>
    <w:rsid w:val="0000309F"/>
    <w:rsid w:val="0000313D"/>
    <w:rsid w:val="000044F5"/>
    <w:rsid w:val="00011135"/>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7208"/>
    <w:rsid w:val="000C7854"/>
    <w:rsid w:val="000D1ED4"/>
    <w:rsid w:val="000D2197"/>
    <w:rsid w:val="000E20B6"/>
    <w:rsid w:val="000E2A3E"/>
    <w:rsid w:val="000E3163"/>
    <w:rsid w:val="000E5422"/>
    <w:rsid w:val="000E64ED"/>
    <w:rsid w:val="000F7DFC"/>
    <w:rsid w:val="00101C70"/>
    <w:rsid w:val="00107EBA"/>
    <w:rsid w:val="00110FED"/>
    <w:rsid w:val="001127BE"/>
    <w:rsid w:val="00145AE5"/>
    <w:rsid w:val="00160EA1"/>
    <w:rsid w:val="00161176"/>
    <w:rsid w:val="001660B6"/>
    <w:rsid w:val="0017102C"/>
    <w:rsid w:val="00176040"/>
    <w:rsid w:val="00183498"/>
    <w:rsid w:val="00190C39"/>
    <w:rsid w:val="00192953"/>
    <w:rsid w:val="00194D4D"/>
    <w:rsid w:val="001961BF"/>
    <w:rsid w:val="00196722"/>
    <w:rsid w:val="00196CD3"/>
    <w:rsid w:val="001B05C9"/>
    <w:rsid w:val="001C27D6"/>
    <w:rsid w:val="001C6B0E"/>
    <w:rsid w:val="001D01F8"/>
    <w:rsid w:val="001D245D"/>
    <w:rsid w:val="001D529B"/>
    <w:rsid w:val="001D7808"/>
    <w:rsid w:val="00220BE4"/>
    <w:rsid w:val="002505F3"/>
    <w:rsid w:val="00250A5B"/>
    <w:rsid w:val="00250DBA"/>
    <w:rsid w:val="0025595F"/>
    <w:rsid w:val="00261EC2"/>
    <w:rsid w:val="0026367C"/>
    <w:rsid w:val="0027010B"/>
    <w:rsid w:val="002714D6"/>
    <w:rsid w:val="0027657B"/>
    <w:rsid w:val="00277D8A"/>
    <w:rsid w:val="002914C2"/>
    <w:rsid w:val="00294C69"/>
    <w:rsid w:val="002A3EA1"/>
    <w:rsid w:val="002A707A"/>
    <w:rsid w:val="002B43B7"/>
    <w:rsid w:val="002B71B7"/>
    <w:rsid w:val="002D4483"/>
    <w:rsid w:val="002D56D2"/>
    <w:rsid w:val="002E060A"/>
    <w:rsid w:val="002F2FF8"/>
    <w:rsid w:val="002F3282"/>
    <w:rsid w:val="002F3BE6"/>
    <w:rsid w:val="002F5BD9"/>
    <w:rsid w:val="002F7376"/>
    <w:rsid w:val="00300D27"/>
    <w:rsid w:val="003018AB"/>
    <w:rsid w:val="00311936"/>
    <w:rsid w:val="00314F98"/>
    <w:rsid w:val="00324A66"/>
    <w:rsid w:val="00342901"/>
    <w:rsid w:val="003474DC"/>
    <w:rsid w:val="00355D5A"/>
    <w:rsid w:val="00374248"/>
    <w:rsid w:val="00376620"/>
    <w:rsid w:val="00376DA2"/>
    <w:rsid w:val="003771F1"/>
    <w:rsid w:val="00377B8A"/>
    <w:rsid w:val="003A5645"/>
    <w:rsid w:val="003B3C8B"/>
    <w:rsid w:val="003C4F56"/>
    <w:rsid w:val="003D4077"/>
    <w:rsid w:val="003E176A"/>
    <w:rsid w:val="00415B45"/>
    <w:rsid w:val="00452649"/>
    <w:rsid w:val="0046082B"/>
    <w:rsid w:val="00464BBD"/>
    <w:rsid w:val="0046610F"/>
    <w:rsid w:val="00474BC3"/>
    <w:rsid w:val="004942EA"/>
    <w:rsid w:val="004A2BFC"/>
    <w:rsid w:val="004C7F85"/>
    <w:rsid w:val="004D1360"/>
    <w:rsid w:val="004F0732"/>
    <w:rsid w:val="004F715B"/>
    <w:rsid w:val="0050204F"/>
    <w:rsid w:val="0051003C"/>
    <w:rsid w:val="005125D6"/>
    <w:rsid w:val="00512622"/>
    <w:rsid w:val="00524B50"/>
    <w:rsid w:val="00525129"/>
    <w:rsid w:val="00533AAB"/>
    <w:rsid w:val="0053743B"/>
    <w:rsid w:val="0056044D"/>
    <w:rsid w:val="00566476"/>
    <w:rsid w:val="005739D8"/>
    <w:rsid w:val="00585611"/>
    <w:rsid w:val="00586BCD"/>
    <w:rsid w:val="00591263"/>
    <w:rsid w:val="005B7340"/>
    <w:rsid w:val="005D24AF"/>
    <w:rsid w:val="005E249F"/>
    <w:rsid w:val="005E3AF4"/>
    <w:rsid w:val="005E3C4E"/>
    <w:rsid w:val="005E7FEB"/>
    <w:rsid w:val="005F455E"/>
    <w:rsid w:val="00620516"/>
    <w:rsid w:val="00626532"/>
    <w:rsid w:val="0066044A"/>
    <w:rsid w:val="00662844"/>
    <w:rsid w:val="00683247"/>
    <w:rsid w:val="00684325"/>
    <w:rsid w:val="00684368"/>
    <w:rsid w:val="006A077C"/>
    <w:rsid w:val="006A0F08"/>
    <w:rsid w:val="006C3C45"/>
    <w:rsid w:val="006C7D0B"/>
    <w:rsid w:val="006D1167"/>
    <w:rsid w:val="006D1455"/>
    <w:rsid w:val="006F113A"/>
    <w:rsid w:val="006F3382"/>
    <w:rsid w:val="007043BE"/>
    <w:rsid w:val="00716BBC"/>
    <w:rsid w:val="00717269"/>
    <w:rsid w:val="00726125"/>
    <w:rsid w:val="0073265E"/>
    <w:rsid w:val="007404AC"/>
    <w:rsid w:val="00741DF7"/>
    <w:rsid w:val="00773F2D"/>
    <w:rsid w:val="00775435"/>
    <w:rsid w:val="00780519"/>
    <w:rsid w:val="0079285E"/>
    <w:rsid w:val="007A0545"/>
    <w:rsid w:val="007C3A69"/>
    <w:rsid w:val="007C6BBA"/>
    <w:rsid w:val="007C7DA0"/>
    <w:rsid w:val="007C7E18"/>
    <w:rsid w:val="007E33AD"/>
    <w:rsid w:val="00810F14"/>
    <w:rsid w:val="00822B2E"/>
    <w:rsid w:val="0082787B"/>
    <w:rsid w:val="00830C6A"/>
    <w:rsid w:val="00835E54"/>
    <w:rsid w:val="00836004"/>
    <w:rsid w:val="00842A99"/>
    <w:rsid w:val="00851B76"/>
    <w:rsid w:val="008554B2"/>
    <w:rsid w:val="0086344F"/>
    <w:rsid w:val="00871293"/>
    <w:rsid w:val="008774E2"/>
    <w:rsid w:val="0088312A"/>
    <w:rsid w:val="008A2305"/>
    <w:rsid w:val="008A2A71"/>
    <w:rsid w:val="008A74B1"/>
    <w:rsid w:val="008C27C7"/>
    <w:rsid w:val="008C338E"/>
    <w:rsid w:val="008E02AB"/>
    <w:rsid w:val="008F05E8"/>
    <w:rsid w:val="008F1816"/>
    <w:rsid w:val="008F18FC"/>
    <w:rsid w:val="008F1D91"/>
    <w:rsid w:val="008F4842"/>
    <w:rsid w:val="00910F06"/>
    <w:rsid w:val="00936D23"/>
    <w:rsid w:val="009431B8"/>
    <w:rsid w:val="0094548C"/>
    <w:rsid w:val="00954E11"/>
    <w:rsid w:val="00960EDA"/>
    <w:rsid w:val="009638F8"/>
    <w:rsid w:val="00976087"/>
    <w:rsid w:val="00984946"/>
    <w:rsid w:val="009A738C"/>
    <w:rsid w:val="009B4448"/>
    <w:rsid w:val="009C1C6B"/>
    <w:rsid w:val="009C6DB2"/>
    <w:rsid w:val="009D55C0"/>
    <w:rsid w:val="009E2E1A"/>
    <w:rsid w:val="009E64B3"/>
    <w:rsid w:val="00A00482"/>
    <w:rsid w:val="00A043CA"/>
    <w:rsid w:val="00A07934"/>
    <w:rsid w:val="00A1050B"/>
    <w:rsid w:val="00A206AD"/>
    <w:rsid w:val="00A2529D"/>
    <w:rsid w:val="00A25E77"/>
    <w:rsid w:val="00A3157F"/>
    <w:rsid w:val="00A36EA6"/>
    <w:rsid w:val="00A4203E"/>
    <w:rsid w:val="00A52EFF"/>
    <w:rsid w:val="00A6792A"/>
    <w:rsid w:val="00A74690"/>
    <w:rsid w:val="00A822E8"/>
    <w:rsid w:val="00A878E0"/>
    <w:rsid w:val="00A90C59"/>
    <w:rsid w:val="00A9100C"/>
    <w:rsid w:val="00A96269"/>
    <w:rsid w:val="00AA3CC4"/>
    <w:rsid w:val="00AA5966"/>
    <w:rsid w:val="00AB13ED"/>
    <w:rsid w:val="00AB60BC"/>
    <w:rsid w:val="00AB7A69"/>
    <w:rsid w:val="00AC6B74"/>
    <w:rsid w:val="00AD58F3"/>
    <w:rsid w:val="00AE5010"/>
    <w:rsid w:val="00AE561F"/>
    <w:rsid w:val="00AF47E5"/>
    <w:rsid w:val="00B028EC"/>
    <w:rsid w:val="00B02C8A"/>
    <w:rsid w:val="00B07D51"/>
    <w:rsid w:val="00B14054"/>
    <w:rsid w:val="00B24FCB"/>
    <w:rsid w:val="00B2540A"/>
    <w:rsid w:val="00B33328"/>
    <w:rsid w:val="00B33C3E"/>
    <w:rsid w:val="00B34106"/>
    <w:rsid w:val="00B4101C"/>
    <w:rsid w:val="00B46AE2"/>
    <w:rsid w:val="00B6082D"/>
    <w:rsid w:val="00B60B6C"/>
    <w:rsid w:val="00B60F6E"/>
    <w:rsid w:val="00B62754"/>
    <w:rsid w:val="00B6785D"/>
    <w:rsid w:val="00BA5838"/>
    <w:rsid w:val="00BB6AEC"/>
    <w:rsid w:val="00BC1898"/>
    <w:rsid w:val="00BC1E4D"/>
    <w:rsid w:val="00BF31BF"/>
    <w:rsid w:val="00C02059"/>
    <w:rsid w:val="00C1107D"/>
    <w:rsid w:val="00C233D3"/>
    <w:rsid w:val="00C450B1"/>
    <w:rsid w:val="00C47AC7"/>
    <w:rsid w:val="00C56B2B"/>
    <w:rsid w:val="00C8362B"/>
    <w:rsid w:val="00C90F39"/>
    <w:rsid w:val="00C95A8B"/>
    <w:rsid w:val="00CA2E92"/>
    <w:rsid w:val="00CC6285"/>
    <w:rsid w:val="00CC6B75"/>
    <w:rsid w:val="00CD1C3F"/>
    <w:rsid w:val="00CD5F39"/>
    <w:rsid w:val="00CD75FD"/>
    <w:rsid w:val="00CF26D2"/>
    <w:rsid w:val="00D0151B"/>
    <w:rsid w:val="00D020EF"/>
    <w:rsid w:val="00D078A1"/>
    <w:rsid w:val="00D123A7"/>
    <w:rsid w:val="00D24F03"/>
    <w:rsid w:val="00D272BB"/>
    <w:rsid w:val="00D30C89"/>
    <w:rsid w:val="00D34672"/>
    <w:rsid w:val="00D3511B"/>
    <w:rsid w:val="00D36E9F"/>
    <w:rsid w:val="00D47026"/>
    <w:rsid w:val="00D61E34"/>
    <w:rsid w:val="00D6456A"/>
    <w:rsid w:val="00D72F84"/>
    <w:rsid w:val="00D76F8F"/>
    <w:rsid w:val="00D8129D"/>
    <w:rsid w:val="00D85BF0"/>
    <w:rsid w:val="00D921FA"/>
    <w:rsid w:val="00D95A01"/>
    <w:rsid w:val="00DA05BA"/>
    <w:rsid w:val="00DA3FAE"/>
    <w:rsid w:val="00DA4DD9"/>
    <w:rsid w:val="00DB364D"/>
    <w:rsid w:val="00DE59A4"/>
    <w:rsid w:val="00DF048A"/>
    <w:rsid w:val="00DF0823"/>
    <w:rsid w:val="00DF2723"/>
    <w:rsid w:val="00DF4403"/>
    <w:rsid w:val="00E02071"/>
    <w:rsid w:val="00E06D35"/>
    <w:rsid w:val="00E254BA"/>
    <w:rsid w:val="00E353C2"/>
    <w:rsid w:val="00E51F5C"/>
    <w:rsid w:val="00E61853"/>
    <w:rsid w:val="00E645CB"/>
    <w:rsid w:val="00E7013F"/>
    <w:rsid w:val="00E7232B"/>
    <w:rsid w:val="00E72999"/>
    <w:rsid w:val="00E85E3F"/>
    <w:rsid w:val="00E871B7"/>
    <w:rsid w:val="00E91A1E"/>
    <w:rsid w:val="00E9379D"/>
    <w:rsid w:val="00E94130"/>
    <w:rsid w:val="00EA31FE"/>
    <w:rsid w:val="00EB64FE"/>
    <w:rsid w:val="00EC5557"/>
    <w:rsid w:val="00EC6327"/>
    <w:rsid w:val="00EC710B"/>
    <w:rsid w:val="00EE481A"/>
    <w:rsid w:val="00EE6AE1"/>
    <w:rsid w:val="00EF72C7"/>
    <w:rsid w:val="00F0194D"/>
    <w:rsid w:val="00F04CF9"/>
    <w:rsid w:val="00F20B19"/>
    <w:rsid w:val="00F25604"/>
    <w:rsid w:val="00F300EC"/>
    <w:rsid w:val="00F40383"/>
    <w:rsid w:val="00F4314C"/>
    <w:rsid w:val="00F61123"/>
    <w:rsid w:val="00F701E6"/>
    <w:rsid w:val="00F70D97"/>
    <w:rsid w:val="00F80F0A"/>
    <w:rsid w:val="00F8121F"/>
    <w:rsid w:val="00F81E24"/>
    <w:rsid w:val="00F93B30"/>
    <w:rsid w:val="00F93D9F"/>
    <w:rsid w:val="00F97380"/>
    <w:rsid w:val="00F9760A"/>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UnresolvedMention">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 w:type="character" w:customStyle="1" w:styleId="color24">
    <w:name w:val="color_24"/>
    <w:basedOn w:val="Policepardfaut"/>
    <w:rsid w:val="00494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370735">
      <w:bodyDiv w:val="1"/>
      <w:marLeft w:val="0"/>
      <w:marRight w:val="0"/>
      <w:marTop w:val="0"/>
      <w:marBottom w:val="0"/>
      <w:divBdr>
        <w:top w:val="none" w:sz="0" w:space="0" w:color="auto"/>
        <w:left w:val="none" w:sz="0" w:space="0" w:color="auto"/>
        <w:bottom w:val="none" w:sz="0" w:space="0" w:color="auto"/>
        <w:right w:val="none" w:sz="0" w:space="0" w:color="auto"/>
      </w:divBdr>
    </w:div>
    <w:div w:id="9245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hyperlink" Target="https://www.youtube.com/watch?v=UfQCzXcjMMg" TargetMode="External"/><Relationship Id="rId26" Type="http://schemas.openxmlformats.org/officeDocument/2006/relationships/header" Target="header3.xml"/><Relationship Id="rId39"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21" Type="http://schemas.openxmlformats.org/officeDocument/2006/relationships/image" Target="media/image3.jpeg"/><Relationship Id="rId34" Type="http://schemas.openxmlformats.org/officeDocument/2006/relationships/footer" Target="footer4.xml"/><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image" Target="media/image22.jpeg"/><Relationship Id="rId55" Type="http://schemas.openxmlformats.org/officeDocument/2006/relationships/image" Target="media/image27.gif"/><Relationship Id="rId63" Type="http://schemas.openxmlformats.org/officeDocument/2006/relationships/hyperlink" Target="https://safeYouTube.net/w/NXaG" TargetMode="External"/><Relationship Id="rId68" Type="http://schemas.openxmlformats.org/officeDocument/2006/relationships/image" Target="media/image37.jpe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youtube.com/watch?feature=youtu.be&amp;v=celV2twYmbw"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hyperlink" Target="https://fr.vikidia.org/wiki/Extraterrestre" TargetMode="External"/><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image" Target="media/image25.jpeg"/><Relationship Id="rId58" Type="http://schemas.openxmlformats.org/officeDocument/2006/relationships/image" Target="media/image30.png"/><Relationship Id="rId66" Type="http://schemas.openxmlformats.org/officeDocument/2006/relationships/image" Target="media/image36.jpeg"/><Relationship Id="rId5" Type="http://schemas.openxmlformats.org/officeDocument/2006/relationships/numbering" Target="numbering.xml"/><Relationship Id="rId15" Type="http://schemas.openxmlformats.org/officeDocument/2006/relationships/hyperlink" Target="https://www.youtube.com/watch?v=QwsgwDTLJB8" TargetMode="External"/><Relationship Id="rId23" Type="http://schemas.openxmlformats.org/officeDocument/2006/relationships/header" Target="header2.xml"/><Relationship Id="rId28" Type="http://schemas.openxmlformats.org/officeDocument/2006/relationships/image" Target="media/image4.jpeg"/><Relationship Id="rId36" Type="http://schemas.openxmlformats.org/officeDocument/2006/relationships/image" Target="media/image9.jpeg"/><Relationship Id="rId49" Type="http://schemas.openxmlformats.org/officeDocument/2006/relationships/image" Target="media/image21.jpeg"/><Relationship Id="rId57" Type="http://schemas.openxmlformats.org/officeDocument/2006/relationships/image" Target="media/image29.png"/><Relationship Id="rId61" Type="http://schemas.openxmlformats.org/officeDocument/2006/relationships/image" Target="media/image33.jpg"/><Relationship Id="rId10" Type="http://schemas.openxmlformats.org/officeDocument/2006/relationships/endnotes" Target="endnotes.xml"/><Relationship Id="rId19" Type="http://schemas.openxmlformats.org/officeDocument/2006/relationships/hyperlink" Target="https://www.youtube.com/watch?v=ljand9oyxFI" TargetMode="External"/><Relationship Id="rId31" Type="http://schemas.openxmlformats.org/officeDocument/2006/relationships/image" Target="media/image7.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png"/><Relationship Id="rId65" Type="http://schemas.openxmlformats.org/officeDocument/2006/relationships/hyperlink" Target="https://safeYouTube.net/w/xZa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png"/><Relationship Id="rId64" Type="http://schemas.openxmlformats.org/officeDocument/2006/relationships/image" Target="media/image35.jpeg"/><Relationship Id="rId69" Type="http://schemas.openxmlformats.org/officeDocument/2006/relationships/hyperlink" Target="https://ici.radio-canada.ca/jeunesse/scolaire/emissions/4842/le-monde-est-petit/episodes/384905/therese-casgrain/emission" TargetMode="External"/><Relationship Id="rId8" Type="http://schemas.openxmlformats.org/officeDocument/2006/relationships/webSettings" Target="webSettings.xml"/><Relationship Id="rId51" Type="http://schemas.openxmlformats.org/officeDocument/2006/relationships/image" Target="media/image23.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kahoot.it/challenge/02589623?challenge-id=c53b8f46-05fa-4048-9165-5c42c6576845_1589403019797" TargetMode="External"/><Relationship Id="rId25" Type="http://schemas.openxmlformats.org/officeDocument/2006/relationships/footer" Target="footer2.xml"/><Relationship Id="rId33" Type="http://schemas.openxmlformats.org/officeDocument/2006/relationships/header" Target="header4.xml"/><Relationship Id="rId38" Type="http://schemas.openxmlformats.org/officeDocument/2006/relationships/image" Target="media/image11.jpe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hyperlink" Target="https://safeYouTube.net/w/LabG" TargetMode="External"/><Relationship Id="rId20" Type="http://schemas.openxmlformats.org/officeDocument/2006/relationships/hyperlink" Target="https://www.youtube.com/watch?v=YShxuS4t4NA&amp;feature=youtu.behttps%3A%2F%2Fwww.youtube.com%2Fwatch%3Fv%3DQwsgwDTLJB8&amp;app=desktop" TargetMode="External"/><Relationship Id="rId41" Type="http://schemas.openxmlformats.org/officeDocument/2006/relationships/image" Target="media/image13.jpe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hyperlink" Target="https://primaire.recitus.qc.ca/diversite/comparaison/quebec-1905-et-prairies-1905/A/content/irma-levasseur-et-therese-casgrai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68AEC84D-7778-41E5-8CA1-1C3FFD6A9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955ba906-130a-4921-9f58-3271edfee02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500ED27-8851-468C-B040-21239F4A1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3737</Words>
  <Characters>20558</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24247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7</cp:revision>
  <cp:lastPrinted>2020-03-31T21:49:00Z</cp:lastPrinted>
  <dcterms:created xsi:type="dcterms:W3CDTF">2020-05-20T12:10:00Z</dcterms:created>
  <dcterms:modified xsi:type="dcterms:W3CDTF">2020-05-25T14:20:00Z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