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0AC678B7" w:rsidR="009C1C6B" w:rsidRPr="00BF31BF" w:rsidRDefault="009C1C6B" w:rsidP="003D4077">
      <w:pPr>
        <w:pStyle w:val="Titredudocument"/>
      </w:pPr>
    </w:p>
    <w:p w14:paraId="22914064" w14:textId="77777777" w:rsidR="00FC638F" w:rsidRDefault="00FC638F" w:rsidP="00FC638F">
      <w:pPr>
        <w:jc w:val="center"/>
        <w:rPr>
          <w:rFonts w:ascii="Gill Sans MT" w:hAnsi="Gill Sans MT"/>
          <w:sz w:val="48"/>
          <w:szCs w:val="48"/>
        </w:rPr>
      </w:pPr>
    </w:p>
    <w:p w14:paraId="395FF161" w14:textId="77777777" w:rsidR="00FC638F" w:rsidRDefault="00FC638F" w:rsidP="00FC638F">
      <w:pPr>
        <w:jc w:val="center"/>
        <w:rPr>
          <w:rFonts w:ascii="Gill Sans MT" w:hAnsi="Gill Sans MT"/>
          <w:sz w:val="48"/>
          <w:szCs w:val="48"/>
        </w:rPr>
      </w:pPr>
    </w:p>
    <w:p w14:paraId="30BBE0CB" w14:textId="77777777" w:rsidR="00FC638F" w:rsidRDefault="00FC638F" w:rsidP="00FC638F">
      <w:pPr>
        <w:jc w:val="center"/>
        <w:rPr>
          <w:rFonts w:ascii="Gill Sans MT" w:eastAsiaTheme="minorHAnsi" w:hAnsi="Gill Sans MT"/>
          <w:sz w:val="48"/>
          <w:szCs w:val="48"/>
          <w:lang w:eastAsia="en-US"/>
        </w:rPr>
      </w:pPr>
      <w:r>
        <w:rPr>
          <w:rFonts w:ascii="Gill Sans MT" w:hAnsi="Gill Sans MT"/>
          <w:sz w:val="48"/>
          <w:szCs w:val="48"/>
        </w:rPr>
        <w:t>École Antoine-</w:t>
      </w:r>
      <w:proofErr w:type="spellStart"/>
      <w:r>
        <w:rPr>
          <w:rFonts w:ascii="Gill Sans MT" w:hAnsi="Gill Sans MT"/>
          <w:sz w:val="48"/>
          <w:szCs w:val="48"/>
        </w:rPr>
        <w:t>Girouard</w:t>
      </w:r>
      <w:proofErr w:type="spellEnd"/>
    </w:p>
    <w:p w14:paraId="32AB9B52" w14:textId="064C94D9" w:rsidR="00FC638F" w:rsidRDefault="00FC638F" w:rsidP="00FC638F">
      <w:pPr>
        <w:rPr>
          <w:rFonts w:ascii="Gill Sans MT" w:hAnsi="Gill Sans MT"/>
          <w:szCs w:val="22"/>
        </w:rPr>
      </w:pPr>
      <w:r>
        <w:rPr>
          <w:noProof/>
          <w:lang w:val="fr-CA" w:eastAsia="fr-CA"/>
        </w:rPr>
        <w:drawing>
          <wp:anchor distT="0" distB="0" distL="114300" distR="114300" simplePos="0" relativeHeight="251681792" behindDoc="1" locked="0" layoutInCell="1" allowOverlap="1" wp14:anchorId="69D00454" wp14:editId="5A1C2F39">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7C726EE1" w14:textId="77777777" w:rsidR="00FC638F" w:rsidRDefault="00FC638F" w:rsidP="00FC638F">
      <w:pPr>
        <w:rPr>
          <w:rFonts w:ascii="Gill Sans MT" w:hAnsi="Gill Sans MT"/>
          <w:sz w:val="36"/>
          <w:szCs w:val="36"/>
        </w:rPr>
      </w:pPr>
    </w:p>
    <w:p w14:paraId="4D14A2A0" w14:textId="77DD7D4D" w:rsidR="00FC638F" w:rsidRDefault="00FC638F" w:rsidP="00FC638F">
      <w:pPr>
        <w:jc w:val="center"/>
        <w:rPr>
          <w:rFonts w:ascii="Gill Sans MT" w:hAnsi="Gill Sans MT"/>
          <w:sz w:val="36"/>
          <w:szCs w:val="36"/>
        </w:rPr>
      </w:pPr>
      <w:r>
        <w:rPr>
          <w:rFonts w:ascii="Gill Sans MT" w:hAnsi="Gill Sans MT"/>
          <w:sz w:val="36"/>
          <w:szCs w:val="36"/>
        </w:rPr>
        <w:t>Trousse pédagogique de la semaine du 8 juin 2020</w:t>
      </w:r>
    </w:p>
    <w:p w14:paraId="2BAFBBC1" w14:textId="77777777" w:rsidR="00FC638F" w:rsidRDefault="00FC638F" w:rsidP="00FC638F">
      <w:pPr>
        <w:jc w:val="center"/>
        <w:rPr>
          <w:rFonts w:ascii="Gill Sans MT" w:hAnsi="Gill Sans MT"/>
          <w:sz w:val="36"/>
          <w:szCs w:val="36"/>
        </w:rPr>
      </w:pPr>
      <w:r>
        <w:rPr>
          <w:rFonts w:ascii="Gill Sans MT" w:hAnsi="Gill Sans MT"/>
          <w:sz w:val="36"/>
          <w:szCs w:val="36"/>
        </w:rPr>
        <w:t>Préscolaire</w:t>
      </w:r>
    </w:p>
    <w:p w14:paraId="0FC2969C" w14:textId="77777777" w:rsidR="00FC638F" w:rsidRDefault="00FC638F" w:rsidP="00FC638F">
      <w:pPr>
        <w:jc w:val="center"/>
        <w:rPr>
          <w:rFonts w:ascii="Gill Sans MT" w:hAnsi="Gill Sans MT"/>
          <w:sz w:val="36"/>
          <w:szCs w:val="36"/>
        </w:rPr>
      </w:pPr>
    </w:p>
    <w:p w14:paraId="37189AB1" w14:textId="76FBE848" w:rsidR="00FC638F" w:rsidRDefault="00FC638F" w:rsidP="00FC638F">
      <w:pPr>
        <w:jc w:val="center"/>
        <w:rPr>
          <w:rFonts w:ascii="Gill Sans MT" w:hAnsi="Gill Sans MT"/>
          <w:sz w:val="36"/>
          <w:szCs w:val="36"/>
        </w:rPr>
      </w:pPr>
      <w:r>
        <w:rPr>
          <w:rFonts w:ascii="Gill Sans MT" w:hAnsi="Gill Sans MT"/>
          <w:sz w:val="36"/>
          <w:szCs w:val="36"/>
        </w:rPr>
        <w:t xml:space="preserve">Ça va bien </w:t>
      </w:r>
      <w:proofErr w:type="gramStart"/>
      <w:r>
        <w:rPr>
          <w:rFonts w:ascii="Gill Sans MT" w:hAnsi="Gill Sans MT"/>
          <w:sz w:val="36"/>
          <w:szCs w:val="36"/>
        </w:rPr>
        <w:t>aller!</w:t>
      </w:r>
      <w:proofErr w:type="gramEnd"/>
      <w:r>
        <w:rPr>
          <w:noProof/>
        </w:rPr>
        <w:t xml:space="preserve"> </w:t>
      </w:r>
      <w:r>
        <w:rPr>
          <w:noProof/>
          <w:lang w:val="fr-CA" w:eastAsia="fr-CA"/>
        </w:rPr>
        <w:drawing>
          <wp:inline distT="0" distB="0" distL="0" distR="0" wp14:anchorId="6C42ED45" wp14:editId="5372D255">
            <wp:extent cx="676275" cy="371475"/>
            <wp:effectExtent l="0" t="0" r="9525" b="9525"/>
            <wp:docPr id="14" name="Image 1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45F33EBC" w14:textId="77777777" w:rsidR="00FC638F" w:rsidRDefault="00FC638F" w:rsidP="00FC638F">
      <w:pPr>
        <w:pStyle w:val="TM1"/>
        <w:rPr>
          <w:sz w:val="20"/>
        </w:rPr>
      </w:pPr>
    </w:p>
    <w:p w14:paraId="1FBA823F" w14:textId="77777777" w:rsidR="00FC638F" w:rsidRDefault="00FC638F" w:rsidP="00FC638F">
      <w:pPr>
        <w:pStyle w:val="TM1"/>
      </w:pPr>
    </w:p>
    <w:p w14:paraId="51237D75" w14:textId="77777777" w:rsidR="00FC638F" w:rsidRDefault="00FC638F" w:rsidP="00FC638F">
      <w:pPr>
        <w:rPr>
          <w:rFonts w:ascii="Arial Rounded MT Bold" w:hAnsi="Arial Rounded MT Bold"/>
          <w:b/>
        </w:rPr>
        <w:sectPr w:rsidR="00FC638F">
          <w:pgSz w:w="12240" w:h="15840"/>
          <w:pgMar w:top="567" w:right="1418" w:bottom="1418" w:left="1276" w:header="709" w:footer="709" w:gutter="0"/>
          <w:cols w:space="720"/>
        </w:sectPr>
      </w:pPr>
    </w:p>
    <w:p w14:paraId="5990D1C9" w14:textId="77777777" w:rsidR="00FC638F" w:rsidRDefault="00FC638F" w:rsidP="00FC638F">
      <w:pPr>
        <w:spacing w:before="600" w:after="200"/>
        <w:rPr>
          <w:rFonts w:ascii="Arial Rounded MT Bold" w:eastAsia="Times New Roman" w:hAnsi="Arial Rounded MT Bold" w:cs="Arial"/>
          <w:b/>
          <w:sz w:val="50"/>
          <w:szCs w:val="40"/>
          <w:lang w:val="fr-CA"/>
        </w:rPr>
      </w:pPr>
    </w:p>
    <w:p w14:paraId="23CCF585" w14:textId="77777777" w:rsidR="00FC638F" w:rsidRDefault="00FC638F" w:rsidP="00FC638F">
      <w:pPr>
        <w:jc w:val="both"/>
        <w:rPr>
          <w:rFonts w:ascii="Gill Sans MT" w:hAnsi="Gill Sans MT"/>
          <w:sz w:val="28"/>
          <w:szCs w:val="28"/>
        </w:rPr>
      </w:pPr>
    </w:p>
    <w:p w14:paraId="08F3BF91" w14:textId="77777777" w:rsidR="00FC638F" w:rsidRDefault="00FC638F" w:rsidP="00FC638F">
      <w:pPr>
        <w:jc w:val="both"/>
        <w:rPr>
          <w:rFonts w:ascii="Gill Sans MT" w:hAnsi="Gill Sans MT"/>
          <w:sz w:val="28"/>
          <w:szCs w:val="28"/>
        </w:rPr>
      </w:pPr>
    </w:p>
    <w:p w14:paraId="0A08E5C3" w14:textId="77777777" w:rsidR="00FC638F" w:rsidRDefault="00FC638F" w:rsidP="00FC638F">
      <w:pPr>
        <w:jc w:val="both"/>
        <w:rPr>
          <w:rFonts w:ascii="Gill Sans MT" w:hAnsi="Gill Sans MT"/>
          <w:sz w:val="28"/>
          <w:szCs w:val="28"/>
        </w:rPr>
      </w:pPr>
      <w:r>
        <w:rPr>
          <w:rFonts w:ascii="Gill Sans MT" w:hAnsi="Gill Sans MT"/>
          <w:sz w:val="28"/>
          <w:szCs w:val="28"/>
        </w:rPr>
        <w:t>Chers parents,</w:t>
      </w:r>
    </w:p>
    <w:p w14:paraId="12631347" w14:textId="77777777" w:rsidR="00FC638F" w:rsidRDefault="00FC638F" w:rsidP="00FC638F">
      <w:pPr>
        <w:jc w:val="both"/>
        <w:rPr>
          <w:rFonts w:ascii="Gill Sans MT" w:hAnsi="Gill Sans MT"/>
          <w:sz w:val="28"/>
          <w:szCs w:val="28"/>
        </w:rPr>
      </w:pPr>
    </w:p>
    <w:p w14:paraId="7DE74F6D" w14:textId="3DC7003E" w:rsidR="00FC638F" w:rsidRDefault="00FC638F" w:rsidP="00FC638F">
      <w:pPr>
        <w:jc w:val="both"/>
        <w:rPr>
          <w:rFonts w:ascii="Gill Sans MT" w:hAnsi="Gill Sans MT"/>
          <w:sz w:val="28"/>
          <w:szCs w:val="28"/>
        </w:rPr>
      </w:pPr>
      <w:r>
        <w:rPr>
          <w:rFonts w:ascii="Gill Sans MT" w:hAnsi="Gill Sans MT"/>
          <w:sz w:val="28"/>
          <w:szCs w:val="28"/>
        </w:rPr>
        <w:t xml:space="preserve">Voici la dixième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2DDEF120" w14:textId="77777777" w:rsidR="00FC638F" w:rsidRDefault="00FC638F" w:rsidP="00FC638F">
      <w:pPr>
        <w:jc w:val="both"/>
        <w:rPr>
          <w:rFonts w:ascii="Gill Sans MT" w:hAnsi="Gill Sans MT"/>
          <w:sz w:val="28"/>
          <w:szCs w:val="28"/>
        </w:rPr>
      </w:pPr>
    </w:p>
    <w:p w14:paraId="5CD51B16" w14:textId="77777777" w:rsidR="00FC638F" w:rsidRDefault="00FC638F" w:rsidP="00FC638F">
      <w:pPr>
        <w:jc w:val="both"/>
        <w:rPr>
          <w:rFonts w:ascii="Gill Sans MT" w:hAnsi="Gill Sans MT"/>
          <w:sz w:val="28"/>
          <w:szCs w:val="28"/>
        </w:rPr>
      </w:pPr>
      <w:r>
        <w:rPr>
          <w:rFonts w:ascii="Gill Sans MT" w:hAnsi="Gill Sans MT"/>
          <w:sz w:val="28"/>
          <w:szCs w:val="28"/>
        </w:rPr>
        <w:t xml:space="preserve">Bien que tout à fait volontaire, nous souhaitons que cet outil hebdomadaire </w:t>
      </w:r>
      <w:proofErr w:type="gramStart"/>
      <w:r>
        <w:rPr>
          <w:rFonts w:ascii="Gill Sans MT" w:hAnsi="Gill Sans MT"/>
          <w:sz w:val="28"/>
          <w:szCs w:val="28"/>
        </w:rPr>
        <w:t>permettra</w:t>
      </w:r>
      <w:proofErr w:type="gramEnd"/>
      <w:r>
        <w:rPr>
          <w:rFonts w:ascii="Gill Sans MT" w:hAnsi="Gill Sans MT"/>
          <w:sz w:val="28"/>
          <w:szCs w:val="28"/>
        </w:rPr>
        <w:t xml:space="preserve"> à votre enfant de se garder actif intellectuellement et de sentir un certain lien avec sa classe.</w:t>
      </w:r>
    </w:p>
    <w:p w14:paraId="767CF940" w14:textId="77777777" w:rsidR="00FC638F" w:rsidRDefault="00FC638F" w:rsidP="00FC638F">
      <w:pPr>
        <w:jc w:val="both"/>
        <w:rPr>
          <w:rFonts w:ascii="Gill Sans MT" w:hAnsi="Gill Sans MT"/>
          <w:sz w:val="28"/>
          <w:szCs w:val="28"/>
        </w:rPr>
      </w:pPr>
    </w:p>
    <w:p w14:paraId="3372F96C" w14:textId="54F44E5C" w:rsidR="00FC638F" w:rsidRDefault="00FC638F" w:rsidP="00FC638F">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eastAsia="fr-CA"/>
        </w:rPr>
        <w:drawing>
          <wp:inline distT="0" distB="0" distL="0" distR="0" wp14:anchorId="5E955957" wp14:editId="5B1F25A7">
            <wp:extent cx="342900" cy="190500"/>
            <wp:effectExtent l="0" t="0" r="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5CD770BC" w14:textId="77777777" w:rsidR="00FC638F" w:rsidRDefault="00FC638F" w:rsidP="00FC638F">
      <w:pPr>
        <w:jc w:val="both"/>
        <w:rPr>
          <w:rFonts w:ascii="Gill Sans MT" w:hAnsi="Gill Sans MT"/>
          <w:sz w:val="28"/>
          <w:szCs w:val="28"/>
        </w:rPr>
      </w:pPr>
    </w:p>
    <w:p w14:paraId="500CC798" w14:textId="77777777" w:rsidR="00FC638F" w:rsidRDefault="00FC638F" w:rsidP="00FC638F">
      <w:pPr>
        <w:jc w:val="both"/>
        <w:rPr>
          <w:rFonts w:ascii="Gill Sans MT" w:hAnsi="Gill Sans MT"/>
          <w:sz w:val="28"/>
          <w:szCs w:val="28"/>
        </w:rPr>
      </w:pPr>
      <w:r>
        <w:rPr>
          <w:rFonts w:ascii="Gill Sans MT" w:hAnsi="Gill Sans MT"/>
          <w:sz w:val="28"/>
          <w:szCs w:val="28"/>
        </w:rPr>
        <w:t>Sylvie Landry, directrice intérimaire et toute l’équipe de l’école Antoine-</w:t>
      </w:r>
      <w:proofErr w:type="spellStart"/>
      <w:proofErr w:type="gramStart"/>
      <w:r>
        <w:rPr>
          <w:rFonts w:ascii="Gill Sans MT" w:hAnsi="Gill Sans MT"/>
          <w:sz w:val="28"/>
          <w:szCs w:val="28"/>
        </w:rPr>
        <w:t>Girouard</w:t>
      </w:r>
      <w:proofErr w:type="spellEnd"/>
      <w:r>
        <w:rPr>
          <w:rFonts w:ascii="Gill Sans MT" w:hAnsi="Gill Sans MT"/>
          <w:sz w:val="28"/>
          <w:szCs w:val="28"/>
        </w:rPr>
        <w:t>!</w:t>
      </w:r>
      <w:proofErr w:type="gramEnd"/>
    </w:p>
    <w:p w14:paraId="1551F042" w14:textId="77777777" w:rsidR="00FC638F" w:rsidRDefault="00FC638F" w:rsidP="00FC638F">
      <w:pPr>
        <w:pStyle w:val="TM3"/>
      </w:pPr>
    </w:p>
    <w:p w14:paraId="173FC790" w14:textId="571FF0C8" w:rsidR="00DF4403" w:rsidRPr="00BF31BF" w:rsidRDefault="00DF4403" w:rsidP="00B60F6E">
      <w:pPr>
        <w:pStyle w:val="TM3"/>
        <w:sectPr w:rsidR="00DF4403" w:rsidRPr="00BF31BF" w:rsidSect="003D4077">
          <w:footerReference w:type="even" r:id="rId15"/>
          <w:pgSz w:w="12240" w:h="15840" w:code="1"/>
          <w:pgMar w:top="720" w:right="1080" w:bottom="1440" w:left="1080" w:header="0" w:footer="706" w:gutter="0"/>
          <w:cols w:space="708"/>
          <w:docGrid w:linePitch="360"/>
        </w:sectPr>
      </w:pPr>
    </w:p>
    <w:p w14:paraId="3B42831F" w14:textId="01AD0FE3" w:rsidR="003E4412" w:rsidRDefault="003E4412" w:rsidP="003E4412">
      <w:pPr>
        <w:pStyle w:val="Matire-Premirepage"/>
      </w:pPr>
      <w:bookmarkStart w:id="0" w:name="_Toc41206252"/>
      <w:bookmarkStart w:id="1" w:name="_Toc39486667"/>
      <w:bookmarkStart w:id="2" w:name="_Hlk37076433"/>
      <w:bookmarkStart w:id="3" w:name="_Hlk37077689"/>
      <w:r w:rsidRPr="005326FB">
        <w:rPr>
          <w:b w:val="0"/>
          <w:bCs/>
        </w:rPr>
        <w:lastRenderedPageBreak/>
        <w:t>Préscolaire, maternelle 4 et 5 ans</w:t>
      </w:r>
    </w:p>
    <w:p w14:paraId="77D7DF6A" w14:textId="5908A22D" w:rsidR="007C0239" w:rsidRPr="000A392D" w:rsidRDefault="005326FB" w:rsidP="00A60046">
      <w:pPr>
        <w:pStyle w:val="Titredelactivit"/>
        <w:rPr>
          <w:lang w:val="fr-CA"/>
        </w:rPr>
      </w:pPr>
      <w:bookmarkStart w:id="4" w:name="_Toc41896241"/>
      <w:r w:rsidRPr="0051007C">
        <w:t xml:space="preserve">Thème : </w:t>
      </w:r>
      <w:bookmarkEnd w:id="0"/>
      <w:bookmarkEnd w:id="1"/>
      <w:bookmarkEnd w:id="2"/>
      <w:r w:rsidR="007C0239">
        <w:t>Les oiseaux</w:t>
      </w:r>
      <w:bookmarkEnd w:id="4"/>
      <w:r w:rsidR="007C0239">
        <w:t xml:space="preserve">  </w:t>
      </w:r>
    </w:p>
    <w:p w14:paraId="2FA2D8F9" w14:textId="77777777" w:rsidR="007C0239" w:rsidRPr="00BF31BF" w:rsidRDefault="007C0239" w:rsidP="00A60046">
      <w:pPr>
        <w:pStyle w:val="Titredelactivit"/>
      </w:pPr>
      <w:bookmarkStart w:id="5" w:name="_Toc41896242"/>
      <w:r>
        <w:t>Suggestions d’activités</w:t>
      </w:r>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98BFFAC" w14:textId="77777777" w:rsidTr="00EC4207">
        <w:tc>
          <w:tcPr>
            <w:tcW w:w="10800" w:type="dxa"/>
            <w:shd w:val="clear" w:color="auto" w:fill="DDECEE" w:themeFill="accent5" w:themeFillTint="33"/>
            <w:tcMar>
              <w:top w:w="360" w:type="dxa"/>
              <w:left w:w="360" w:type="dxa"/>
              <w:bottom w:w="360" w:type="dxa"/>
              <w:right w:w="360" w:type="dxa"/>
            </w:tcMar>
          </w:tcPr>
          <w:p w14:paraId="156A9EDA" w14:textId="77777777" w:rsidR="007C0239" w:rsidRPr="00BF31BF" w:rsidRDefault="007C0239" w:rsidP="00EC4207">
            <w:pPr>
              <w:pStyle w:val="Tableau-Informationauxparents"/>
            </w:pPr>
            <w:bookmarkStart w:id="6" w:name="_Toc36744043"/>
            <w:bookmarkStart w:id="7" w:name="_Toc39486668"/>
            <w:bookmarkStart w:id="8" w:name="_Toc41896243"/>
            <w:bookmarkStart w:id="9" w:name="_Hlk36746529"/>
            <w:r w:rsidRPr="00BF31BF">
              <w:t>Information aux parents</w:t>
            </w:r>
            <w:bookmarkEnd w:id="6"/>
            <w:bookmarkEnd w:id="7"/>
            <w:bookmarkEnd w:id="8"/>
          </w:p>
          <w:p w14:paraId="365CD53B" w14:textId="77777777" w:rsidR="007C0239" w:rsidRPr="00BF31BF" w:rsidRDefault="007C0239" w:rsidP="00EC4207">
            <w:pPr>
              <w:pStyle w:val="Tableau-texte"/>
            </w:pPr>
            <w:r w:rsidRPr="008A5281">
              <w:t>Depuis quelques semaines, vous demeurez en confinement à la maison et votre enf</w:t>
            </w:r>
            <w:r>
              <w:t>ant a sûrement hâte de poursuivre</w:t>
            </w:r>
            <w:r w:rsidRPr="008A5281">
              <w:t xml:space="preserve"> ses activités. Cela fait partie de la situation particulière que vous vivez avec votre enfant. Vous avez installé une routine et un rythme familial dans le cadre desquels votre enfant a réalisé plusieurs activités. Cette semaine, le</w:t>
            </w:r>
            <w:r>
              <w:t>s activités proposées seront sur le thème des oiseaux.</w:t>
            </w:r>
          </w:p>
          <w:p w14:paraId="226D0F94" w14:textId="77777777" w:rsidR="007C0239" w:rsidRPr="00BF31BF" w:rsidRDefault="007C0239" w:rsidP="00EC4207">
            <w:pPr>
              <w:pStyle w:val="Tableau-titre"/>
            </w:pPr>
            <w:r w:rsidRPr="00BF31BF">
              <w:t>À propos de l’activité</w:t>
            </w:r>
          </w:p>
          <w:p w14:paraId="4CFB5DC2" w14:textId="77777777" w:rsidR="007C0239" w:rsidRPr="00696D75" w:rsidRDefault="007C0239" w:rsidP="00EC4207">
            <w:pPr>
              <w:pStyle w:val="Tableau-texte"/>
            </w:pPr>
            <w:r w:rsidRPr="00696D75">
              <w:t>UN ENFANT QUI JOUE EST UN ENFANT QUI APPREND.</w:t>
            </w:r>
          </w:p>
          <w:p w14:paraId="6248AFC5" w14:textId="77777777" w:rsidR="007C0239" w:rsidRPr="00BF31BF" w:rsidRDefault="007C0239" w:rsidP="00EC4207">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9"/>
    </w:tbl>
    <w:p w14:paraId="5940AB0D" w14:textId="2ADC1A90" w:rsidR="007C0239" w:rsidRPr="00A60046" w:rsidRDefault="007C0239" w:rsidP="00A60046"/>
    <w:p w14:paraId="4BE6C393" w14:textId="77777777" w:rsidR="007C0239" w:rsidRPr="00A60046" w:rsidRDefault="007C0239" w:rsidP="00A60046">
      <w:r w:rsidRPr="00A60046">
        <w:br w:type="page"/>
      </w:r>
    </w:p>
    <w:p w14:paraId="75831047" w14:textId="77777777" w:rsidR="003E4412" w:rsidRDefault="003E4412" w:rsidP="003E4412">
      <w:pPr>
        <w:pStyle w:val="Matire-Premirepage"/>
      </w:pPr>
      <w:r w:rsidRPr="005326FB">
        <w:rPr>
          <w:b w:val="0"/>
          <w:bCs/>
        </w:rPr>
        <w:lastRenderedPageBreak/>
        <w:t>Préscolaire, maternelle 4 et 5 ans</w:t>
      </w:r>
    </w:p>
    <w:p w14:paraId="056BBB87" w14:textId="51255DA7" w:rsidR="000C23B5" w:rsidRPr="00063A68" w:rsidRDefault="000C23B5" w:rsidP="00A60046">
      <w:pPr>
        <w:pStyle w:val="Titredelactivit"/>
        <w:tabs>
          <w:tab w:val="left" w:pos="6947"/>
        </w:tabs>
      </w:pPr>
      <w:bookmarkStart w:id="10" w:name="_Toc41896244"/>
      <w:r>
        <w:t>Je bouge comme l’oiseau</w:t>
      </w:r>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C23B5" w:rsidRPr="00BF31BF" w14:paraId="173065AB" w14:textId="77777777" w:rsidTr="00EC4207">
        <w:tc>
          <w:tcPr>
            <w:tcW w:w="10800" w:type="dxa"/>
            <w:shd w:val="clear" w:color="auto" w:fill="DDECEE" w:themeFill="accent5" w:themeFillTint="33"/>
            <w:tcMar>
              <w:top w:w="360" w:type="dxa"/>
              <w:left w:w="360" w:type="dxa"/>
              <w:bottom w:w="360" w:type="dxa"/>
              <w:right w:w="360" w:type="dxa"/>
            </w:tcMar>
          </w:tcPr>
          <w:p w14:paraId="1105DF78" w14:textId="77777777" w:rsidR="000C23B5" w:rsidRPr="00CD31FF" w:rsidRDefault="000C23B5" w:rsidP="00EC4207">
            <w:pPr>
              <w:pStyle w:val="Tableau-Informationauxparents"/>
            </w:pPr>
            <w:bookmarkStart w:id="11" w:name="_Toc39486669"/>
            <w:bookmarkStart w:id="12" w:name="_Toc39486670"/>
            <w:bookmarkStart w:id="13" w:name="_Toc41896245"/>
            <w:r>
              <w:rPr>
                <w:noProof/>
                <w:lang w:val="fr-CA"/>
              </w:rPr>
              <mc:AlternateContent>
                <mc:Choice Requires="wps">
                  <w:drawing>
                    <wp:anchor distT="0" distB="0" distL="114300" distR="114300" simplePos="0" relativeHeight="251679744" behindDoc="0" locked="0" layoutInCell="1" allowOverlap="1" wp14:anchorId="312CDEE5" wp14:editId="216FBBD4">
                      <wp:simplePos x="0" y="0"/>
                      <wp:positionH relativeFrom="column">
                        <wp:posOffset>3800475</wp:posOffset>
                      </wp:positionH>
                      <wp:positionV relativeFrom="paragraph">
                        <wp:posOffset>-75565</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CDEE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99.25pt;margin-top:-5.95pt;width:200.25pt;height:9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" adj="6300,24300" fillcolor="#4a66ac" strokecolor="#34497d" strokeweight="1pt">
                      <v:textbox>
                        <w:txbxContent>
                          <w:p w14:paraId="588F1D81" w14:textId="77777777" w:rsidR="000C23B5" w:rsidRPr="009D6CC2" w:rsidRDefault="000C23B5" w:rsidP="000C23B5">
                            <w:pPr>
                              <w:jc w:val="center"/>
                              <w:rPr>
                                <w:color w:val="FFFFFF" w:themeColor="background1"/>
                                <w:lang w:val="fr-CA"/>
                              </w:rPr>
                            </w:pPr>
                            <w:r w:rsidRPr="009D6CC2">
                              <w:rPr>
                                <w:color w:val="FFFFFF" w:themeColor="background1"/>
                                <w:lang w:val="fr-CA"/>
                              </w:rPr>
                              <w:t>Cette activité permettra à votre enfa</w:t>
                            </w:r>
                            <w:r>
                              <w:rPr>
                                <w:color w:val="FFFFFF" w:themeColor="background1"/>
                                <w:lang w:val="fr-CA"/>
                              </w:rPr>
                              <w:t>nt de bouger, ce qui est essentiel pour sa santé.</w:t>
                            </w:r>
                          </w:p>
                        </w:txbxContent>
                      </v:textbox>
                    </v:shape>
                  </w:pict>
                </mc:Fallback>
              </mc:AlternateContent>
            </w:r>
            <w:bookmarkEnd w:id="11"/>
            <w:r w:rsidRPr="00BF31BF">
              <w:t>Information aux parents</w:t>
            </w:r>
            <w:bookmarkEnd w:id="12"/>
            <w:bookmarkEnd w:id="13"/>
          </w:p>
          <w:p w14:paraId="295AC5A1" w14:textId="77777777" w:rsidR="000C23B5" w:rsidRDefault="000C23B5" w:rsidP="00EC4207">
            <w:pPr>
              <w:pStyle w:val="Tableau-titre"/>
            </w:pPr>
            <w:r>
              <w:t xml:space="preserve">À propos des </w:t>
            </w:r>
            <w:r w:rsidRPr="00BF31BF">
              <w:t>activité</w:t>
            </w:r>
            <w:r>
              <w:t>s</w:t>
            </w:r>
          </w:p>
          <w:p w14:paraId="1A5C6C76" w14:textId="18E33066" w:rsidR="000C23B5" w:rsidRDefault="000C23B5" w:rsidP="007819C6">
            <w:pPr>
              <w:pStyle w:val="Tableau-texte"/>
            </w:pPr>
            <w:r>
              <w:t>Proposez à votre enfant de bouger, danser et faire du                                                                         yoga en cliquant sur les liens suivants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12870" w14:paraId="30E46D49" w14:textId="77777777" w:rsidTr="00712870">
              <w:tc>
                <w:tcPr>
                  <w:tcW w:w="5035" w:type="dxa"/>
                </w:tcPr>
                <w:p w14:paraId="35A99961" w14:textId="52A7341C" w:rsidR="00712870" w:rsidRDefault="00712870" w:rsidP="00712870">
                  <w:pPr>
                    <w:pStyle w:val="Tableau-Liste"/>
                  </w:pPr>
                  <w:r>
                    <w:t xml:space="preserve">Pour bouger avec </w:t>
                  </w:r>
                  <w:proofErr w:type="spellStart"/>
                  <w:r>
                    <w:t>Mimik</w:t>
                  </w:r>
                  <w:proofErr w:type="spellEnd"/>
                  <w:r w:rsidR="00D434FF">
                    <w:t xml:space="preserve"> </w:t>
                  </w:r>
                  <w:r>
                    <w:t>:</w:t>
                  </w:r>
                  <w:hyperlink r:id="rId16" w:history="1">
                    <w:r w:rsidRPr="00D434FF">
                      <w:rPr>
                        <w:rStyle w:val="Lienhypertexte"/>
                      </w:rPr>
                      <w:t xml:space="preserve"> Drôles d’oiseaux</w:t>
                    </w:r>
                  </w:hyperlink>
                </w:p>
                <w:p w14:paraId="02F872C5" w14:textId="3D23EC9E" w:rsidR="00712870" w:rsidRPr="000B3BC7" w:rsidRDefault="00712870" w:rsidP="00712870">
                  <w:pPr>
                    <w:pStyle w:val="Tableau-Liste"/>
                  </w:pPr>
                  <w:r>
                    <w:t xml:space="preserve">Pour bouger avec les </w:t>
                  </w:r>
                  <w:proofErr w:type="spellStart"/>
                  <w:r w:rsidRPr="002620AA">
                    <w:t>Angry</w:t>
                  </w:r>
                  <w:proofErr w:type="spellEnd"/>
                  <w:r w:rsidRPr="002620AA">
                    <w:t xml:space="preserve"> </w:t>
                  </w:r>
                  <w:proofErr w:type="spellStart"/>
                  <w:r w:rsidRPr="002620AA">
                    <w:t>Birds</w:t>
                  </w:r>
                  <w:proofErr w:type="spellEnd"/>
                  <w:r w:rsidRPr="002620AA">
                    <w:t> </w:t>
                  </w:r>
                  <w:r>
                    <w:t xml:space="preserve">: </w:t>
                  </w:r>
                  <w:hyperlink r:id="rId17" w:history="1">
                    <w:r w:rsidRPr="00D434FF">
                      <w:rPr>
                        <w:rStyle w:val="Lienhypertexte"/>
                      </w:rPr>
                      <w:t>Just Dance 2016</w:t>
                    </w:r>
                  </w:hyperlink>
                </w:p>
                <w:p w14:paraId="0DF6E496" w14:textId="6F75B7AF" w:rsidR="00712870" w:rsidRPr="000B3BC7" w:rsidRDefault="00712870" w:rsidP="00712870">
                  <w:pPr>
                    <w:pStyle w:val="Tableau-Liste"/>
                    <w:rPr>
                      <w:b/>
                    </w:rPr>
                  </w:pPr>
                  <w:r>
                    <w:t>Pour une activité de y</w:t>
                  </w:r>
                  <w:r w:rsidRPr="00821FBE">
                    <w:t>oga</w:t>
                  </w:r>
                  <w:r>
                    <w:t xml:space="preserve"> pour enfants</w:t>
                  </w:r>
                  <w:r w:rsidRPr="00821FBE">
                    <w:t xml:space="preserve"> : </w:t>
                  </w:r>
                  <w:hyperlink r:id="rId18" w:history="1">
                    <w:r w:rsidRPr="00D434FF">
                      <w:rPr>
                        <w:rStyle w:val="Lienhypertexte"/>
                      </w:rPr>
                      <w:t>L’oiseau</w:t>
                    </w:r>
                  </w:hyperlink>
                </w:p>
                <w:p w14:paraId="0A07EAEE" w14:textId="38E99070" w:rsidR="00712870" w:rsidRPr="00D434FF" w:rsidRDefault="00712870" w:rsidP="00712870">
                  <w:pPr>
                    <w:pStyle w:val="Tableau-Liste"/>
                    <w:rPr>
                      <w:rStyle w:val="Lienhypertexte"/>
                    </w:rPr>
                  </w:pPr>
                  <w:r>
                    <w:t>Pour bouger librement tout en s’amus</w:t>
                  </w:r>
                  <w:r w:rsidRPr="00D434FF">
                    <w:t xml:space="preserve">ant : </w:t>
                  </w:r>
                  <w:hyperlink r:id="rId19" w:history="1">
                    <w:r w:rsidRPr="00D434FF">
                      <w:rPr>
                        <w:rStyle w:val="Lienhypertexte"/>
                      </w:rPr>
                      <w:t>Ça fait rire les oiseaux</w:t>
                    </w:r>
                  </w:hyperlink>
                </w:p>
                <w:p w14:paraId="05365CF5" w14:textId="7B725D01" w:rsidR="00712870" w:rsidRDefault="00712870" w:rsidP="00712870">
                  <w:pPr>
                    <w:pStyle w:val="Tableau-texte"/>
                    <w:rPr>
                      <w:b/>
                    </w:rPr>
                  </w:pPr>
                </w:p>
              </w:tc>
              <w:tc>
                <w:tcPr>
                  <w:tcW w:w="5035" w:type="dxa"/>
                  <w:vAlign w:val="center"/>
                </w:tcPr>
                <w:p w14:paraId="1198E060" w14:textId="08BF4EE7" w:rsidR="00712870" w:rsidRDefault="00712870" w:rsidP="00712870">
                  <w:pPr>
                    <w:pStyle w:val="Tableau-texte"/>
                    <w:rPr>
                      <w:b/>
                    </w:rPr>
                  </w:pPr>
                  <w:r>
                    <w:rPr>
                      <w:noProof/>
                      <w:lang w:val="fr-CA" w:eastAsia="fr-CA"/>
                    </w:rPr>
                    <w:drawing>
                      <wp:inline distT="0" distB="0" distL="0" distR="0" wp14:anchorId="7A608B23" wp14:editId="6C1C2F0D">
                        <wp:extent cx="2022475" cy="1259840"/>
                        <wp:effectExtent l="0" t="0" r="0" b="0"/>
                        <wp:docPr id="9" name="Picture 9" descr="Illustration Vectorielle D'oiseaux De Dessin Animé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Vectorielle D'oiseaux De Dessin Animé | Vecteur Prem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22475" cy="1259840"/>
                                </a:xfrm>
                                <a:prstGeom prst="rect">
                                  <a:avLst/>
                                </a:prstGeom>
                                <a:noFill/>
                                <a:ln>
                                  <a:noFill/>
                                </a:ln>
                              </pic:spPr>
                            </pic:pic>
                          </a:graphicData>
                        </a:graphic>
                      </wp:inline>
                    </w:drawing>
                  </w:r>
                </w:p>
              </w:tc>
            </w:tr>
          </w:tbl>
          <w:p w14:paraId="794640C9" w14:textId="680F7FE0" w:rsidR="000C23B5" w:rsidRPr="00420EAF" w:rsidRDefault="000C23B5" w:rsidP="00EC4207">
            <w:pPr>
              <w:contextualSpacing/>
              <w:rPr>
                <w:rStyle w:val="Lienhypertexte"/>
              </w:rPr>
            </w:pPr>
          </w:p>
        </w:tc>
      </w:tr>
    </w:tbl>
    <w:p w14:paraId="65CE29F7" w14:textId="77777777" w:rsidR="000C23B5" w:rsidRDefault="000C23B5" w:rsidP="000C23B5"/>
    <w:p w14:paraId="2A0B4D8D" w14:textId="15F7271E" w:rsidR="007C0239" w:rsidRPr="00420EAF" w:rsidRDefault="007C0239" w:rsidP="00420EAF"/>
    <w:p w14:paraId="45A46ADC" w14:textId="77777777" w:rsidR="007C0239" w:rsidRPr="00420EAF" w:rsidRDefault="007C0239" w:rsidP="00420EAF">
      <w:r w:rsidRPr="00420EAF">
        <w:br w:type="page"/>
      </w:r>
    </w:p>
    <w:p w14:paraId="40147498" w14:textId="77777777" w:rsidR="003E4412" w:rsidRDefault="003E4412" w:rsidP="003E4412">
      <w:pPr>
        <w:pStyle w:val="Matire-Premirepage"/>
      </w:pPr>
      <w:bookmarkStart w:id="14" w:name="_Toc39486673"/>
      <w:r w:rsidRPr="005326FB">
        <w:rPr>
          <w:b w:val="0"/>
          <w:bCs/>
        </w:rPr>
        <w:lastRenderedPageBreak/>
        <w:t>Préscolaire, maternelle 4 et 5 ans</w:t>
      </w:r>
    </w:p>
    <w:p w14:paraId="7F675156" w14:textId="77777777" w:rsidR="007C0239" w:rsidRPr="00BF31BF" w:rsidRDefault="007C0239" w:rsidP="007C0239">
      <w:pPr>
        <w:pStyle w:val="Titredelactivit"/>
        <w:tabs>
          <w:tab w:val="left" w:pos="7170"/>
        </w:tabs>
      </w:pPr>
      <w:bookmarkStart w:id="15" w:name="_Toc41896246"/>
      <w:r>
        <w:rPr>
          <w:noProof/>
          <w:lang w:val="fr-CA"/>
        </w:rPr>
        <mc:AlternateContent>
          <mc:Choice Requires="wps">
            <w:drawing>
              <wp:anchor distT="0" distB="0" distL="114300" distR="114300" simplePos="0" relativeHeight="251664384" behindDoc="0" locked="0" layoutInCell="1" allowOverlap="1" wp14:anchorId="0D7135DA" wp14:editId="4B2B9ED9">
                <wp:simplePos x="0" y="0"/>
                <wp:positionH relativeFrom="column">
                  <wp:posOffset>3943350</wp:posOffset>
                </wp:positionH>
                <wp:positionV relativeFrom="paragraph">
                  <wp:posOffset>560070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135DA" id="_x0000_s1027" type="#_x0000_t63" style="position:absolute;margin-left:310.5pt;margin-top:44.1pt;width:200.25pt;height:10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" adj="6300,24300" fillcolor="#4a66ac [3204]" strokecolor="#243255 [1604]" strokeweight="1pt">
                <v:textbox>
                  <w:txbxContent>
                    <w:p w14:paraId="258BCDEA" w14:textId="77777777" w:rsidR="007C0239" w:rsidRPr="0053501D" w:rsidRDefault="007C0239" w:rsidP="007C0239">
                      <w:pPr>
                        <w:jc w:val="center"/>
                        <w:rPr>
                          <w:lang w:val="fr-CA"/>
                        </w:rPr>
                      </w:pPr>
                      <w:r w:rsidRPr="00FE1115">
                        <w:rPr>
                          <w:sz w:val="18"/>
                          <w:szCs w:val="18"/>
                          <w:lang w:val="fr-CA"/>
                        </w:rPr>
                        <w:t>En réalisant cette activité, votre enfant</w:t>
                      </w:r>
                      <w:r>
                        <w:rPr>
                          <w:sz w:val="18"/>
                          <w:szCs w:val="18"/>
                          <w:lang w:val="fr-CA"/>
                        </w:rPr>
                        <w:t xml:space="preserve"> développe sa motricité fine et son intérêt pour les sciences de la nature</w:t>
                      </w:r>
                      <w:r w:rsidRPr="00FE1115">
                        <w:rPr>
                          <w:sz w:val="18"/>
                          <w:szCs w:val="18"/>
                          <w:lang w:val="fr-CA"/>
                        </w:rPr>
                        <w:t>.</w:t>
                      </w:r>
                    </w:p>
                  </w:txbxContent>
                </v:textbox>
              </v:shape>
            </w:pict>
          </mc:Fallback>
        </mc:AlternateContent>
      </w:r>
      <w:bookmarkEnd w:id="14"/>
      <w:r>
        <w:t>Je nourris les oiseaux</w:t>
      </w:r>
      <w:bookmarkEnd w:id="15"/>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174A0367" w14:textId="77777777" w:rsidTr="00EC4207">
        <w:tc>
          <w:tcPr>
            <w:tcW w:w="10800" w:type="dxa"/>
            <w:shd w:val="clear" w:color="auto" w:fill="DDECEE" w:themeFill="accent5" w:themeFillTint="33"/>
            <w:tcMar>
              <w:top w:w="360" w:type="dxa"/>
              <w:left w:w="360" w:type="dxa"/>
              <w:bottom w:w="360" w:type="dxa"/>
              <w:right w:w="360" w:type="dxa"/>
            </w:tcMar>
          </w:tcPr>
          <w:p w14:paraId="39A84D73" w14:textId="77777777" w:rsidR="007C0239" w:rsidRPr="00BF31BF" w:rsidRDefault="007C0239" w:rsidP="00EC4207">
            <w:pPr>
              <w:pStyle w:val="Tableau-Informationauxparents"/>
            </w:pPr>
            <w:bookmarkStart w:id="16" w:name="_Toc39486678"/>
            <w:bookmarkStart w:id="17" w:name="_Toc41896247"/>
            <w:r w:rsidRPr="00BF31BF">
              <w:t>Information aux parents</w:t>
            </w:r>
            <w:bookmarkEnd w:id="16"/>
            <w:bookmarkEnd w:id="17"/>
          </w:p>
          <w:p w14:paraId="08AFFC56" w14:textId="77777777" w:rsidR="007C0239" w:rsidRDefault="007C0239" w:rsidP="00EC4207">
            <w:pPr>
              <w:pStyle w:val="Tableau-titre"/>
            </w:pPr>
            <w:r>
              <w:t xml:space="preserve">À propos des </w:t>
            </w:r>
            <w:r w:rsidRPr="00BF31BF">
              <w:t>activité</w:t>
            </w:r>
            <w:r>
              <w:t>s</w:t>
            </w:r>
          </w:p>
          <w:p w14:paraId="627034A0" w14:textId="78518B7A" w:rsidR="007C0239" w:rsidRDefault="007C0239" w:rsidP="00420EAF">
            <w:pPr>
              <w:pStyle w:val="Tableau-texte"/>
              <w:rPr>
                <w:b/>
              </w:rPr>
            </w:pPr>
            <w:r>
              <w:t>Proposez à votre enfant de fabriquer une mangeoire à oiseaux.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420EAF" w14:paraId="74D0B309" w14:textId="77777777" w:rsidTr="00192912">
              <w:tc>
                <w:tcPr>
                  <w:tcW w:w="5035" w:type="dxa"/>
                </w:tcPr>
                <w:p w14:paraId="3A27D46A" w14:textId="77777777" w:rsidR="00420EAF" w:rsidRPr="002A17D8" w:rsidRDefault="00420EAF" w:rsidP="002A021B">
                  <w:pPr>
                    <w:pStyle w:val="Consigne-tapes"/>
                  </w:pPr>
                  <w:r w:rsidRPr="00FD4F17">
                    <w:t>Matériel</w:t>
                  </w:r>
                  <w:r w:rsidRPr="002A17D8">
                    <w:t> :</w:t>
                  </w:r>
                </w:p>
                <w:p w14:paraId="250CB629" w14:textId="77777777" w:rsidR="00420EAF"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 xml:space="preserve">ontenant de jus </w:t>
                  </w:r>
                  <w:r>
                    <w:rPr>
                      <w:b w:val="0"/>
                      <w:color w:val="auto"/>
                      <w:sz w:val="22"/>
                      <w:szCs w:val="22"/>
                    </w:rPr>
                    <w:t xml:space="preserve">ou de lait </w:t>
                  </w:r>
                  <w:r w:rsidRPr="002A17D8">
                    <w:rPr>
                      <w:b w:val="0"/>
                      <w:color w:val="auto"/>
                      <w:sz w:val="22"/>
                      <w:szCs w:val="22"/>
                    </w:rPr>
                    <w:t>de 2 litres</w:t>
                  </w:r>
                  <w:r>
                    <w:rPr>
                      <w:b w:val="0"/>
                      <w:color w:val="auto"/>
                      <w:sz w:val="22"/>
                      <w:szCs w:val="22"/>
                    </w:rPr>
                    <w:t xml:space="preserve"> vide </w:t>
                  </w:r>
                </w:p>
                <w:p w14:paraId="73B4F997"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B</w:t>
                  </w:r>
                  <w:r w:rsidRPr="002A17D8">
                    <w:rPr>
                      <w:b w:val="0"/>
                      <w:color w:val="auto"/>
                      <w:sz w:val="22"/>
                      <w:szCs w:val="22"/>
                    </w:rPr>
                    <w:t>ranche de bois</w:t>
                  </w:r>
                </w:p>
                <w:p w14:paraId="00D806A0"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F</w:t>
                  </w:r>
                  <w:r w:rsidRPr="002A17D8">
                    <w:rPr>
                      <w:b w:val="0"/>
                      <w:color w:val="auto"/>
                      <w:sz w:val="22"/>
                      <w:szCs w:val="22"/>
                    </w:rPr>
                    <w:t>icelle</w:t>
                  </w:r>
                </w:p>
                <w:p w14:paraId="7A82E9D5"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P</w:t>
                  </w:r>
                  <w:r w:rsidRPr="002A17D8">
                    <w:rPr>
                      <w:b w:val="0"/>
                      <w:color w:val="auto"/>
                      <w:sz w:val="22"/>
                      <w:szCs w:val="22"/>
                    </w:rPr>
                    <w:t xml:space="preserve">einture </w:t>
                  </w:r>
                  <w:r>
                    <w:rPr>
                      <w:b w:val="0"/>
                      <w:color w:val="auto"/>
                      <w:sz w:val="22"/>
                      <w:szCs w:val="22"/>
                    </w:rPr>
                    <w:t xml:space="preserve">de couleurs au choix </w:t>
                  </w:r>
                  <w:r w:rsidRPr="002A17D8">
                    <w:rPr>
                      <w:b w:val="0"/>
                      <w:color w:val="auto"/>
                      <w:sz w:val="22"/>
                      <w:szCs w:val="22"/>
                    </w:rPr>
                    <w:t>et pinceaux</w:t>
                  </w:r>
                </w:p>
                <w:p w14:paraId="0B519C0D" w14:textId="77777777" w:rsidR="00420EAF" w:rsidRPr="002A17D8" w:rsidRDefault="00420EAF" w:rsidP="00420EAF">
                  <w:pPr>
                    <w:pStyle w:val="Tableau-titre"/>
                    <w:numPr>
                      <w:ilvl w:val="0"/>
                      <w:numId w:val="17"/>
                    </w:numPr>
                    <w:spacing w:before="120"/>
                    <w:ind w:left="714" w:hanging="357"/>
                    <w:rPr>
                      <w:b w:val="0"/>
                      <w:color w:val="auto"/>
                      <w:sz w:val="22"/>
                      <w:szCs w:val="22"/>
                    </w:rPr>
                  </w:pPr>
                  <w:r>
                    <w:rPr>
                      <w:b w:val="0"/>
                      <w:color w:val="auto"/>
                      <w:sz w:val="22"/>
                      <w:szCs w:val="22"/>
                    </w:rPr>
                    <w:t>C</w:t>
                  </w:r>
                  <w:r w:rsidRPr="002A17D8">
                    <w:rPr>
                      <w:b w:val="0"/>
                      <w:color w:val="auto"/>
                      <w:sz w:val="22"/>
                      <w:szCs w:val="22"/>
                    </w:rPr>
                    <w:t>iseaux ou couteau rétractable (utilisé par les parents)</w:t>
                  </w:r>
                </w:p>
                <w:p w14:paraId="554B7EC4" w14:textId="54DC4D8D" w:rsidR="00420EAF" w:rsidRDefault="00420EAF" w:rsidP="00420EAF">
                  <w:pPr>
                    <w:pStyle w:val="Tableau-texte"/>
                  </w:pPr>
                  <w:r>
                    <w:t>G</w:t>
                  </w:r>
                  <w:r w:rsidRPr="002A17D8">
                    <w:t>raines à oiseaux</w:t>
                  </w:r>
                </w:p>
              </w:tc>
              <w:tc>
                <w:tcPr>
                  <w:tcW w:w="5035" w:type="dxa"/>
                </w:tcPr>
                <w:p w14:paraId="0F2EFA0B" w14:textId="77777777" w:rsidR="00420EAF" w:rsidRDefault="00420EAF" w:rsidP="00420EAF">
                  <w:pPr>
                    <w:pStyle w:val="Tableau-texte"/>
                  </w:pPr>
                  <w:r w:rsidRPr="00FD4F17">
                    <w:rPr>
                      <w:noProof/>
                      <w:u w:val="single"/>
                      <w:lang w:val="fr-CA" w:eastAsia="fr-CA"/>
                    </w:rPr>
                    <w:drawing>
                      <wp:inline distT="0" distB="0" distL="0" distR="0" wp14:anchorId="6379BC94" wp14:editId="0D14EDE7">
                        <wp:extent cx="1799590" cy="1799590"/>
                        <wp:effectExtent l="0" t="0" r="0" b="0"/>
                        <wp:docPr id="3" name="Picture 3" descr="Mangeoire pour ois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eoire pour oiseaux"/>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1799590"/>
                                </a:xfrm>
                                <a:prstGeom prst="rect">
                                  <a:avLst/>
                                </a:prstGeom>
                                <a:noFill/>
                                <a:ln>
                                  <a:noFill/>
                                </a:ln>
                              </pic:spPr>
                            </pic:pic>
                          </a:graphicData>
                        </a:graphic>
                      </wp:inline>
                    </w:drawing>
                  </w:r>
                </w:p>
                <w:p w14:paraId="4C4B0376" w14:textId="65F0213E" w:rsidR="00420EAF" w:rsidRDefault="00420EAF" w:rsidP="00420EAF">
                  <w:pPr>
                    <w:pStyle w:val="Tableau-texte"/>
                  </w:pPr>
                  <w:r>
                    <w:rPr>
                      <w:sz w:val="16"/>
                      <w:szCs w:val="16"/>
                    </w:rPr>
                    <w:t>(Photo : Pinterest)</w:t>
                  </w:r>
                </w:p>
              </w:tc>
            </w:tr>
          </w:tbl>
          <w:p w14:paraId="0C8E63E7" w14:textId="72ADA46E" w:rsidR="007C0239" w:rsidRDefault="007C0239" w:rsidP="002A021B">
            <w:pPr>
              <w:pStyle w:val="Consigne-tapes"/>
            </w:pPr>
            <w:r w:rsidRPr="00FD4F17">
              <w:t>Consignes</w:t>
            </w:r>
            <w:r>
              <w:t> :</w:t>
            </w:r>
          </w:p>
          <w:p w14:paraId="4D9B4E16" w14:textId="3509511B" w:rsidR="007C0239" w:rsidRPr="002A17D8" w:rsidRDefault="007C0239" w:rsidP="00192912">
            <w:pPr>
              <w:pStyle w:val="Tableau-texte"/>
              <w:rPr>
                <w:b/>
              </w:rPr>
            </w:pPr>
            <w:r>
              <w:t xml:space="preserve">En cliquant sur </w:t>
            </w:r>
            <w:hyperlink r:id="rId22" w:history="1">
              <w:r w:rsidRPr="00D434FF">
                <w:rPr>
                  <w:rStyle w:val="Lienhypertexte"/>
                </w:rPr>
                <w:t>ce lien</w:t>
              </w:r>
            </w:hyperlink>
            <w:r>
              <w:t>, découvrez comment fabriquer une mangeoire à oiseaux avec un contenant de jus en carton :</w:t>
            </w:r>
            <w:r w:rsidR="00D434FF">
              <w:t xml:space="preserve"> </w:t>
            </w:r>
          </w:p>
          <w:p w14:paraId="227564DE" w14:textId="77777777" w:rsidR="007C0239" w:rsidRPr="00003557" w:rsidRDefault="007C0239" w:rsidP="00192912">
            <w:pPr>
              <w:pStyle w:val="Tableau-texte"/>
              <w:rPr>
                <w:b/>
                <w:lang w:eastAsia="fr-CA"/>
              </w:rPr>
            </w:pPr>
            <w:r>
              <w:rPr>
                <w:lang w:eastAsia="fr-CA"/>
              </w:rPr>
              <w:t xml:space="preserve">Vous pouvez aussi proposer à votre enfant de faire la danse des oiseaux et de relever le petit défi proposé à la fin de la vidéo de </w:t>
            </w:r>
            <w:r>
              <w:rPr>
                <w:i/>
                <w:lang w:eastAsia="fr-CA"/>
              </w:rPr>
              <w:t>L’école à la maison</w:t>
            </w:r>
            <w:r>
              <w:rPr>
                <w:lang w:eastAsia="fr-CA"/>
              </w:rPr>
              <w:t>.</w:t>
            </w:r>
          </w:p>
          <w:p w14:paraId="0CAB5CFD" w14:textId="77777777" w:rsidR="007C0239" w:rsidRDefault="007C0239" w:rsidP="00192912">
            <w:pPr>
              <w:pStyle w:val="Tableau-texte"/>
              <w:rPr>
                <w:b/>
              </w:rPr>
            </w:pPr>
            <w:r>
              <w:t>Pour finir, r</w:t>
            </w:r>
            <w:r w:rsidRPr="00003557">
              <w:t>emplis</w:t>
            </w:r>
            <w:r>
              <w:t>sez la mangeoire de graines à oiseaux, puis suspendez-la à une branche d’arbre.</w:t>
            </w:r>
          </w:p>
          <w:p w14:paraId="251AFC33" w14:textId="417936A0" w:rsidR="007C0239" w:rsidRPr="00E342C6" w:rsidRDefault="007C0239" w:rsidP="00192912">
            <w:pPr>
              <w:pStyle w:val="Tableau-texte"/>
              <w:rPr>
                <w:b/>
              </w:rPr>
            </w:pPr>
            <w:r>
              <w:t>Amusez-vous à observer les oiseaux qui viendront s’y nourrir.</w:t>
            </w:r>
          </w:p>
        </w:tc>
      </w:tr>
    </w:tbl>
    <w:p w14:paraId="35D05FC7" w14:textId="2D033951" w:rsidR="007C0239" w:rsidRPr="00DA11D2" w:rsidRDefault="007C0239" w:rsidP="00DA11D2"/>
    <w:p w14:paraId="6FBAACB8" w14:textId="77777777" w:rsidR="007C0239" w:rsidRPr="00DA11D2" w:rsidRDefault="007C0239" w:rsidP="00DA11D2">
      <w:r w:rsidRPr="00DA11D2">
        <w:br w:type="page"/>
      </w:r>
    </w:p>
    <w:p w14:paraId="6BC9CE59" w14:textId="77777777" w:rsidR="003E4412" w:rsidRDefault="003E4412" w:rsidP="003E4412">
      <w:pPr>
        <w:pStyle w:val="Matire-Premirepage"/>
      </w:pPr>
      <w:r w:rsidRPr="005326FB">
        <w:rPr>
          <w:b w:val="0"/>
          <w:bCs/>
        </w:rPr>
        <w:lastRenderedPageBreak/>
        <w:t>Préscolaire, maternelle 4 et 5 ans</w:t>
      </w:r>
    </w:p>
    <w:p w14:paraId="7365AE48" w14:textId="77777777" w:rsidR="007C0239" w:rsidRPr="00BF31BF" w:rsidRDefault="007C0239" w:rsidP="007C0239">
      <w:pPr>
        <w:pStyle w:val="Titredelactivit"/>
        <w:tabs>
          <w:tab w:val="left" w:pos="7170"/>
        </w:tabs>
      </w:pPr>
      <w:bookmarkStart w:id="18" w:name="_Toc41896248"/>
      <w:r>
        <w:rPr>
          <w:noProof/>
          <w:lang w:val="fr-CA"/>
        </w:rPr>
        <mc:AlternateContent>
          <mc:Choice Requires="wps">
            <w:drawing>
              <wp:anchor distT="0" distB="0" distL="114300" distR="114300" simplePos="0" relativeHeight="251667456" behindDoc="0" locked="0" layoutInCell="1" allowOverlap="1" wp14:anchorId="3838770F" wp14:editId="0B33F62D">
                <wp:simplePos x="0" y="0"/>
                <wp:positionH relativeFrom="column">
                  <wp:posOffset>4360378</wp:posOffset>
                </wp:positionH>
                <wp:positionV relativeFrom="paragraph">
                  <wp:posOffset>614966</wp:posOffset>
                </wp:positionV>
                <wp:extent cx="2531745" cy="1704975"/>
                <wp:effectExtent l="228600" t="19050" r="40005" b="47625"/>
                <wp:wrapNone/>
                <wp:docPr id="7" name="Speech Bubble: Oval 5"/>
                <wp:cNvGraphicFramePr/>
                <a:graphic xmlns:a="http://schemas.openxmlformats.org/drawingml/2006/main">
                  <a:graphicData uri="http://schemas.microsoft.com/office/word/2010/wordprocessingShape">
                    <wps:wsp>
                      <wps:cNvSpPr/>
                      <wps:spPr>
                        <a:xfrm>
                          <a:off x="0" y="0"/>
                          <a:ext cx="2531745" cy="1704975"/>
                        </a:xfrm>
                        <a:prstGeom prst="wedgeEllipseCallout">
                          <a:avLst>
                            <a:gd name="adj1" fmla="val -58245"/>
                            <a:gd name="adj2" fmla="val 34917"/>
                          </a:avLst>
                        </a:prstGeom>
                        <a:solidFill>
                          <a:srgbClr val="4A66AC"/>
                        </a:solidFill>
                        <a:ln w="12700" cap="flat" cmpd="sng" algn="ctr">
                          <a:solidFill>
                            <a:srgbClr val="4A66AC">
                              <a:shade val="50000"/>
                            </a:srgbClr>
                          </a:solidFill>
                          <a:prstDash val="solid"/>
                          <a:miter lim="800000"/>
                        </a:ln>
                        <a:effectLst/>
                      </wps:spPr>
                      <wps:txb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8770F" id="_x0000_s1028" type="#_x0000_t63" style="position:absolute;margin-left:343.35pt;margin-top:48.4pt;width:199.35pt;height:13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" adj="-1781,18342" fillcolor="#4a66ac" strokecolor="#34497d" strokeweight="1pt">
                <v:textbox>
                  <w:txbxContent>
                    <w:p w14:paraId="29CB32B9" w14:textId="77777777" w:rsidR="007C0239" w:rsidRPr="004A144D" w:rsidRDefault="007C0239" w:rsidP="007C0239">
                      <w:pPr>
                        <w:rPr>
                          <w:color w:val="FFFFFF" w:themeColor="background1"/>
                          <w:lang w:val="fr-CA"/>
                        </w:rPr>
                      </w:pPr>
                      <w:r w:rsidRPr="004A144D">
                        <w:rPr>
                          <w:color w:val="FFFFFF" w:themeColor="background1"/>
                          <w:lang w:val="fr-CA"/>
                        </w:rPr>
                        <w:t>En réalisant cette activité, votre e</w:t>
                      </w:r>
                      <w:r>
                        <w:rPr>
                          <w:color w:val="FFFFFF" w:themeColor="background1"/>
                          <w:lang w:val="fr-CA"/>
                        </w:rPr>
                        <w:t>nfant développe sa curiosité et son esprit scientifique. Il observe, anticipe et fait des recherches. Il développe aussi sa motricité fine.</w:t>
                      </w:r>
                    </w:p>
                  </w:txbxContent>
                </v:textbox>
              </v:shape>
            </w:pict>
          </mc:Fallback>
        </mc:AlternateContent>
      </w:r>
      <w:r>
        <w:t>Je crée et j’observe des oiseaux</w:t>
      </w:r>
      <w:bookmarkEnd w:id="1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62518E2" w14:textId="77777777" w:rsidTr="009F4AFB">
        <w:trPr>
          <w:trHeight w:val="6195"/>
        </w:trPr>
        <w:tc>
          <w:tcPr>
            <w:tcW w:w="10800" w:type="dxa"/>
            <w:shd w:val="clear" w:color="auto" w:fill="DDECEE" w:themeFill="accent5" w:themeFillTint="33"/>
            <w:tcMar>
              <w:top w:w="360" w:type="dxa"/>
              <w:left w:w="360" w:type="dxa"/>
              <w:bottom w:w="360" w:type="dxa"/>
              <w:right w:w="360" w:type="dxa"/>
            </w:tcMar>
          </w:tcPr>
          <w:p w14:paraId="1EDC0083" w14:textId="77777777" w:rsidR="007C0239" w:rsidRPr="00BF31BF" w:rsidRDefault="007C0239" w:rsidP="00EC4207">
            <w:pPr>
              <w:pStyle w:val="Tableau-Informationauxparents"/>
            </w:pPr>
            <w:bookmarkStart w:id="19" w:name="_Toc39486674"/>
            <w:bookmarkStart w:id="20" w:name="_Toc41896249"/>
            <w:r w:rsidRPr="00BF31BF">
              <w:t>Information aux parents</w:t>
            </w:r>
            <w:bookmarkEnd w:id="19"/>
            <w:bookmarkEnd w:id="20"/>
          </w:p>
          <w:p w14:paraId="790C5AE8" w14:textId="7100BBE0" w:rsidR="007C0239" w:rsidRDefault="007C0239" w:rsidP="00EC4207">
            <w:pPr>
              <w:pStyle w:val="Tableau-titre"/>
            </w:pPr>
            <w:r w:rsidRPr="00BF31BF">
              <w:t>À propos de l’activité</w:t>
            </w:r>
            <w: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3040"/>
            </w:tblGrid>
            <w:tr w:rsidR="007A7B03" w14:paraId="309CDA6D" w14:textId="77777777" w:rsidTr="007A7B03">
              <w:trPr>
                <w:trHeight w:val="3482"/>
              </w:trPr>
              <w:tc>
                <w:tcPr>
                  <w:tcW w:w="5035" w:type="dxa"/>
                </w:tcPr>
                <w:p w14:paraId="7CFAD02F" w14:textId="77777777" w:rsidR="007A7B03" w:rsidRPr="00C64067" w:rsidRDefault="007A7B03" w:rsidP="002A021B">
                  <w:pPr>
                    <w:pStyle w:val="Consigne-tapes"/>
                  </w:pPr>
                  <w:r w:rsidRPr="00FD4F17">
                    <w:t>Matériel nécessaire</w:t>
                  </w:r>
                  <w:r>
                    <w:t xml:space="preserve"> </w:t>
                  </w:r>
                  <w:r w:rsidRPr="00C64067">
                    <w:t xml:space="preserve">: </w:t>
                  </w:r>
                </w:p>
                <w:p w14:paraId="3D11864C" w14:textId="77777777" w:rsidR="007A7B03" w:rsidRPr="0045556D" w:rsidRDefault="007A7B03" w:rsidP="00712870">
                  <w:pPr>
                    <w:pStyle w:val="Tableau-titre"/>
                    <w:numPr>
                      <w:ilvl w:val="0"/>
                      <w:numId w:val="17"/>
                    </w:numPr>
                    <w:spacing w:before="0"/>
                    <w:ind w:left="714" w:hanging="357"/>
                    <w:rPr>
                      <w:b w:val="0"/>
                      <w:color w:val="auto"/>
                      <w:sz w:val="22"/>
                      <w:szCs w:val="22"/>
                    </w:rPr>
                  </w:pPr>
                  <w:r w:rsidRPr="00C64067">
                    <w:rPr>
                      <w:b w:val="0"/>
                      <w:color w:val="auto"/>
                      <w:sz w:val="22"/>
                      <w:szCs w:val="22"/>
                    </w:rPr>
                    <w:t>Pâte à modeler</w:t>
                  </w:r>
                  <w:r>
                    <w:rPr>
                      <w:b w:val="0"/>
                      <w:color w:val="auto"/>
                      <w:sz w:val="22"/>
                      <w:szCs w:val="22"/>
                    </w:rPr>
                    <w:t xml:space="preserve"> colorée</w:t>
                  </w:r>
                </w:p>
                <w:p w14:paraId="6459E8C0" w14:textId="77777777" w:rsidR="007A7B03" w:rsidRPr="00CF3238"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Plumes colorées</w:t>
                  </w:r>
                  <w:r>
                    <w:rPr>
                      <w:b w:val="0"/>
                      <w:noProof/>
                      <w:lang w:val="fr-CA"/>
                    </w:rPr>
                    <w:t xml:space="preserve"> </w:t>
                  </w:r>
                </w:p>
                <w:p w14:paraId="6842F11A" w14:textId="55CAB502" w:rsidR="007A7B03" w:rsidRDefault="007A7B03" w:rsidP="00712870">
                  <w:pPr>
                    <w:pStyle w:val="Tableau-titre"/>
                    <w:numPr>
                      <w:ilvl w:val="0"/>
                      <w:numId w:val="17"/>
                    </w:numPr>
                    <w:spacing w:before="0"/>
                    <w:ind w:left="714" w:hanging="357"/>
                    <w:rPr>
                      <w:b w:val="0"/>
                      <w:color w:val="auto"/>
                      <w:sz w:val="22"/>
                      <w:szCs w:val="22"/>
                    </w:rPr>
                  </w:pPr>
                  <w:r>
                    <w:rPr>
                      <w:b w:val="0"/>
                      <w:noProof/>
                      <w:color w:val="auto"/>
                      <w:sz w:val="22"/>
                      <w:szCs w:val="22"/>
                      <w:lang w:val="fr-CA"/>
                    </w:rPr>
                    <w:t>Carton orange pour les becs</w:t>
                  </w:r>
                </w:p>
                <w:p w14:paraId="6B286D1A" w14:textId="77777777"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Petits yeux qui bougent pour bricoler</w:t>
                  </w:r>
                </w:p>
                <w:p w14:paraId="08EE658D" w14:textId="1654F0CF" w:rsidR="007A7B03" w:rsidRDefault="007A7B03" w:rsidP="00712870">
                  <w:pPr>
                    <w:pStyle w:val="Tableau-titre"/>
                    <w:numPr>
                      <w:ilvl w:val="0"/>
                      <w:numId w:val="17"/>
                    </w:numPr>
                    <w:spacing w:before="0"/>
                    <w:ind w:left="714" w:hanging="357"/>
                    <w:rPr>
                      <w:b w:val="0"/>
                      <w:color w:val="auto"/>
                      <w:sz w:val="22"/>
                      <w:szCs w:val="22"/>
                    </w:rPr>
                  </w:pPr>
                  <w:r>
                    <w:rPr>
                      <w:b w:val="0"/>
                      <w:color w:val="auto"/>
                      <w:sz w:val="22"/>
                      <w:szCs w:val="22"/>
                    </w:rPr>
                    <w:t>Jumelles</w:t>
                  </w:r>
                </w:p>
                <w:p w14:paraId="184387D3" w14:textId="2E112AD1" w:rsidR="007A7B03" w:rsidRPr="00466265" w:rsidRDefault="007A7B03" w:rsidP="00EC4207">
                  <w:pPr>
                    <w:pStyle w:val="Tableau-titre"/>
                    <w:numPr>
                      <w:ilvl w:val="0"/>
                      <w:numId w:val="17"/>
                    </w:numPr>
                    <w:spacing w:before="0"/>
                    <w:ind w:left="714" w:hanging="357"/>
                    <w:rPr>
                      <w:b w:val="0"/>
                      <w:color w:val="auto"/>
                      <w:sz w:val="22"/>
                      <w:szCs w:val="22"/>
                    </w:rPr>
                  </w:pPr>
                  <w:r>
                    <w:rPr>
                      <w:b w:val="0"/>
                      <w:color w:val="auto"/>
                      <w:sz w:val="22"/>
                      <w:szCs w:val="22"/>
                    </w:rPr>
                    <w:t xml:space="preserve">Appareil-photo </w:t>
                  </w:r>
                </w:p>
              </w:tc>
              <w:tc>
                <w:tcPr>
                  <w:tcW w:w="3040" w:type="dxa"/>
                </w:tcPr>
                <w:p w14:paraId="4D37F265" w14:textId="77777777" w:rsidR="007A7B03" w:rsidRDefault="007A7B03" w:rsidP="00466265">
                  <w:pPr>
                    <w:pStyle w:val="Tableau-titre"/>
                    <w:spacing w:before="0" w:after="0"/>
                    <w:rPr>
                      <w:b w:val="0"/>
                      <w:color w:val="auto"/>
                      <w:sz w:val="22"/>
                      <w:szCs w:val="22"/>
                      <w:u w:val="single"/>
                    </w:rPr>
                  </w:pPr>
                  <w:r>
                    <w:rPr>
                      <w:noProof/>
                      <w:lang w:val="fr-CA" w:eastAsia="fr-CA"/>
                    </w:rPr>
                    <w:drawing>
                      <wp:inline distT="0" distB="0" distL="0" distR="0" wp14:anchorId="4AB9A9B6" wp14:editId="33767960">
                        <wp:extent cx="1198245" cy="1259840"/>
                        <wp:effectExtent l="0" t="0" r="1905" b="0"/>
                        <wp:docPr id="10" name="Picture 10" descr="Oiseau Merle Dessin Animé Assis Sur Une Branche D'arbre | Vect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seau Merle Dessin Animé Assis Sur Une Branche D'arbre | Vecteu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8245" cy="1259840"/>
                                </a:xfrm>
                                <a:prstGeom prst="rect">
                                  <a:avLst/>
                                </a:prstGeom>
                                <a:noFill/>
                                <a:ln>
                                  <a:noFill/>
                                </a:ln>
                              </pic:spPr>
                            </pic:pic>
                          </a:graphicData>
                        </a:graphic>
                      </wp:inline>
                    </w:drawing>
                  </w:r>
                  <w:r>
                    <w:rPr>
                      <w:b w:val="0"/>
                      <w:color w:val="auto"/>
                      <w:sz w:val="22"/>
                      <w:szCs w:val="22"/>
                      <w:u w:val="single"/>
                    </w:rPr>
                    <w:t xml:space="preserve"> </w:t>
                  </w:r>
                </w:p>
                <w:p w14:paraId="71BE67B1" w14:textId="0B4E12E8" w:rsidR="007A7B03" w:rsidRDefault="007A7B03" w:rsidP="00466265">
                  <w:pPr>
                    <w:pStyle w:val="Tableau-titre"/>
                    <w:jc w:val="right"/>
                    <w:rPr>
                      <w:b w:val="0"/>
                      <w:color w:val="auto"/>
                      <w:sz w:val="22"/>
                      <w:szCs w:val="22"/>
                      <w:u w:val="single"/>
                    </w:rPr>
                  </w:pPr>
                  <w:r>
                    <w:rPr>
                      <w:noProof/>
                      <w:lang w:val="fr-CA" w:eastAsia="fr-CA"/>
                    </w:rPr>
                    <w:drawing>
                      <wp:inline distT="0" distB="0" distL="0" distR="0" wp14:anchorId="7D0470CB" wp14:editId="2E68246B">
                        <wp:extent cx="1045845" cy="1151890"/>
                        <wp:effectExtent l="0" t="0" r="1905" b="0"/>
                        <wp:docPr id="12" name="Picture 12" descr="Explorer avec jum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rer avec jumel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5845" cy="1151890"/>
                                </a:xfrm>
                                <a:prstGeom prst="rect">
                                  <a:avLst/>
                                </a:prstGeom>
                                <a:noFill/>
                                <a:ln>
                                  <a:noFill/>
                                </a:ln>
                              </pic:spPr>
                            </pic:pic>
                          </a:graphicData>
                        </a:graphic>
                      </wp:inline>
                    </w:drawing>
                  </w:r>
                </w:p>
              </w:tc>
            </w:tr>
          </w:tbl>
          <w:p w14:paraId="4619430F" w14:textId="77777777" w:rsidR="007C0239" w:rsidRPr="00C64067" w:rsidRDefault="007C0239" w:rsidP="002A021B">
            <w:pPr>
              <w:pStyle w:val="Consigne-tapes"/>
            </w:pPr>
            <w:r w:rsidRPr="00FD4F17">
              <w:t>Consignes</w:t>
            </w:r>
            <w:r>
              <w:t xml:space="preserve"> : </w:t>
            </w:r>
          </w:p>
          <w:p w14:paraId="522E704A" w14:textId="35C8AB44" w:rsidR="007C0239" w:rsidRDefault="007C0239" w:rsidP="00EC4207">
            <w:pPr>
              <w:pStyle w:val="Tableau-titre"/>
              <w:rPr>
                <w:b w:val="0"/>
                <w:color w:val="auto"/>
                <w:sz w:val="22"/>
                <w:szCs w:val="22"/>
              </w:rPr>
            </w:pPr>
            <w:r w:rsidRPr="00C64067">
              <w:rPr>
                <w:b w:val="0"/>
                <w:color w:val="auto"/>
                <w:sz w:val="22"/>
                <w:szCs w:val="22"/>
              </w:rPr>
              <w:t>Dans un premier temps</w:t>
            </w:r>
            <w:r>
              <w:rPr>
                <w:b w:val="0"/>
                <w:color w:val="auto"/>
                <w:sz w:val="22"/>
                <w:szCs w:val="22"/>
              </w:rPr>
              <w:t>, proposez à votre enfant de concevoir des oiseaux colorés en pâte à modeler en s’inspirant des photos suivantes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B53335" w14:paraId="29B63AA0" w14:textId="77777777" w:rsidTr="00B53335">
              <w:tc>
                <w:tcPr>
                  <w:tcW w:w="5035" w:type="dxa"/>
                </w:tcPr>
                <w:p w14:paraId="1C1186DA" w14:textId="4E6C4625" w:rsidR="00B53335" w:rsidRDefault="00B53335" w:rsidP="00EC4207">
                  <w:pPr>
                    <w:pStyle w:val="Tableau-titre"/>
                    <w:rPr>
                      <w:b w:val="0"/>
                      <w:color w:val="auto"/>
                      <w:sz w:val="22"/>
                      <w:szCs w:val="22"/>
                    </w:rPr>
                  </w:pPr>
                  <w:r>
                    <w:rPr>
                      <w:noProof/>
                      <w:lang w:val="fr-CA" w:eastAsia="fr-CA"/>
                    </w:rPr>
                    <w:drawing>
                      <wp:inline distT="0" distB="0" distL="0" distR="0" wp14:anchorId="0C3ED540" wp14:editId="11ACD594">
                        <wp:extent cx="1920240" cy="1439545"/>
                        <wp:effectExtent l="0" t="0" r="3810" b="8255"/>
                        <wp:docPr id="11" name="Picture 11" descr="Activité: les oiseaux arc-en-ciel en pâte à modeler. (avec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ité: les oiseaux arc-en-ciel en pâte à modeler. (avec images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0240" cy="1439545"/>
                                </a:xfrm>
                                <a:prstGeom prst="rect">
                                  <a:avLst/>
                                </a:prstGeom>
                                <a:noFill/>
                                <a:ln>
                                  <a:noFill/>
                                </a:ln>
                              </pic:spPr>
                            </pic:pic>
                          </a:graphicData>
                        </a:graphic>
                      </wp:inline>
                    </w:drawing>
                  </w:r>
                </w:p>
              </w:tc>
              <w:tc>
                <w:tcPr>
                  <w:tcW w:w="5035" w:type="dxa"/>
                </w:tcPr>
                <w:p w14:paraId="235EF4A8" w14:textId="77777777" w:rsidR="00B53335" w:rsidRDefault="00B53335" w:rsidP="00EC4207">
                  <w:pPr>
                    <w:pStyle w:val="Tableau-titre"/>
                    <w:rPr>
                      <w:b w:val="0"/>
                      <w:color w:val="auto"/>
                      <w:sz w:val="22"/>
                      <w:szCs w:val="22"/>
                    </w:rPr>
                  </w:pPr>
                  <w:r>
                    <w:rPr>
                      <w:noProof/>
                      <w:lang w:val="fr-CA" w:eastAsia="fr-CA"/>
                    </w:rPr>
                    <w:drawing>
                      <wp:inline distT="0" distB="0" distL="0" distR="0" wp14:anchorId="65321574" wp14:editId="6A89941A">
                        <wp:extent cx="2160270" cy="1439545"/>
                        <wp:effectExtent l="0" t="0" r="0" b="8255"/>
                        <wp:docPr id="8" name="Picture 8" descr="Activité: les oiseaux arc-en-ciel en pâte à modeler | Brico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ivité: les oiseaux arc-en-ciel en pâte à modeler | Bricolag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270" cy="1439545"/>
                                </a:xfrm>
                                <a:prstGeom prst="rect">
                                  <a:avLst/>
                                </a:prstGeom>
                                <a:noFill/>
                                <a:ln>
                                  <a:noFill/>
                                </a:ln>
                              </pic:spPr>
                            </pic:pic>
                          </a:graphicData>
                        </a:graphic>
                      </wp:inline>
                    </w:drawing>
                  </w:r>
                </w:p>
                <w:p w14:paraId="676F08EC" w14:textId="0CDCA5EE" w:rsidR="00B53335" w:rsidRDefault="00B53335" w:rsidP="00EC4207">
                  <w:pPr>
                    <w:pStyle w:val="Tableau-titre"/>
                    <w:rPr>
                      <w:b w:val="0"/>
                      <w:color w:val="auto"/>
                      <w:sz w:val="22"/>
                      <w:szCs w:val="22"/>
                    </w:rPr>
                  </w:pPr>
                  <w:r>
                    <w:rPr>
                      <w:b w:val="0"/>
                      <w:color w:val="auto"/>
                      <w:sz w:val="16"/>
                      <w:szCs w:val="16"/>
                    </w:rPr>
                    <w:t>(Photos : Pinterest)</w:t>
                  </w:r>
                </w:p>
              </w:tc>
            </w:tr>
          </w:tbl>
          <w:p w14:paraId="3C0A1F79" w14:textId="42BC1911" w:rsidR="009F4AFB" w:rsidRPr="008F4D83" w:rsidRDefault="007C0239" w:rsidP="009F4AFB">
            <w:pPr>
              <w:pStyle w:val="Tableau-texte"/>
              <w:rPr>
                <w:b/>
              </w:rPr>
            </w:pPr>
            <w:r>
              <w:t xml:space="preserve">Ensuite, invitez votre enfant à s’amuser à observer des oiseaux partout dans la nature : dans la cour, au parc, dans les sentiers. Si vous avez des jumelles, elles lui permettront de mieux voir les couleurs </w:t>
            </w:r>
          </w:p>
          <w:p w14:paraId="4BB7D2F7" w14:textId="3D449D44" w:rsidR="007C0239" w:rsidRPr="008F4D83" w:rsidRDefault="007C0239" w:rsidP="001159AC">
            <w:pPr>
              <w:pStyle w:val="Tableau-texte"/>
              <w:rPr>
                <w:b/>
              </w:rPr>
            </w:pPr>
          </w:p>
        </w:tc>
      </w:tr>
    </w:tbl>
    <w:p w14:paraId="1A6C154C" w14:textId="77777777" w:rsidR="009F4AFB" w:rsidRDefault="009F4AFB" w:rsidP="009F4AFB">
      <w:pPr>
        <w:spacing w:after="600"/>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F4AFB" w:rsidRPr="00BF31BF" w14:paraId="59475C4A" w14:textId="77777777" w:rsidTr="009F4AFB">
        <w:trPr>
          <w:trHeight w:val="1616"/>
        </w:trPr>
        <w:tc>
          <w:tcPr>
            <w:tcW w:w="10800" w:type="dxa"/>
            <w:shd w:val="clear" w:color="auto" w:fill="DDECEE" w:themeFill="accent5" w:themeFillTint="33"/>
            <w:tcMar>
              <w:top w:w="360" w:type="dxa"/>
              <w:left w:w="360" w:type="dxa"/>
              <w:bottom w:w="360" w:type="dxa"/>
              <w:right w:w="360" w:type="dxa"/>
            </w:tcMar>
          </w:tcPr>
          <w:p w14:paraId="451A7612" w14:textId="77777777" w:rsidR="009F4AFB" w:rsidRDefault="009F4AFB" w:rsidP="009F4AFB">
            <w:pPr>
              <w:pStyle w:val="Tableau-texte"/>
              <w:rPr>
                <w:b/>
              </w:rPr>
            </w:pPr>
            <w:proofErr w:type="gramStart"/>
            <w:r>
              <w:t>des</w:t>
            </w:r>
            <w:proofErr w:type="gramEnd"/>
            <w:r>
              <w:t xml:space="preserve"> oiseaux. Vous pouvez aussi prendre les oiseaux observés en photo afin d’en garder un meilleur souvenir. </w:t>
            </w:r>
          </w:p>
          <w:p w14:paraId="233062AA" w14:textId="77777777" w:rsidR="009F4AFB" w:rsidRPr="00C64067" w:rsidRDefault="009F4AFB" w:rsidP="009F4AFB">
            <w:pPr>
              <w:pStyle w:val="Tableau-texte"/>
              <w:rPr>
                <w:b/>
              </w:rPr>
            </w:pPr>
            <w:r>
              <w:t>Puis, amusez-vous à les identifier en vous rendant sur le site :</w:t>
            </w:r>
            <w:r>
              <w:rPr>
                <w:color w:val="0000FF"/>
                <w:lang w:eastAsia="fr-CA"/>
              </w:rPr>
              <w:t xml:space="preserve"> </w:t>
            </w:r>
            <w:hyperlink r:id="rId27" w:history="1">
              <w:r w:rsidRPr="001159AC">
                <w:rPr>
                  <w:rStyle w:val="Lienhypertexte"/>
                </w:rPr>
                <w:t>http://www.oiseauxparlacouleur.com</w:t>
              </w:r>
            </w:hyperlink>
            <w:r>
              <w:rPr>
                <w:color w:val="0E57C4" w:themeColor="background2" w:themeShade="80"/>
              </w:rPr>
              <w:t xml:space="preserve">. </w:t>
            </w:r>
            <w:r>
              <w:t>Ce site a été conçu pour permettre d’identifier les oiseaux du Québec par la couleur.</w:t>
            </w:r>
          </w:p>
          <w:p w14:paraId="43C0DF67" w14:textId="1245CA3C" w:rsidR="009F4AFB" w:rsidRPr="00BF31BF" w:rsidRDefault="009F4AFB" w:rsidP="009F4AFB">
            <w:pPr>
              <w:pStyle w:val="Tableau-texte"/>
            </w:pPr>
            <w:r>
              <w:t xml:space="preserve">Enfin, visitez le Musée canadien de la nature et proposez à votre enfant des jeux et activités de toutes sortes en cliquant sur le lien suivant : </w:t>
            </w:r>
            <w:hyperlink r:id="rId28" w:history="1">
              <w:r w:rsidRPr="001159AC">
                <w:rPr>
                  <w:rStyle w:val="Lienhypertexte"/>
                </w:rPr>
                <w:t>https://nature.ca/discover/exb/index_f.html</w:t>
              </w:r>
            </w:hyperlink>
          </w:p>
        </w:tc>
      </w:tr>
    </w:tbl>
    <w:p w14:paraId="2A82F085" w14:textId="0BFA6101" w:rsidR="007C0239" w:rsidRPr="003A06F9" w:rsidRDefault="00C743AF" w:rsidP="007C0239">
      <w:pPr>
        <w:pStyle w:val="Titredelactivit"/>
        <w:tabs>
          <w:tab w:val="left" w:pos="7170"/>
        </w:tabs>
      </w:pPr>
      <w:bookmarkStart w:id="21" w:name="_Toc41896250"/>
      <w:r>
        <w:rPr>
          <w:noProof/>
          <w:lang w:val="fr-CA"/>
        </w:rPr>
        <mc:AlternateContent>
          <mc:Choice Requires="wps">
            <w:drawing>
              <wp:anchor distT="0" distB="0" distL="114300" distR="114300" simplePos="0" relativeHeight="251673600" behindDoc="0" locked="0" layoutInCell="1" allowOverlap="1" wp14:anchorId="0A9DD507" wp14:editId="0302B0E8">
                <wp:simplePos x="0" y="0"/>
                <wp:positionH relativeFrom="column">
                  <wp:posOffset>4309578</wp:posOffset>
                </wp:positionH>
                <wp:positionV relativeFrom="paragraph">
                  <wp:posOffset>784776</wp:posOffset>
                </wp:positionV>
                <wp:extent cx="2543175" cy="1285875"/>
                <wp:effectExtent l="19050" t="19050" r="47625" b="25717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gd name="adj1" fmla="val -25575"/>
                            <a:gd name="adj2" fmla="val 67189"/>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DD507" id="_x0000_s1029" type="#_x0000_t63" style="position:absolute;margin-left:339.35pt;margin-top:61.8pt;width:200.25pt;height:10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" adj="5276,25313" fillcolor="#4a66ac [3204]" strokecolor="#243255 [1604]" strokeweight="1pt">
                <v:textbox>
                  <w:txbxContent>
                    <w:p w14:paraId="507819CF" w14:textId="77777777" w:rsidR="007C0239" w:rsidRPr="0053501D" w:rsidRDefault="007C0239" w:rsidP="007C0239">
                      <w:pPr>
                        <w:jc w:val="center"/>
                        <w:rPr>
                          <w:lang w:val="fr-CA"/>
                        </w:rPr>
                      </w:pPr>
                      <w:r w:rsidRPr="00764C92">
                        <w:rPr>
                          <w:sz w:val="18"/>
                          <w:szCs w:val="18"/>
                          <w:lang w:val="fr-CA"/>
                        </w:rPr>
                        <w:t>En réalisant cette activité, votre enfant explore l’aspect sonore de la langue, développe sa mémoire et découvre des œuvres littéraires</w:t>
                      </w:r>
                      <w:r w:rsidRPr="009D6CC2">
                        <w:rPr>
                          <w:sz w:val="20"/>
                          <w:szCs w:val="20"/>
                          <w:lang w:val="fr-CA"/>
                        </w:rPr>
                        <w:t>.</w:t>
                      </w:r>
                    </w:p>
                  </w:txbxContent>
                </v:textbox>
              </v:shape>
            </w:pict>
          </mc:Fallback>
        </mc:AlternateContent>
      </w:r>
      <w:r w:rsidR="007C0239">
        <w:t>Chansons et histoires d’oiseaux</w:t>
      </w:r>
      <w:bookmarkEnd w:id="21"/>
      <w:r w:rsidR="007C0239">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C0239" w:rsidRPr="00BF31BF" w14:paraId="61BBDD23" w14:textId="77777777" w:rsidTr="00EC4207">
        <w:tc>
          <w:tcPr>
            <w:tcW w:w="10800" w:type="dxa"/>
            <w:shd w:val="clear" w:color="auto" w:fill="DDECEE" w:themeFill="accent5" w:themeFillTint="33"/>
            <w:tcMar>
              <w:top w:w="360" w:type="dxa"/>
              <w:left w:w="360" w:type="dxa"/>
              <w:bottom w:w="360" w:type="dxa"/>
              <w:right w:w="360" w:type="dxa"/>
            </w:tcMar>
          </w:tcPr>
          <w:p w14:paraId="7C51DB61" w14:textId="0CEF34C2" w:rsidR="007C0239" w:rsidRPr="00BF31BF" w:rsidRDefault="007C0239" w:rsidP="00EC4207">
            <w:pPr>
              <w:pStyle w:val="Tableau-Informationauxparents"/>
            </w:pPr>
            <w:bookmarkStart w:id="22" w:name="_Toc39486676"/>
            <w:bookmarkStart w:id="23" w:name="_Toc41896251"/>
            <w:r w:rsidRPr="00BF31BF">
              <w:t>Information aux parents</w:t>
            </w:r>
            <w:bookmarkEnd w:id="22"/>
            <w:bookmarkEnd w:id="23"/>
          </w:p>
          <w:p w14:paraId="6B5A19DD" w14:textId="65945C19" w:rsidR="007C0239" w:rsidRDefault="007C0239" w:rsidP="00EC4207">
            <w:pPr>
              <w:pStyle w:val="Tableau-titre"/>
            </w:pPr>
            <w:r w:rsidRPr="00BF31BF">
              <w:t>À propos de l’activité</w:t>
            </w:r>
          </w:p>
          <w:p w14:paraId="7A9F1669" w14:textId="6EE61682" w:rsidR="007C0239" w:rsidRDefault="007C0239" w:rsidP="00EC4207">
            <w:pPr>
              <w:pStyle w:val="Tableau-titre"/>
              <w:rPr>
                <w:b w:val="0"/>
                <w:color w:val="auto"/>
                <w:sz w:val="22"/>
                <w:szCs w:val="22"/>
              </w:rPr>
            </w:pPr>
            <w:r>
              <w:rPr>
                <w:b w:val="0"/>
                <w:color w:val="auto"/>
                <w:sz w:val="22"/>
                <w:szCs w:val="22"/>
              </w:rPr>
              <w:t>Vous pouvez :</w:t>
            </w:r>
          </w:p>
          <w:p w14:paraId="287C917F" w14:textId="77777777" w:rsidR="00D434FF" w:rsidRPr="00D434FF" w:rsidRDefault="00D434FF" w:rsidP="00D434FF">
            <w:pPr>
              <w:pStyle w:val="Tableau-Liste"/>
            </w:pPr>
            <w:bookmarkStart w:id="24" w:name="_Hlk41912051"/>
            <w:r w:rsidRPr="00D434FF">
              <w:t xml:space="preserve">Chanter </w:t>
            </w:r>
            <w:hyperlink r:id="rId29" w:history="1">
              <w:r w:rsidRPr="00D434FF">
                <w:rPr>
                  <w:rStyle w:val="Lienhypertexte"/>
                </w:rPr>
                <w:t>Un moineau sur ton dos</w:t>
              </w:r>
            </w:hyperlink>
            <w:r w:rsidRPr="00D434FF">
              <w:t xml:space="preserve"> avec Henri Dès</w:t>
            </w:r>
          </w:p>
          <w:p w14:paraId="4DE67AD2" w14:textId="77777777" w:rsidR="00D434FF" w:rsidRPr="00D434FF" w:rsidRDefault="00D434FF" w:rsidP="00D434FF">
            <w:pPr>
              <w:pStyle w:val="Tableau-Liste"/>
            </w:pPr>
            <w:r w:rsidRPr="00D434FF">
              <w:t xml:space="preserve">Chanter </w:t>
            </w:r>
            <w:hyperlink r:id="rId30" w:history="1">
              <w:r w:rsidRPr="00D434FF">
                <w:rPr>
                  <w:rStyle w:val="Lienhypertexte"/>
                </w:rPr>
                <w:t>Mon merle a perdu son bec</w:t>
              </w:r>
            </w:hyperlink>
            <w:r w:rsidRPr="00D434FF">
              <w:t xml:space="preserve"> avec Passe-Partout</w:t>
            </w:r>
          </w:p>
          <w:p w14:paraId="1E02A149" w14:textId="77777777" w:rsidR="00D434FF" w:rsidRPr="00D434FF" w:rsidRDefault="00D434FF" w:rsidP="00D434FF">
            <w:pPr>
              <w:pStyle w:val="Tableau-Liste"/>
            </w:pPr>
            <w:r w:rsidRPr="00D434FF">
              <w:t xml:space="preserve">Chanter </w:t>
            </w:r>
            <w:hyperlink r:id="rId31" w:history="1">
              <w:r w:rsidRPr="00D434FF">
                <w:rPr>
                  <w:rStyle w:val="Lienhypertexte"/>
                </w:rPr>
                <w:t>À la volette</w:t>
              </w:r>
            </w:hyperlink>
          </w:p>
          <w:p w14:paraId="65F21C93" w14:textId="77777777" w:rsidR="00D434FF" w:rsidRPr="00D434FF" w:rsidRDefault="00D434FF" w:rsidP="00D434FF">
            <w:pPr>
              <w:pStyle w:val="Tableau-Liste"/>
            </w:pPr>
            <w:r w:rsidRPr="00D434FF">
              <w:t xml:space="preserve">Chanter </w:t>
            </w:r>
            <w:hyperlink r:id="rId32" w:history="1">
              <w:r w:rsidRPr="00D434FF">
                <w:rPr>
                  <w:rStyle w:val="Lienhypertexte"/>
                </w:rPr>
                <w:t>L’Oiseau et l’Enfant</w:t>
              </w:r>
            </w:hyperlink>
            <w:r w:rsidRPr="00D434FF">
              <w:t xml:space="preserve"> </w:t>
            </w:r>
          </w:p>
          <w:p w14:paraId="143F0FF1" w14:textId="77777777" w:rsidR="00D434FF" w:rsidRPr="00D434FF" w:rsidRDefault="00D434FF" w:rsidP="00D434FF">
            <w:pPr>
              <w:pStyle w:val="Tableau-Liste"/>
            </w:pPr>
            <w:r w:rsidRPr="00D434FF">
              <w:t xml:space="preserve">Écouter l’histoire </w:t>
            </w:r>
            <w:hyperlink r:id="rId33" w:history="1">
              <w:r w:rsidRPr="00D434FF">
                <w:rPr>
                  <w:rStyle w:val="Lienhypertexte"/>
                </w:rPr>
                <w:t>Mon petit oiseau</w:t>
              </w:r>
            </w:hyperlink>
          </w:p>
          <w:p w14:paraId="5253508A" w14:textId="1939C9B2" w:rsidR="00D434FF" w:rsidRDefault="00D434FF" w:rsidP="00D434FF">
            <w:pPr>
              <w:pStyle w:val="Tableau-Liste"/>
              <w:rPr>
                <w:rStyle w:val="Lienhypertexte"/>
                <w:color w:val="auto"/>
                <w:u w:val="none"/>
              </w:rPr>
            </w:pPr>
            <w:r w:rsidRPr="00D434FF">
              <w:t>Découvrir la fable revisitée</w:t>
            </w:r>
            <w:hyperlink r:id="rId34" w:history="1">
              <w:r w:rsidRPr="00D434FF">
                <w:rPr>
                  <w:rStyle w:val="Lienhypertexte"/>
                </w:rPr>
                <w:t xml:space="preserve"> Le corbeau et le renard</w:t>
              </w:r>
            </w:hyperlink>
          </w:p>
          <w:p w14:paraId="58FB73D3" w14:textId="77777777" w:rsidR="00D434FF" w:rsidRPr="00D434FF" w:rsidRDefault="00D434FF" w:rsidP="00D434FF">
            <w:pPr>
              <w:pStyle w:val="Tableau-Liste"/>
              <w:numPr>
                <w:ilvl w:val="0"/>
                <w:numId w:val="0"/>
              </w:numPr>
              <w:ind w:left="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83"/>
              <w:gridCol w:w="3827"/>
            </w:tblGrid>
            <w:tr w:rsidR="00C83870" w14:paraId="66A5637D" w14:textId="77777777" w:rsidTr="008B04DC">
              <w:tc>
                <w:tcPr>
                  <w:tcW w:w="5883" w:type="dxa"/>
                </w:tcPr>
                <w:p w14:paraId="71B098C3" w14:textId="0AEED948" w:rsidR="00C83870" w:rsidRPr="00D434FF" w:rsidRDefault="00C83870" w:rsidP="00D434FF">
                  <w:pPr>
                    <w:pStyle w:val="Tableau-Liste"/>
                    <w:numPr>
                      <w:ilvl w:val="0"/>
                      <w:numId w:val="0"/>
                    </w:numPr>
                    <w:rPr>
                      <w:rStyle w:val="Lienhypertexte"/>
                      <w:color w:val="auto"/>
                      <w:u w:val="none"/>
                    </w:rPr>
                  </w:pPr>
                </w:p>
                <w:p w14:paraId="52D44230" w14:textId="1CAD8E4B" w:rsidR="00C83870" w:rsidRPr="00D434FF" w:rsidRDefault="00C83870" w:rsidP="00D434FF">
                  <w:pPr>
                    <w:pStyle w:val="Tableau-Liste"/>
                    <w:numPr>
                      <w:ilvl w:val="0"/>
                      <w:numId w:val="0"/>
                    </w:numPr>
                    <w:ind w:left="360" w:hanging="360"/>
                    <w:rPr>
                      <w:i/>
                    </w:rPr>
                  </w:pPr>
                </w:p>
              </w:tc>
              <w:tc>
                <w:tcPr>
                  <w:tcW w:w="3827" w:type="dxa"/>
                </w:tcPr>
                <w:p w14:paraId="33FC0700" w14:textId="6490EAC0" w:rsidR="00C83870" w:rsidRDefault="00C83870" w:rsidP="00C83870">
                  <w:pPr>
                    <w:pStyle w:val="Tableau-Liste"/>
                    <w:numPr>
                      <w:ilvl w:val="0"/>
                      <w:numId w:val="0"/>
                    </w:numPr>
                  </w:pPr>
                  <w:r w:rsidRPr="00450D41">
                    <w:rPr>
                      <w:rStyle w:val="Lienhypertexte"/>
                      <w:noProof/>
                      <w:lang w:val="fr-CA" w:eastAsia="fr-CA"/>
                    </w:rPr>
                    <w:drawing>
                      <wp:inline distT="0" distB="0" distL="0" distR="0" wp14:anchorId="681459B7" wp14:editId="381C4354">
                        <wp:extent cx="1437640" cy="1439545"/>
                        <wp:effectExtent l="0" t="0" r="0" b="8255"/>
                        <wp:docPr id="29" name="Picture 4" descr="Mignon Petit Oiseau Chante Sur Une Branche D'arbr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non Petit Oiseau Chante Sur Une Branche D'arbre | Vecteur Premiu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37640" cy="1439545"/>
                                </a:xfrm>
                                <a:prstGeom prst="rect">
                                  <a:avLst/>
                                </a:prstGeom>
                                <a:noFill/>
                                <a:ln>
                                  <a:noFill/>
                                </a:ln>
                              </pic:spPr>
                            </pic:pic>
                          </a:graphicData>
                        </a:graphic>
                      </wp:inline>
                    </w:drawing>
                  </w:r>
                </w:p>
              </w:tc>
            </w:tr>
            <w:bookmarkEnd w:id="24"/>
          </w:tbl>
          <w:p w14:paraId="519BD15E" w14:textId="2BDDFF70" w:rsidR="007C0239" w:rsidRPr="00450D41" w:rsidRDefault="007C0239" w:rsidP="00C83870">
            <w:pPr>
              <w:spacing w:line="276" w:lineRule="auto"/>
              <w:contextualSpacing/>
              <w:rPr>
                <w:rStyle w:val="Lienhypertexte"/>
              </w:rPr>
            </w:pPr>
          </w:p>
        </w:tc>
      </w:tr>
    </w:tbl>
    <w:p w14:paraId="7FF34358" w14:textId="77777777" w:rsidR="003E4412" w:rsidRDefault="003E4412" w:rsidP="003E4412">
      <w:pPr>
        <w:pStyle w:val="Matire-Premirepage"/>
        <w:rPr>
          <w:b w:val="0"/>
          <w:bCs/>
        </w:rPr>
        <w:sectPr w:rsidR="003E4412" w:rsidSect="00A60046">
          <w:headerReference w:type="default" r:id="rId36"/>
          <w:footerReference w:type="default" r:id="rId37"/>
          <w:pgSz w:w="12240" w:h="15840"/>
          <w:pgMar w:top="1168" w:right="1077" w:bottom="1440" w:left="1077" w:header="612" w:footer="709" w:gutter="0"/>
          <w:pgNumType w:start="1"/>
          <w:cols w:space="708"/>
          <w:docGrid w:linePitch="360"/>
        </w:sectPr>
      </w:pPr>
    </w:p>
    <w:p w14:paraId="2908A33F" w14:textId="2B1FD9CC" w:rsidR="003E4412" w:rsidRDefault="003E4412" w:rsidP="003E4412">
      <w:pPr>
        <w:pStyle w:val="Matire-Premirepage"/>
      </w:pPr>
      <w:r w:rsidRPr="005326FB">
        <w:rPr>
          <w:b w:val="0"/>
          <w:bCs/>
        </w:rPr>
        <w:lastRenderedPageBreak/>
        <w:t>Préscolaire, maternelle 4 et 5 ans</w:t>
      </w:r>
    </w:p>
    <w:p w14:paraId="5EA70536" w14:textId="77777777" w:rsidR="007C0239" w:rsidRPr="00BF31BF" w:rsidRDefault="007C0239" w:rsidP="007C0239">
      <w:pPr>
        <w:pStyle w:val="Titredelactivit"/>
        <w:tabs>
          <w:tab w:val="left" w:pos="7170"/>
        </w:tabs>
      </w:pPr>
      <w:bookmarkStart w:id="25" w:name="_Toc41896252"/>
      <w:r>
        <w:rPr>
          <w:noProof/>
          <w:lang w:val="fr-CA"/>
        </w:rPr>
        <mc:AlternateContent>
          <mc:Choice Requires="wps">
            <w:drawing>
              <wp:anchor distT="0" distB="0" distL="114300" distR="114300" simplePos="0" relativeHeight="251676672" behindDoc="0" locked="0" layoutInCell="1" allowOverlap="1" wp14:anchorId="05208D15" wp14:editId="4CD122AA">
                <wp:simplePos x="0" y="0"/>
                <wp:positionH relativeFrom="column">
                  <wp:posOffset>4037965</wp:posOffset>
                </wp:positionH>
                <wp:positionV relativeFrom="paragraph">
                  <wp:posOffset>225425</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8D15" id="_x0000_s1030" type="#_x0000_t63" style="position:absolute;margin-left:317.95pt;margin-top:17.7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" adj="6300,24300" fillcolor="#4a66ac [3204]" strokecolor="#243255 [1604]" strokeweight="1pt">
                <v:textbox>
                  <w:txbxContent>
                    <w:p w14:paraId="0AB8627D" w14:textId="77777777" w:rsidR="007C0239" w:rsidRPr="00F71558" w:rsidRDefault="007C0239" w:rsidP="007C0239">
                      <w:pPr>
                        <w:rPr>
                          <w:sz w:val="18"/>
                          <w:szCs w:val="18"/>
                          <w:lang w:val="fr-CA"/>
                        </w:rPr>
                      </w:pPr>
                      <w:r>
                        <w:rPr>
                          <w:sz w:val="18"/>
                          <w:szCs w:val="18"/>
                          <w:lang w:val="fr-CA"/>
                        </w:rPr>
                        <w:t>Ces activités permettront à votre enfant de développer sa créativité, son langage, de pratiquer l’écriture provisoire et de se familiariser avec le schéma narratif d’un récit.</w:t>
                      </w:r>
                    </w:p>
                  </w:txbxContent>
                </v:textbox>
              </v:shape>
            </w:pict>
          </mc:Fallback>
        </mc:AlternateContent>
      </w:r>
      <w:r>
        <w:t>Mon petit livre d’oiseau</w:t>
      </w:r>
      <w:bookmarkEnd w:id="25"/>
    </w:p>
    <w:tbl>
      <w:tblPr>
        <w:tblStyle w:val="Grilledutableau"/>
        <w:tblW w:w="10446"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446"/>
      </w:tblGrid>
      <w:tr w:rsidR="007C0239" w:rsidRPr="00BF31BF" w14:paraId="1CA63068" w14:textId="77777777" w:rsidTr="00964509">
        <w:tc>
          <w:tcPr>
            <w:tcW w:w="10446" w:type="dxa"/>
            <w:shd w:val="clear" w:color="auto" w:fill="DDECEE" w:themeFill="accent5" w:themeFillTint="33"/>
            <w:tcMar>
              <w:top w:w="360" w:type="dxa"/>
              <w:left w:w="360" w:type="dxa"/>
              <w:bottom w:w="360" w:type="dxa"/>
              <w:right w:w="360" w:type="dxa"/>
            </w:tcMar>
          </w:tcPr>
          <w:p w14:paraId="487FE479" w14:textId="77777777" w:rsidR="007C0239" w:rsidRPr="00BF31BF" w:rsidRDefault="007C0239" w:rsidP="00EC4207">
            <w:pPr>
              <w:pStyle w:val="Tableau-Informationauxparents"/>
            </w:pPr>
            <w:bookmarkStart w:id="26" w:name="_Toc39486672"/>
            <w:bookmarkStart w:id="27" w:name="_Toc41896253"/>
            <w:r w:rsidRPr="00BF31BF">
              <w:t>Information aux parents</w:t>
            </w:r>
            <w:bookmarkEnd w:id="26"/>
            <w:bookmarkEnd w:id="27"/>
          </w:p>
          <w:p w14:paraId="6D6CD976" w14:textId="77777777" w:rsidR="007C0239" w:rsidRDefault="007C0239" w:rsidP="00EC4207">
            <w:pPr>
              <w:pStyle w:val="Tableau-titre"/>
            </w:pPr>
            <w:r w:rsidRPr="00BF31BF">
              <w:t>À propos de l’activité</w:t>
            </w:r>
          </w:p>
          <w:p w14:paraId="03DF661A" w14:textId="77777777" w:rsidR="007C0239" w:rsidRPr="00FD4F17" w:rsidRDefault="007C0239" w:rsidP="00EC4207">
            <w:pPr>
              <w:pStyle w:val="Tableau-titre"/>
              <w:rPr>
                <w:b w:val="0"/>
                <w:color w:val="auto"/>
                <w:sz w:val="22"/>
                <w:szCs w:val="22"/>
              </w:rPr>
            </w:pPr>
            <w:r>
              <w:rPr>
                <w:b w:val="0"/>
                <w:color w:val="auto"/>
                <w:sz w:val="22"/>
                <w:szCs w:val="22"/>
              </w:rPr>
              <w:t>Proposez à votre enfant de fabriquer un livre et d’inventer sa propre histoire dont le personnage principal est l’oiseau de son choix. Il pourra écrire son histoire en utilisant l’écriture provisoire, c’est-à-dire qu’il écrira l’histoire par lui-même, comme il pense, en écoutant bien les sons.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0"/>
              <w:gridCol w:w="3066"/>
            </w:tblGrid>
            <w:tr w:rsidR="00964509" w14:paraId="642489FB" w14:textId="77777777" w:rsidTr="00964509">
              <w:tc>
                <w:tcPr>
                  <w:tcW w:w="8217" w:type="dxa"/>
                </w:tcPr>
                <w:p w14:paraId="133E2EBB" w14:textId="23996AC5" w:rsidR="00964509" w:rsidRPr="00FD4F17" w:rsidRDefault="00964509" w:rsidP="002A021B">
                  <w:pPr>
                    <w:pStyle w:val="Consigne-tapes"/>
                  </w:pPr>
                  <w:r w:rsidRPr="00FD4F17">
                    <w:t>Matériel nécessaire :</w:t>
                  </w:r>
                </w:p>
                <w:p w14:paraId="5393764D" w14:textId="77777777" w:rsidR="00964509" w:rsidRDefault="00964509" w:rsidP="00964509">
                  <w:pPr>
                    <w:pStyle w:val="Tableau-Liste"/>
                    <w:ind w:left="247"/>
                  </w:pPr>
                  <w:r>
                    <w:t xml:space="preserve">Feuille de papier (couleur au choix) de format 22 cm x 28 cm </w:t>
                  </w:r>
                </w:p>
                <w:p w14:paraId="5B2E54EB" w14:textId="77777777" w:rsidR="00964509" w:rsidRDefault="00964509" w:rsidP="00964509">
                  <w:pPr>
                    <w:pStyle w:val="Tableau-Liste"/>
                    <w:ind w:left="247"/>
                  </w:pPr>
                  <w:r>
                    <w:t xml:space="preserve">Agrafeuse </w:t>
                  </w:r>
                </w:p>
                <w:p w14:paraId="1B7C9942" w14:textId="77777777" w:rsidR="00964509" w:rsidRDefault="00964509" w:rsidP="00964509">
                  <w:pPr>
                    <w:pStyle w:val="Tableau-Liste"/>
                    <w:ind w:left="247"/>
                  </w:pPr>
                  <w:r>
                    <w:t>Ciseaux</w:t>
                  </w:r>
                </w:p>
                <w:p w14:paraId="65D27BC5" w14:textId="107C2A89" w:rsidR="00964509" w:rsidRDefault="00964509" w:rsidP="00964509">
                  <w:pPr>
                    <w:pStyle w:val="Tableau-Liste"/>
                    <w:ind w:left="247"/>
                    <w:rPr>
                      <w:u w:val="single"/>
                    </w:rPr>
                  </w:pPr>
                  <w:r>
                    <w:t>Crayon de plomb et crayons feutres</w:t>
                  </w:r>
                </w:p>
              </w:tc>
              <w:tc>
                <w:tcPr>
                  <w:tcW w:w="1499" w:type="dxa"/>
                </w:tcPr>
                <w:p w14:paraId="56E32C3A" w14:textId="4FA1DD0F" w:rsidR="00964509" w:rsidRDefault="00964509" w:rsidP="00EC4207">
                  <w:pPr>
                    <w:rPr>
                      <w:u w:val="single"/>
                    </w:rPr>
                  </w:pPr>
                  <w:r>
                    <w:rPr>
                      <w:noProof/>
                      <w:lang w:val="fr-CA" w:eastAsia="fr-CA"/>
                    </w:rPr>
                    <w:drawing>
                      <wp:inline distT="0" distB="0" distL="0" distR="0" wp14:anchorId="08F2E85F" wp14:editId="442E1AE1">
                        <wp:extent cx="1809501" cy="1356527"/>
                        <wp:effectExtent l="0" t="0" r="635" b="0"/>
                        <wp:docPr id="13" name="Picture 13"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 livre lis oiseau décoration symbole entraînement étudiant papier page Matériel éducation recherche cahier de texte Page du livre Police de caractère art science amusement Littérature étude bibliothèque élèves texte des lunettes tête dictionnaire drôle école apprendre Conférencier loi légal allégorie information sage Traduire attention entraîneur intelligence prof Langues Traduction professeur sagesse connaître Feuilleter emploi lexique Chiffre d'argile Langage étranger importance Lire faiblesse permet stagiair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6396" cy="1361696"/>
                                </a:xfrm>
                                <a:prstGeom prst="rect">
                                  <a:avLst/>
                                </a:prstGeom>
                                <a:noFill/>
                                <a:ln>
                                  <a:noFill/>
                                </a:ln>
                              </pic:spPr>
                            </pic:pic>
                          </a:graphicData>
                        </a:graphic>
                      </wp:inline>
                    </w:drawing>
                  </w:r>
                </w:p>
              </w:tc>
            </w:tr>
          </w:tbl>
          <w:p w14:paraId="0C487558" w14:textId="09943263" w:rsidR="007C0239" w:rsidRDefault="007C0239" w:rsidP="002A021B">
            <w:pPr>
              <w:pStyle w:val="Consigne-tapes"/>
              <w:rPr>
                <w:noProof/>
              </w:rPr>
            </w:pPr>
            <w:r w:rsidRPr="00FD4F17">
              <w:t>Consignes</w:t>
            </w:r>
            <w:r>
              <w:t> :</w:t>
            </w:r>
          </w:p>
          <w:p w14:paraId="37F54CAD" w14:textId="77777777" w:rsidR="007C0239" w:rsidRDefault="007C0239" w:rsidP="00991A9B">
            <w:pPr>
              <w:pStyle w:val="Tableau-texte"/>
            </w:pPr>
            <w:r>
              <w:t xml:space="preserve">Pour aider votre enfant à fabriquer son livre, cliquez sur le lien suivant : </w:t>
            </w:r>
          </w:p>
          <w:p w14:paraId="588B5340" w14:textId="77777777" w:rsidR="007C0239" w:rsidRPr="0021254F" w:rsidRDefault="007C0239" w:rsidP="00EC4207">
            <w:r w:rsidRPr="00C11254">
              <w:rPr>
                <w:i/>
              </w:rPr>
              <w:t>Comment fabriquer un livre en papier</w:t>
            </w:r>
            <w:r>
              <w:t xml:space="preserve"> : </w:t>
            </w:r>
            <w:hyperlink r:id="rId39" w:history="1">
              <w:r w:rsidRPr="00991A9B">
                <w:rPr>
                  <w:rStyle w:val="Lienhypertexte"/>
                </w:rPr>
                <w:t>https://fr.wikihow.com/fabriquer-un-livre-en-papier</w:t>
              </w:r>
            </w:hyperlink>
          </w:p>
          <w:p w14:paraId="17C7C396" w14:textId="77777777" w:rsidR="007C0239" w:rsidRDefault="007C0239" w:rsidP="00991A9B">
            <w:pPr>
              <w:pStyle w:val="Tableau-texte"/>
              <w:rPr>
                <w:noProof/>
                <w:lang w:val="fr-CA"/>
              </w:rPr>
            </w:pPr>
            <w:r>
              <w:rPr>
                <w:noProof/>
              </w:rPr>
              <w:t>Vous pouvez</w:t>
            </w:r>
            <w:r>
              <w:rPr>
                <w:noProof/>
                <w:lang w:val="fr-CA"/>
              </w:rPr>
              <w:t xml:space="preserve"> utiliser le schéma narratif d’un récit pour l’aider à bâtir son histoire :</w:t>
            </w:r>
          </w:p>
          <w:p w14:paraId="227C251C" w14:textId="4A3E5308" w:rsidR="007C0239" w:rsidRPr="00F77C47" w:rsidRDefault="007C0239" w:rsidP="00F77C47">
            <w:pPr>
              <w:pStyle w:val="Tableau-Liste"/>
              <w:rPr>
                <w:noProof/>
                <w:lang w:val="fr-CA"/>
              </w:rPr>
            </w:pPr>
            <w:r w:rsidRPr="00F77C47">
              <w:rPr>
                <w:noProof/>
                <w:lang w:val="fr-CA"/>
              </w:rPr>
              <w:t>Situation initiale : Trouve le titre de ton histoire. Qui sont les personnages? Quel est le contexte de l’histoire? Où et quand se déroule l’histoire?</w:t>
            </w:r>
          </w:p>
          <w:p w14:paraId="0FA85BD2" w14:textId="77777777" w:rsidR="007C0239" w:rsidRPr="00FD4F17" w:rsidRDefault="007C0239" w:rsidP="00F77C47">
            <w:pPr>
              <w:pStyle w:val="Consignepuceniveau2"/>
              <w:rPr>
                <w:noProof/>
                <w:lang w:val="fr-CA"/>
              </w:rPr>
            </w:pPr>
            <w:r w:rsidRPr="00FD4F17">
              <w:rPr>
                <w:noProof/>
                <w:u w:val="single"/>
                <w:lang w:val="fr-CA"/>
              </w:rPr>
              <w:t>Élément déclencheur</w:t>
            </w:r>
            <w:r w:rsidRPr="00FD4F17">
              <w:rPr>
                <w:noProof/>
                <w:lang w:val="fr-CA"/>
              </w:rPr>
              <w:t> : Tout à coup, un problème survient.</w:t>
            </w:r>
          </w:p>
          <w:p w14:paraId="48D7470E" w14:textId="77777777" w:rsidR="007C0239" w:rsidRPr="00FD4F17" w:rsidRDefault="007C0239" w:rsidP="00F77C47">
            <w:pPr>
              <w:pStyle w:val="Consignepuceniveau2"/>
              <w:rPr>
                <w:noProof/>
                <w:lang w:val="fr-CA"/>
              </w:rPr>
            </w:pPr>
            <w:r w:rsidRPr="00FD4F17">
              <w:rPr>
                <w:noProof/>
                <w:u w:val="single"/>
                <w:lang w:val="fr-CA"/>
              </w:rPr>
              <w:t>Les péripéties</w:t>
            </w:r>
            <w:r w:rsidRPr="00FD4F17">
              <w:rPr>
                <w:noProof/>
                <w:lang w:val="fr-CA"/>
              </w:rPr>
              <w:t> : Le personnage principal cherche et trouve une solution au problème.</w:t>
            </w:r>
          </w:p>
          <w:p w14:paraId="05CDADAB" w14:textId="77777777" w:rsidR="007C0239" w:rsidRPr="00FD4F17" w:rsidRDefault="007C0239" w:rsidP="00F77C47">
            <w:pPr>
              <w:pStyle w:val="Consignepuceniveau2"/>
              <w:rPr>
                <w:noProof/>
                <w:lang w:val="fr-CA"/>
              </w:rPr>
            </w:pPr>
            <w:r w:rsidRPr="00FD4F17">
              <w:rPr>
                <w:noProof/>
                <w:u w:val="single"/>
                <w:lang w:val="fr-CA"/>
              </w:rPr>
              <w:t>Le dénouement</w:t>
            </w:r>
            <w:r w:rsidRPr="00FD4F17">
              <w:rPr>
                <w:noProof/>
                <w:lang w:val="fr-CA"/>
              </w:rPr>
              <w:t> : La situation est rétablie et c’est la fin de l’histoire.</w:t>
            </w:r>
          </w:p>
          <w:p w14:paraId="1AC542F3" w14:textId="381BE44B" w:rsidR="007C0239" w:rsidRPr="001743A4" w:rsidRDefault="007C0239" w:rsidP="00F77C47">
            <w:pPr>
              <w:pStyle w:val="Tableau-texte"/>
              <w:rPr>
                <w:noProof/>
              </w:rPr>
            </w:pPr>
            <w:r w:rsidRPr="001743A4">
              <w:rPr>
                <w:noProof/>
                <w:lang w:val="fr-CA"/>
              </w:rPr>
              <w:t>En terminant, demandez à votre enfant d</w:t>
            </w:r>
            <w:r>
              <w:rPr>
                <w:noProof/>
                <w:lang w:val="fr-CA"/>
              </w:rPr>
              <w:t>’illustrer lui-même son livre d’histoire et de jouer à la raconter.</w:t>
            </w:r>
          </w:p>
        </w:tc>
      </w:tr>
    </w:tbl>
    <w:bookmarkEnd w:id="3"/>
    <w:p w14:paraId="07799D48" w14:textId="77777777" w:rsidR="00A81D2C" w:rsidRDefault="007F47E0" w:rsidP="00964509">
      <w:pPr>
        <w:pStyle w:val="Crdit"/>
        <w:sectPr w:rsidR="00A81D2C" w:rsidSect="00C81D9E">
          <w:pgSz w:w="12240" w:h="15840"/>
          <w:pgMar w:top="1168" w:right="1077" w:bottom="1440" w:left="1077" w:header="612" w:footer="709" w:gutter="0"/>
          <w:cols w:space="708"/>
          <w:docGrid w:linePitch="360"/>
        </w:sectPr>
      </w:pPr>
      <w:r>
        <w:t>Source</w:t>
      </w:r>
      <w:r w:rsidR="00964509" w:rsidRPr="001E04C8">
        <w:t> : Activité</w:t>
      </w:r>
      <w:r w:rsidR="00964509">
        <w:t>s</w:t>
      </w:r>
      <w:r w:rsidR="00964509" w:rsidRPr="001E04C8">
        <w:t xml:space="preserve"> proposée</w:t>
      </w:r>
      <w:r w:rsidR="00964509">
        <w:t>s</w:t>
      </w:r>
      <w:r w:rsidR="00964509" w:rsidRPr="001E04C8">
        <w:t xml:space="preserve"> par Mélissa Gagnon/</w:t>
      </w:r>
      <w:r>
        <w:t>É</w:t>
      </w:r>
      <w:r w:rsidR="00964509" w:rsidRPr="001E04C8">
        <w:t>cole Saint-Bernard/</w:t>
      </w:r>
      <w:r>
        <w:t>C</w:t>
      </w:r>
      <w:r w:rsidR="00964509" w:rsidRPr="001E04C8">
        <w:t>ommission scolaire de la Capitale</w:t>
      </w:r>
    </w:p>
    <w:p w14:paraId="2E8D0A6D" w14:textId="24D17BDF" w:rsidR="00A81D2C" w:rsidRDefault="00A81D2C" w:rsidP="00A81D2C">
      <w:pPr>
        <w:jc w:val="center"/>
        <w:rPr>
          <w:rFonts w:eastAsia="Times New Roman" w:cs="Arial"/>
          <w:b/>
          <w:bCs/>
          <w:color w:val="000000"/>
          <w:sz w:val="24"/>
          <w:u w:val="single"/>
          <w:lang w:val="fr-CA" w:eastAsia="zh-CN"/>
        </w:rPr>
      </w:pPr>
      <w:r w:rsidRPr="007B0360">
        <w:rPr>
          <w:rFonts w:eastAsia="Times New Roman" w:cs="Arial"/>
          <w:b/>
          <w:bCs/>
          <w:color w:val="000000"/>
          <w:sz w:val="24"/>
          <w:u w:val="single"/>
          <w:lang w:val="fr-CA" w:eastAsia="zh-CN"/>
        </w:rPr>
        <w:lastRenderedPageBreak/>
        <w:t>Bonifications de l’équipe du préscolaire d’Antoine-</w:t>
      </w:r>
      <w:proofErr w:type="spellStart"/>
      <w:r w:rsidRPr="007B0360">
        <w:rPr>
          <w:rFonts w:eastAsia="Times New Roman" w:cs="Arial"/>
          <w:b/>
          <w:bCs/>
          <w:color w:val="000000"/>
          <w:sz w:val="24"/>
          <w:u w:val="single"/>
          <w:lang w:val="fr-CA" w:eastAsia="zh-CN"/>
        </w:rPr>
        <w:t>Girouard</w:t>
      </w:r>
      <w:proofErr w:type="spellEnd"/>
    </w:p>
    <w:p w14:paraId="1389D3EF" w14:textId="29943AF6" w:rsidR="00A81D2C" w:rsidRDefault="00A81D2C" w:rsidP="00A81D2C">
      <w:pPr>
        <w:jc w:val="center"/>
        <w:rPr>
          <w:rFonts w:eastAsia="Times New Roman" w:cs="Arial"/>
          <w:b/>
          <w:bCs/>
          <w:color w:val="000000"/>
          <w:sz w:val="24"/>
          <w:u w:val="single"/>
          <w:lang w:val="fr-CA" w:eastAsia="zh-CN"/>
        </w:rPr>
      </w:pPr>
    </w:p>
    <w:p w14:paraId="5D5F93AB" w14:textId="440231F2" w:rsidR="00A81D2C" w:rsidRDefault="00A81D2C" w:rsidP="006B2624">
      <w:pPr>
        <w:pStyle w:val="NormalWeb"/>
        <w:spacing w:before="0" w:beforeAutospacing="0" w:after="0" w:afterAutospacing="0"/>
        <w:rPr>
          <w:rFonts w:ascii="Arial" w:hAnsi="Arial" w:cs="Arial"/>
          <w:b/>
          <w:bCs/>
          <w:color w:val="000000"/>
        </w:rPr>
      </w:pPr>
      <w:r w:rsidRPr="00A81D2C">
        <w:rPr>
          <w:rFonts w:ascii="Arial" w:hAnsi="Arial" w:cs="Arial"/>
          <w:b/>
          <w:bCs/>
          <w:color w:val="000000"/>
        </w:rPr>
        <w:t>Pour se dégourdir :</w:t>
      </w:r>
    </w:p>
    <w:p w14:paraId="2342FC81" w14:textId="77777777" w:rsidR="00A81D2C" w:rsidRPr="00A81D2C" w:rsidRDefault="00A81D2C" w:rsidP="006B2624">
      <w:pPr>
        <w:pStyle w:val="NormalWeb"/>
        <w:spacing w:before="0" w:beforeAutospacing="0" w:after="0" w:afterAutospacing="0"/>
        <w:rPr>
          <w:rFonts w:ascii="Arial" w:hAnsi="Arial" w:cs="Arial"/>
          <w:b/>
          <w:bCs/>
          <w:color w:val="000000"/>
        </w:rPr>
      </w:pPr>
    </w:p>
    <w:p w14:paraId="51B0E85C" w14:textId="0ABD7AC7" w:rsidR="00A81D2C" w:rsidRDefault="00A81D2C" w:rsidP="006B2624">
      <w:pPr>
        <w:pStyle w:val="NormalWeb"/>
        <w:spacing w:before="0" w:beforeAutospacing="0" w:after="0" w:afterAutospacing="0"/>
        <w:rPr>
          <w:rFonts w:ascii="Arial" w:hAnsi="Arial" w:cs="Arial"/>
          <w:color w:val="000000"/>
        </w:rPr>
      </w:pPr>
      <w:r w:rsidRPr="00A81D2C">
        <w:rPr>
          <w:rFonts w:ascii="Arial" w:hAnsi="Arial" w:cs="Arial"/>
          <w:color w:val="000000"/>
        </w:rPr>
        <w:t xml:space="preserve">Apprends à sauter à la corde en 5 étapes. </w:t>
      </w:r>
      <w:hyperlink r:id="rId40" w:history="1">
        <w:r w:rsidRPr="00CE3DA5">
          <w:rPr>
            <w:rStyle w:val="Lienhypertexte"/>
            <w:rFonts w:ascii="Arial" w:hAnsi="Arial" w:cs="Arial"/>
          </w:rPr>
          <w:t>https://www.youtube.com/watch?v=6floRELNUtE&amp;feature=youtu.be&amp;fbclid=IwAR3hbFHg6uPR9vlrVLtV-UEfNdbm1trZz844aKcHiVDpQkiRS6XuC534qGs</w:t>
        </w:r>
      </w:hyperlink>
    </w:p>
    <w:p w14:paraId="221BEAE1" w14:textId="5BDDA51F" w:rsidR="00A81D2C" w:rsidRDefault="00A81D2C" w:rsidP="006B2624">
      <w:pPr>
        <w:pStyle w:val="NormalWeb"/>
        <w:spacing w:before="0" w:beforeAutospacing="0" w:after="0" w:afterAutospacing="0"/>
        <w:rPr>
          <w:rFonts w:ascii="Arial" w:hAnsi="Arial" w:cs="Arial"/>
          <w:color w:val="000000"/>
        </w:rPr>
      </w:pPr>
    </w:p>
    <w:p w14:paraId="6114824E" w14:textId="77777777" w:rsidR="00A81D2C" w:rsidRDefault="00A81D2C" w:rsidP="006B2624">
      <w:pPr>
        <w:pStyle w:val="NormalWeb"/>
        <w:spacing w:before="0" w:beforeAutospacing="0" w:after="0" w:afterAutospacing="0"/>
        <w:rPr>
          <w:rFonts w:ascii="Arial" w:hAnsi="Arial" w:cs="Arial"/>
          <w:color w:val="000000"/>
        </w:rPr>
      </w:pPr>
    </w:p>
    <w:p w14:paraId="4367986A" w14:textId="4D1F2E03" w:rsidR="00A81D2C" w:rsidRPr="00A81D2C" w:rsidRDefault="00A81D2C" w:rsidP="006B2624">
      <w:pPr>
        <w:rPr>
          <w:rFonts w:eastAsia="Times New Roman" w:cs="Arial"/>
          <w:b/>
          <w:bCs/>
          <w:color w:val="000000"/>
          <w:sz w:val="24"/>
          <w:lang w:val="fr-CA" w:eastAsia="zh-CN"/>
        </w:rPr>
      </w:pPr>
      <w:r w:rsidRPr="00A81D2C">
        <w:rPr>
          <w:rFonts w:eastAsia="Times New Roman" w:cs="Arial"/>
          <w:b/>
          <w:bCs/>
          <w:color w:val="000000"/>
          <w:sz w:val="24"/>
          <w:lang w:val="fr-CA" w:eastAsia="zh-CN"/>
        </w:rPr>
        <w:t>Pour jouer avec les mots, les lettres et les sons :</w:t>
      </w:r>
    </w:p>
    <w:p w14:paraId="40350913" w14:textId="77777777" w:rsidR="00A81D2C" w:rsidRPr="00A81D2C" w:rsidRDefault="00A81D2C" w:rsidP="006B2624">
      <w:pPr>
        <w:rPr>
          <w:rFonts w:eastAsia="Times New Roman" w:cs="Arial"/>
          <w:sz w:val="24"/>
          <w:lang w:val="fr-CA" w:eastAsia="zh-CN"/>
        </w:rPr>
      </w:pPr>
    </w:p>
    <w:p w14:paraId="4586EAA2" w14:textId="240E7143" w:rsidR="00A81D2C" w:rsidRDefault="00A81D2C" w:rsidP="006B2624">
      <w:pPr>
        <w:rPr>
          <w:rFonts w:eastAsia="Times New Roman" w:cs="Arial"/>
          <w:color w:val="000000"/>
          <w:sz w:val="24"/>
          <w:lang w:val="fr-CA" w:eastAsia="zh-CN"/>
        </w:rPr>
      </w:pPr>
      <w:r w:rsidRPr="00A81D2C">
        <w:rPr>
          <w:rFonts w:eastAsia="Times New Roman" w:cs="Arial"/>
          <w:color w:val="000000"/>
          <w:sz w:val="24"/>
          <w:lang w:val="fr-CA" w:eastAsia="zh-CN"/>
        </w:rPr>
        <w:t xml:space="preserve">Écoute une belle histoire en ligne « La couleur des émotions» </w:t>
      </w:r>
      <w:hyperlink r:id="rId41" w:history="1">
        <w:r w:rsidRPr="00A81D2C">
          <w:rPr>
            <w:rStyle w:val="Lienhypertexte"/>
            <w:rFonts w:eastAsia="Times New Roman" w:cs="Arial"/>
            <w:sz w:val="24"/>
            <w:lang w:val="fr-CA" w:eastAsia="zh-CN"/>
          </w:rPr>
          <w:t>https://www.youtube.com/watch?v=TQdKqPFDk_Y&amp;feature=youtu.be&amp;fbclid=IwAR28_xka_I3eOqvtOJH7WEVSylsTtFEm_jHLP8FKdY3psTGhkV9QaG5nmfA</w:t>
        </w:r>
      </w:hyperlink>
    </w:p>
    <w:p w14:paraId="1A3640A0" w14:textId="104C7F60" w:rsidR="00A81D2C" w:rsidRDefault="00A81D2C" w:rsidP="006B2624">
      <w:pPr>
        <w:rPr>
          <w:rFonts w:eastAsia="Times New Roman" w:cs="Arial"/>
          <w:color w:val="000000"/>
          <w:sz w:val="24"/>
          <w:lang w:val="fr-CA" w:eastAsia="zh-CN"/>
        </w:rPr>
      </w:pPr>
    </w:p>
    <w:p w14:paraId="61BF49D5" w14:textId="77777777" w:rsidR="006B2624" w:rsidRDefault="006B2624" w:rsidP="006B2624">
      <w:pPr>
        <w:rPr>
          <w:rFonts w:eastAsia="Times New Roman" w:cs="Arial"/>
          <w:color w:val="000000"/>
          <w:sz w:val="24"/>
          <w:lang w:val="fr-CA" w:eastAsia="zh-CN"/>
        </w:rPr>
      </w:pPr>
    </w:p>
    <w:p w14:paraId="292BE2A3" w14:textId="77777777" w:rsidR="006B2624" w:rsidRPr="006B2624" w:rsidRDefault="006B2624" w:rsidP="006B2624">
      <w:pPr>
        <w:pStyle w:val="NormalWeb"/>
        <w:spacing w:before="0" w:beforeAutospacing="0" w:after="0" w:afterAutospacing="0"/>
        <w:rPr>
          <w:rFonts w:ascii="Arial" w:hAnsi="Arial" w:cs="Arial"/>
          <w:b/>
          <w:bCs/>
          <w:color w:val="000000"/>
        </w:rPr>
      </w:pPr>
      <w:r w:rsidRPr="006B2624">
        <w:rPr>
          <w:rFonts w:ascii="Arial" w:hAnsi="Arial" w:cs="Arial"/>
          <w:b/>
          <w:bCs/>
          <w:color w:val="000000"/>
        </w:rPr>
        <w:t>Pour en apprendre davantage sur les abeilles :</w:t>
      </w:r>
    </w:p>
    <w:p w14:paraId="12F9067D" w14:textId="77777777" w:rsidR="006B2624" w:rsidRDefault="006B2624" w:rsidP="006B2624">
      <w:pPr>
        <w:pStyle w:val="NormalWeb"/>
        <w:spacing w:before="0" w:beforeAutospacing="0" w:after="0" w:afterAutospacing="0"/>
        <w:rPr>
          <w:rFonts w:ascii="Arial" w:hAnsi="Arial" w:cs="Arial"/>
          <w:color w:val="000000"/>
        </w:rPr>
      </w:pPr>
    </w:p>
    <w:p w14:paraId="1AC9838A" w14:textId="028066EB" w:rsidR="00A81D2C" w:rsidRPr="006B2624" w:rsidRDefault="006B2624" w:rsidP="006B2624">
      <w:pPr>
        <w:pStyle w:val="NormalWeb"/>
        <w:spacing w:before="0" w:beforeAutospacing="0" w:after="0" w:afterAutospacing="0"/>
        <w:rPr>
          <w:rFonts w:ascii="Arial" w:hAnsi="Arial" w:cs="Arial"/>
          <w:color w:val="000000"/>
        </w:rPr>
      </w:pPr>
      <w:r w:rsidRPr="006B2624">
        <w:rPr>
          <w:rFonts w:ascii="Arial" w:hAnsi="Arial" w:cs="Arial"/>
          <w:color w:val="000000"/>
        </w:rPr>
        <w:t xml:space="preserve">Regarde la vidéo La pollinisation pour mieux comprendre de quoi il s’agit. </w:t>
      </w:r>
      <w:hyperlink r:id="rId42" w:history="1">
        <w:r w:rsidRPr="006B2624">
          <w:rPr>
            <w:rStyle w:val="Lienhypertexte"/>
            <w:rFonts w:ascii="Arial" w:hAnsi="Arial" w:cs="Arial"/>
          </w:rPr>
          <w:t>https://www.youtube.com/watch?v=XflRKpNysB4&amp;feature=youtu.be&amp;fbclid=IwAR3ht2v1OEphAgdpe9LvbjjwKQGDeMzxuWHTz-NkE4f5_buhc-Q5CwInLto</w:t>
        </w:r>
      </w:hyperlink>
    </w:p>
    <w:p w14:paraId="18D3E4B5" w14:textId="77777777" w:rsidR="006B2624" w:rsidRPr="006B2624" w:rsidRDefault="006B2624" w:rsidP="006B2624">
      <w:pPr>
        <w:pStyle w:val="NormalWeb"/>
        <w:rPr>
          <w:color w:val="000000"/>
          <w:sz w:val="27"/>
          <w:szCs w:val="27"/>
        </w:rPr>
      </w:pPr>
    </w:p>
    <w:p w14:paraId="751AD008" w14:textId="77777777" w:rsidR="00A81D2C" w:rsidRDefault="00A81D2C" w:rsidP="00A81D2C">
      <w:pPr>
        <w:pStyle w:val="NormalWeb"/>
        <w:rPr>
          <w:rFonts w:ascii="Arial" w:hAnsi="Arial" w:cs="Arial"/>
          <w:b/>
          <w:bCs/>
          <w:color w:val="000000"/>
        </w:rPr>
      </w:pPr>
    </w:p>
    <w:p w14:paraId="76C52DCC" w14:textId="77777777" w:rsidR="00A81D2C" w:rsidRDefault="00A81D2C" w:rsidP="00A81D2C">
      <w:pPr>
        <w:pStyle w:val="NormalWeb"/>
        <w:rPr>
          <w:rFonts w:ascii="Arial" w:hAnsi="Arial" w:cs="Arial"/>
          <w:b/>
          <w:bCs/>
          <w:color w:val="000000"/>
        </w:rPr>
      </w:pPr>
    </w:p>
    <w:p w14:paraId="56CA976F" w14:textId="77777777" w:rsidR="00A81D2C" w:rsidRDefault="00A81D2C" w:rsidP="00A81D2C">
      <w:pPr>
        <w:pStyle w:val="NormalWeb"/>
        <w:rPr>
          <w:rFonts w:ascii="Arial" w:hAnsi="Arial" w:cs="Arial"/>
          <w:b/>
          <w:bCs/>
          <w:color w:val="000000"/>
        </w:rPr>
      </w:pPr>
    </w:p>
    <w:p w14:paraId="34FED4F5" w14:textId="77777777" w:rsidR="00A81D2C" w:rsidRDefault="00A81D2C" w:rsidP="00A81D2C">
      <w:pPr>
        <w:pStyle w:val="NormalWeb"/>
        <w:rPr>
          <w:rFonts w:ascii="Arial" w:hAnsi="Arial" w:cs="Arial"/>
          <w:b/>
          <w:bCs/>
          <w:color w:val="000000"/>
        </w:rPr>
      </w:pPr>
    </w:p>
    <w:p w14:paraId="03BA12FE" w14:textId="77777777" w:rsidR="00A81D2C" w:rsidRDefault="00A81D2C" w:rsidP="00A81D2C">
      <w:pPr>
        <w:pStyle w:val="NormalWeb"/>
        <w:rPr>
          <w:rFonts w:ascii="Arial" w:hAnsi="Arial" w:cs="Arial"/>
          <w:b/>
          <w:bCs/>
          <w:color w:val="000000"/>
        </w:rPr>
      </w:pPr>
      <w:bookmarkStart w:id="28" w:name="_GoBack"/>
      <w:bookmarkEnd w:id="28"/>
    </w:p>
    <w:p w14:paraId="409548EC" w14:textId="77777777" w:rsidR="00A81D2C" w:rsidRDefault="00A81D2C" w:rsidP="00A81D2C">
      <w:pPr>
        <w:pStyle w:val="NormalWeb"/>
        <w:rPr>
          <w:rFonts w:ascii="Arial" w:hAnsi="Arial" w:cs="Arial"/>
          <w:b/>
          <w:bCs/>
          <w:color w:val="000000"/>
        </w:rPr>
      </w:pPr>
    </w:p>
    <w:p w14:paraId="45C9EC1C" w14:textId="77777777" w:rsidR="00A81D2C" w:rsidRDefault="00A81D2C" w:rsidP="00A81D2C">
      <w:pPr>
        <w:pStyle w:val="NormalWeb"/>
        <w:rPr>
          <w:rFonts w:ascii="Arial" w:hAnsi="Arial" w:cs="Arial"/>
          <w:b/>
          <w:bCs/>
          <w:color w:val="000000"/>
        </w:rPr>
      </w:pPr>
    </w:p>
    <w:p w14:paraId="6C931853" w14:textId="77777777" w:rsidR="00A81D2C" w:rsidRDefault="00A81D2C" w:rsidP="00A81D2C">
      <w:pPr>
        <w:pStyle w:val="NormalWeb"/>
        <w:rPr>
          <w:rFonts w:ascii="Arial" w:hAnsi="Arial" w:cs="Arial"/>
          <w:b/>
          <w:bCs/>
          <w:color w:val="000000"/>
        </w:rPr>
      </w:pPr>
    </w:p>
    <w:p w14:paraId="7A44FBC4" w14:textId="77777777" w:rsidR="00A81D2C" w:rsidRDefault="00A81D2C" w:rsidP="00A81D2C">
      <w:pPr>
        <w:pStyle w:val="NormalWeb"/>
        <w:rPr>
          <w:rFonts w:ascii="Arial" w:hAnsi="Arial" w:cs="Arial"/>
          <w:b/>
          <w:bCs/>
          <w:color w:val="000000"/>
        </w:rPr>
      </w:pPr>
    </w:p>
    <w:p w14:paraId="77DC0909" w14:textId="77777777" w:rsidR="00A81D2C" w:rsidRDefault="00A81D2C" w:rsidP="00A81D2C">
      <w:pPr>
        <w:pStyle w:val="NormalWeb"/>
        <w:rPr>
          <w:rFonts w:ascii="Arial" w:hAnsi="Arial" w:cs="Arial"/>
          <w:b/>
          <w:bCs/>
          <w:color w:val="000000"/>
        </w:rPr>
      </w:pPr>
    </w:p>
    <w:p w14:paraId="5782E7CD" w14:textId="77777777" w:rsidR="00A81D2C" w:rsidRDefault="00A81D2C" w:rsidP="00A81D2C">
      <w:pPr>
        <w:pStyle w:val="NormalWeb"/>
        <w:rPr>
          <w:rFonts w:ascii="Arial" w:hAnsi="Arial" w:cs="Arial"/>
          <w:b/>
          <w:bCs/>
          <w:color w:val="000000"/>
        </w:rPr>
      </w:pPr>
    </w:p>
    <w:p w14:paraId="27553BEE" w14:textId="77777777" w:rsidR="00A81D2C" w:rsidRDefault="00A81D2C" w:rsidP="00A81D2C">
      <w:pPr>
        <w:pStyle w:val="NormalWeb"/>
        <w:rPr>
          <w:rFonts w:ascii="Arial" w:hAnsi="Arial" w:cs="Arial"/>
          <w:b/>
          <w:bCs/>
          <w:color w:val="000000"/>
        </w:rPr>
      </w:pPr>
    </w:p>
    <w:p w14:paraId="44D16955" w14:textId="20BD8459" w:rsidR="00A81D2C" w:rsidRDefault="00A81D2C" w:rsidP="00A81D2C">
      <w:pPr>
        <w:pStyle w:val="NormalWeb"/>
        <w:spacing w:before="0" w:beforeAutospacing="0" w:after="0" w:afterAutospacing="0"/>
        <w:rPr>
          <w:rFonts w:ascii="Arial" w:hAnsi="Arial" w:cs="Arial"/>
          <w:b/>
          <w:bCs/>
          <w:color w:val="000000"/>
        </w:rPr>
      </w:pPr>
      <w:r w:rsidRPr="00A81D2C">
        <w:rPr>
          <w:rFonts w:ascii="Arial" w:hAnsi="Arial" w:cs="Arial"/>
          <w:b/>
          <w:bCs/>
          <w:color w:val="000000"/>
        </w:rPr>
        <w:lastRenderedPageBreak/>
        <w:t>Pour expérimenter un peu…</w:t>
      </w:r>
      <w:r w:rsidRPr="00A81D2C">
        <w:rPr>
          <w:rFonts w:ascii="Arial" w:hAnsi="Arial" w:cs="Arial"/>
          <w:b/>
          <w:bCs/>
          <w:color w:val="000000"/>
        </w:rPr>
        <w:t xml:space="preserve"> </w:t>
      </w:r>
      <w:r w:rsidRPr="00A81D2C">
        <w:rPr>
          <w:rFonts w:ascii="Arial" w:hAnsi="Arial" w:cs="Arial"/>
          <w:b/>
          <w:bCs/>
          <w:color w:val="000000"/>
        </w:rPr>
        <w:t>:</w:t>
      </w:r>
    </w:p>
    <w:p w14:paraId="218B1616" w14:textId="77777777" w:rsidR="00A81D2C" w:rsidRPr="00A81D2C" w:rsidRDefault="00A81D2C" w:rsidP="00A81D2C">
      <w:pPr>
        <w:pStyle w:val="NormalWeb"/>
        <w:spacing w:before="0" w:beforeAutospacing="0" w:after="0" w:afterAutospacing="0"/>
        <w:rPr>
          <w:rFonts w:ascii="Arial" w:hAnsi="Arial" w:cs="Arial"/>
          <w:b/>
          <w:bCs/>
          <w:color w:val="000000"/>
        </w:rPr>
      </w:pPr>
    </w:p>
    <w:p w14:paraId="584640B2" w14:textId="6FDB15F8" w:rsidR="00A81D2C" w:rsidRDefault="00A81D2C" w:rsidP="00A81D2C">
      <w:pPr>
        <w:pStyle w:val="NormalWeb"/>
        <w:spacing w:before="0" w:beforeAutospacing="0" w:after="0" w:afterAutospacing="0"/>
        <w:rPr>
          <w:rFonts w:ascii="Arial" w:hAnsi="Arial" w:cs="Arial"/>
          <w:color w:val="000000"/>
        </w:rPr>
      </w:pPr>
      <w:r w:rsidRPr="00A81D2C">
        <w:rPr>
          <w:rFonts w:ascii="Arial" w:hAnsi="Arial" w:cs="Arial"/>
          <w:color w:val="000000"/>
        </w:rPr>
        <w:t>Découvre ce qui arrive lorsque les céleris se nourrissent de l’eau colorée.</w:t>
      </w:r>
    </w:p>
    <w:p w14:paraId="42E6ABFA" w14:textId="77777777" w:rsidR="00A81D2C" w:rsidRPr="00A81D2C" w:rsidRDefault="00A81D2C" w:rsidP="00A81D2C">
      <w:pPr>
        <w:pStyle w:val="NormalWeb"/>
        <w:spacing w:before="0" w:beforeAutospacing="0" w:after="0" w:afterAutospacing="0"/>
        <w:rPr>
          <w:rFonts w:ascii="Arial" w:hAnsi="Arial" w:cs="Arial"/>
          <w:color w:val="000000"/>
        </w:rPr>
      </w:pPr>
    </w:p>
    <w:p w14:paraId="660AB8AA" w14:textId="265F5B31" w:rsidR="00A81D2C" w:rsidRPr="00A81D2C" w:rsidRDefault="00A81D2C" w:rsidP="00A81D2C">
      <w:pPr>
        <w:rPr>
          <w:rFonts w:eastAsia="Times New Roman" w:cs="Arial"/>
          <w:color w:val="000000"/>
          <w:sz w:val="24"/>
          <w:lang w:val="fr-CA" w:eastAsia="zh-CN"/>
        </w:rPr>
      </w:pPr>
      <w:r>
        <w:rPr>
          <w:rFonts w:eastAsia="Times New Roman" w:cs="Arial"/>
          <w:noProof/>
          <w:color w:val="000000"/>
          <w:sz w:val="24"/>
          <w:lang w:val="fr-CA" w:eastAsia="zh-CN"/>
        </w:rPr>
        <w:drawing>
          <wp:inline distT="0" distB="0" distL="0" distR="0" wp14:anchorId="333A2B5C" wp14:editId="53C80367">
            <wp:extent cx="6404610" cy="58178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le 2020-06-07 à 17.33.11.png"/>
                    <pic:cNvPicPr/>
                  </pic:nvPicPr>
                  <pic:blipFill>
                    <a:blip r:embed="rId43">
                      <a:extLst>
                        <a:ext uri="{28A0092B-C50C-407E-A947-70E740481C1C}">
                          <a14:useLocalDpi xmlns:a14="http://schemas.microsoft.com/office/drawing/2010/main" val="0"/>
                        </a:ext>
                      </a:extLst>
                    </a:blip>
                    <a:stretch>
                      <a:fillRect/>
                    </a:stretch>
                  </pic:blipFill>
                  <pic:spPr>
                    <a:xfrm>
                      <a:off x="0" y="0"/>
                      <a:ext cx="6404610" cy="5817870"/>
                    </a:xfrm>
                    <a:prstGeom prst="rect">
                      <a:avLst/>
                    </a:prstGeom>
                  </pic:spPr>
                </pic:pic>
              </a:graphicData>
            </a:graphic>
          </wp:inline>
        </w:drawing>
      </w:r>
    </w:p>
    <w:p w14:paraId="34680F39" w14:textId="0BE8EF2F" w:rsidR="00A81D2C" w:rsidRDefault="00A81D2C" w:rsidP="00A81D2C">
      <w:pPr>
        <w:rPr>
          <w:rFonts w:ascii="Times New Roman" w:eastAsia="Times New Roman" w:hAnsi="Times New Roman"/>
          <w:sz w:val="24"/>
          <w:lang w:val="fr-CA" w:eastAsia="zh-CN"/>
        </w:rPr>
      </w:pPr>
    </w:p>
    <w:p w14:paraId="022C89C3" w14:textId="01ADAD59" w:rsidR="00A81D2C" w:rsidRDefault="00A81D2C" w:rsidP="00A81D2C">
      <w:pPr>
        <w:rPr>
          <w:rFonts w:ascii="Times New Roman" w:eastAsia="Times New Roman" w:hAnsi="Times New Roman"/>
          <w:sz w:val="24"/>
          <w:lang w:val="fr-CA" w:eastAsia="zh-CN"/>
        </w:rPr>
      </w:pPr>
    </w:p>
    <w:p w14:paraId="7EDFE8F3" w14:textId="6EF8BD43" w:rsidR="00A81D2C" w:rsidRDefault="00A81D2C" w:rsidP="00A81D2C">
      <w:pPr>
        <w:rPr>
          <w:rFonts w:ascii="Times New Roman" w:eastAsia="Times New Roman" w:hAnsi="Times New Roman"/>
          <w:sz w:val="24"/>
          <w:lang w:val="fr-CA" w:eastAsia="zh-CN"/>
        </w:rPr>
      </w:pPr>
    </w:p>
    <w:p w14:paraId="5781A9CD" w14:textId="245BFE0F" w:rsidR="00A81D2C" w:rsidRDefault="00A81D2C" w:rsidP="00A81D2C">
      <w:pPr>
        <w:rPr>
          <w:rFonts w:ascii="Times New Roman" w:eastAsia="Times New Roman" w:hAnsi="Times New Roman"/>
          <w:sz w:val="24"/>
          <w:lang w:val="fr-CA" w:eastAsia="zh-CN"/>
        </w:rPr>
      </w:pPr>
    </w:p>
    <w:p w14:paraId="782E3E18" w14:textId="211104D9" w:rsidR="00A81D2C" w:rsidRDefault="00A81D2C" w:rsidP="00A81D2C">
      <w:pPr>
        <w:rPr>
          <w:rFonts w:ascii="Times New Roman" w:eastAsia="Times New Roman" w:hAnsi="Times New Roman"/>
          <w:sz w:val="24"/>
          <w:lang w:val="fr-CA" w:eastAsia="zh-CN"/>
        </w:rPr>
      </w:pPr>
    </w:p>
    <w:p w14:paraId="24F3C27D" w14:textId="3678FE17" w:rsidR="00A81D2C" w:rsidRDefault="00A81D2C" w:rsidP="00A81D2C">
      <w:pPr>
        <w:rPr>
          <w:rFonts w:ascii="Times New Roman" w:eastAsia="Times New Roman" w:hAnsi="Times New Roman"/>
          <w:sz w:val="24"/>
          <w:lang w:val="fr-CA" w:eastAsia="zh-CN"/>
        </w:rPr>
      </w:pPr>
    </w:p>
    <w:p w14:paraId="5AB89989" w14:textId="76E70D29" w:rsidR="00A81D2C" w:rsidRDefault="00A81D2C" w:rsidP="00A81D2C">
      <w:pPr>
        <w:rPr>
          <w:rFonts w:ascii="Times New Roman" w:eastAsia="Times New Roman" w:hAnsi="Times New Roman"/>
          <w:sz w:val="24"/>
          <w:lang w:val="fr-CA" w:eastAsia="zh-CN"/>
        </w:rPr>
      </w:pPr>
    </w:p>
    <w:p w14:paraId="18F0C96B" w14:textId="686BDA85" w:rsidR="00A81D2C" w:rsidRDefault="00A81D2C" w:rsidP="00A81D2C">
      <w:pPr>
        <w:rPr>
          <w:rFonts w:ascii="Times New Roman" w:eastAsia="Times New Roman" w:hAnsi="Times New Roman"/>
          <w:sz w:val="24"/>
          <w:lang w:val="fr-CA" w:eastAsia="zh-CN"/>
        </w:rPr>
      </w:pPr>
    </w:p>
    <w:p w14:paraId="0CAB198E" w14:textId="1B000C05" w:rsidR="00A81D2C" w:rsidRDefault="00A81D2C" w:rsidP="00A81D2C">
      <w:pPr>
        <w:rPr>
          <w:rFonts w:ascii="Times New Roman" w:eastAsia="Times New Roman" w:hAnsi="Times New Roman"/>
          <w:sz w:val="24"/>
          <w:lang w:val="fr-CA" w:eastAsia="zh-CN"/>
        </w:rPr>
      </w:pPr>
    </w:p>
    <w:p w14:paraId="6BD9CE77" w14:textId="1DD2A358" w:rsidR="00A81D2C" w:rsidRDefault="00A81D2C" w:rsidP="00A81D2C">
      <w:pPr>
        <w:rPr>
          <w:rFonts w:ascii="Times New Roman" w:eastAsia="Times New Roman" w:hAnsi="Times New Roman"/>
          <w:sz w:val="24"/>
          <w:lang w:val="fr-CA" w:eastAsia="zh-CN"/>
        </w:rPr>
      </w:pPr>
    </w:p>
    <w:p w14:paraId="005BC435" w14:textId="13A192D8" w:rsidR="00A81D2C" w:rsidRDefault="00A81D2C" w:rsidP="00A81D2C">
      <w:pPr>
        <w:pStyle w:val="NormalWeb"/>
        <w:spacing w:before="0" w:beforeAutospacing="0" w:after="0" w:afterAutospacing="0"/>
        <w:rPr>
          <w:rFonts w:ascii="Arial" w:hAnsi="Arial" w:cs="Arial"/>
          <w:b/>
          <w:bCs/>
          <w:color w:val="000000"/>
        </w:rPr>
      </w:pPr>
      <w:r w:rsidRPr="00A81D2C">
        <w:rPr>
          <w:rFonts w:ascii="Arial" w:hAnsi="Arial" w:cs="Arial"/>
          <w:b/>
          <w:bCs/>
          <w:color w:val="000000"/>
        </w:rPr>
        <w:lastRenderedPageBreak/>
        <w:t>Pour travailler ta logique et jouer avec les chiffres :</w:t>
      </w:r>
    </w:p>
    <w:p w14:paraId="388B2516" w14:textId="77777777" w:rsidR="00A81D2C" w:rsidRPr="00A81D2C" w:rsidRDefault="00A81D2C" w:rsidP="00A81D2C">
      <w:pPr>
        <w:pStyle w:val="NormalWeb"/>
        <w:spacing w:before="0" w:beforeAutospacing="0" w:after="0" w:afterAutospacing="0"/>
        <w:rPr>
          <w:rFonts w:ascii="Arial" w:hAnsi="Arial" w:cs="Arial"/>
          <w:b/>
          <w:bCs/>
          <w:color w:val="000000"/>
        </w:rPr>
      </w:pPr>
    </w:p>
    <w:p w14:paraId="01CEFC83" w14:textId="3539B679" w:rsidR="005326FB" w:rsidRDefault="00A81D2C" w:rsidP="005F1665">
      <w:pPr>
        <w:pStyle w:val="NormalWeb"/>
        <w:numPr>
          <w:ilvl w:val="0"/>
          <w:numId w:val="22"/>
        </w:numPr>
        <w:spacing w:before="0" w:beforeAutospacing="0" w:after="0" w:afterAutospacing="0"/>
        <w:rPr>
          <w:rFonts w:ascii="Arial" w:hAnsi="Arial" w:cs="Arial"/>
          <w:color w:val="000000"/>
        </w:rPr>
      </w:pPr>
      <w:r w:rsidRPr="00A81D2C">
        <w:rPr>
          <w:rFonts w:ascii="Arial" w:hAnsi="Arial" w:cs="Arial"/>
          <w:color w:val="000000"/>
        </w:rPr>
        <w:t>Amuse-toi à faire le sudoku de l’abeille</w:t>
      </w:r>
      <w:r w:rsidRPr="00A81D2C">
        <w:rPr>
          <w:rFonts w:ascii="Arial" w:hAnsi="Arial" w:cs="Arial"/>
          <w:color w:val="000000"/>
        </w:rPr>
        <w:t>.</w:t>
      </w:r>
    </w:p>
    <w:p w14:paraId="021A141B" w14:textId="3D82029C" w:rsidR="00627AD7" w:rsidRDefault="00627AD7" w:rsidP="00627AD7">
      <w:pPr>
        <w:pStyle w:val="NormalWeb"/>
        <w:spacing w:before="0" w:beforeAutospacing="0" w:after="0" w:afterAutospacing="0"/>
        <w:rPr>
          <w:rFonts w:ascii="Arial" w:hAnsi="Arial" w:cs="Arial"/>
          <w:color w:val="000000"/>
        </w:rPr>
      </w:pPr>
    </w:p>
    <w:p w14:paraId="09332171" w14:textId="77777777" w:rsidR="00627AD7" w:rsidRDefault="00627AD7" w:rsidP="00627AD7">
      <w:pPr>
        <w:pStyle w:val="NormalWeb"/>
        <w:spacing w:before="0" w:beforeAutospacing="0" w:after="0" w:afterAutospacing="0"/>
        <w:jc w:val="center"/>
        <w:rPr>
          <w:rFonts w:ascii="Arial" w:hAnsi="Arial" w:cs="Arial"/>
        </w:rPr>
      </w:pPr>
      <w:r w:rsidRPr="00627AD7">
        <w:rPr>
          <w:rFonts w:ascii="Arial" w:hAnsi="Arial" w:cs="Arial"/>
        </w:rPr>
        <w:t>COMPLÈTE LE SUDOKU. N’OUBLIE PAS QU’IL DOIT Y AVOIR UNE SEULE IMAGE IDENTIQUE PAS RANGÉE, PAR COLONNE ET PAR CARRÉ DE QUATRE CASES.</w:t>
      </w:r>
    </w:p>
    <w:p w14:paraId="73C8E052" w14:textId="77777777" w:rsidR="00627AD7" w:rsidRDefault="00627AD7" w:rsidP="00627AD7">
      <w:pPr>
        <w:pStyle w:val="NormalWeb"/>
        <w:spacing w:before="0" w:beforeAutospacing="0" w:after="0" w:afterAutospacing="0"/>
        <w:jc w:val="center"/>
        <w:rPr>
          <w:rFonts w:ascii="Arial" w:hAnsi="Arial" w:cs="Arial"/>
        </w:rPr>
      </w:pPr>
    </w:p>
    <w:p w14:paraId="3FAAFA5C" w14:textId="7C52B1DB" w:rsidR="00627AD7" w:rsidRDefault="00627AD7" w:rsidP="00627AD7">
      <w:pPr>
        <w:pStyle w:val="NormalWeb"/>
        <w:spacing w:before="0" w:beforeAutospacing="0" w:after="0" w:afterAutospacing="0"/>
        <w:jc w:val="center"/>
        <w:rPr>
          <w:rFonts w:ascii="Arial" w:hAnsi="Arial" w:cs="Arial"/>
        </w:rPr>
      </w:pPr>
      <w:r w:rsidRPr="00627AD7">
        <w:rPr>
          <w:rFonts w:ascii="Arial" w:hAnsi="Arial" w:cs="Arial"/>
        </w:rPr>
        <w:t>AMUSE-TOI BIEN PETITE SAVANT, PETITE SAVANTE!</w:t>
      </w:r>
    </w:p>
    <w:p w14:paraId="0B7E195F" w14:textId="7763EAA2" w:rsidR="00627AD7" w:rsidRDefault="00627AD7" w:rsidP="00627AD7">
      <w:pPr>
        <w:pStyle w:val="NormalWeb"/>
        <w:spacing w:before="0" w:beforeAutospacing="0" w:after="0" w:afterAutospacing="0"/>
        <w:jc w:val="center"/>
        <w:rPr>
          <w:rFonts w:ascii="Arial" w:hAnsi="Arial" w:cs="Arial"/>
        </w:rPr>
      </w:pPr>
      <w:r w:rsidRPr="008B3A5C">
        <w:rPr>
          <w:noProof/>
          <w:lang w:eastAsia="fr-CA"/>
        </w:rPr>
        <w:drawing>
          <wp:anchor distT="0" distB="0" distL="114300" distR="114300" simplePos="0" relativeHeight="251683840" behindDoc="0" locked="0" layoutInCell="1" allowOverlap="1" wp14:anchorId="62D7365A" wp14:editId="135BFDAC">
            <wp:simplePos x="0" y="0"/>
            <wp:positionH relativeFrom="margin">
              <wp:align>center</wp:align>
            </wp:positionH>
            <wp:positionV relativeFrom="margin">
              <wp:align>bottom</wp:align>
            </wp:positionV>
            <wp:extent cx="5219700" cy="6959600"/>
            <wp:effectExtent l="0" t="0" r="0" b="0"/>
            <wp:wrapSquare wrapText="bothSides"/>
            <wp:docPr id="17" name="Image 17" descr="As Busy as a Bee: 13 Ideas for Creativity + Bonus for Needlewomen, фото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 Busy as a Bee: 13 Ideas for Creativity + Bonus for Needlewomen, фото № 19"/>
                    <pic:cNvPicPr>
                      <a:picLocks noChangeAspect="1" noChangeArrowheads="1"/>
                    </pic:cNvPicPr>
                  </pic:nvPicPr>
                  <pic:blipFill rotWithShape="1">
                    <a:blip r:embed="rId44">
                      <a:extLst>
                        <a:ext uri="{28A0092B-C50C-407E-A947-70E740481C1C}">
                          <a14:useLocalDpi xmlns:a14="http://schemas.microsoft.com/office/drawing/2010/main" val="0"/>
                        </a:ext>
                      </a:extLst>
                    </a:blip>
                    <a:srcRect l="13738" t="2466" r="13871" b="1013"/>
                    <a:stretch/>
                  </pic:blipFill>
                  <pic:spPr bwMode="auto">
                    <a:xfrm>
                      <a:off x="0" y="0"/>
                      <a:ext cx="5219700" cy="695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42C2B9" w14:textId="27CB513F" w:rsidR="00627AD7" w:rsidRDefault="00627AD7" w:rsidP="00627AD7">
      <w:pPr>
        <w:pStyle w:val="NormalWeb"/>
        <w:spacing w:before="0" w:beforeAutospacing="0" w:after="0" w:afterAutospacing="0"/>
        <w:jc w:val="center"/>
        <w:rPr>
          <w:rFonts w:ascii="Arial" w:hAnsi="Arial" w:cs="Arial"/>
          <w:color w:val="000000"/>
        </w:rPr>
      </w:pPr>
    </w:p>
    <w:p w14:paraId="3DF8B28E" w14:textId="1E4E843F" w:rsidR="006D4852" w:rsidRPr="006D4852" w:rsidRDefault="006D4852" w:rsidP="006D4852">
      <w:pPr>
        <w:rPr>
          <w:lang w:val="fr-CA" w:eastAsia="zh-CN"/>
        </w:rPr>
      </w:pPr>
    </w:p>
    <w:p w14:paraId="45341717" w14:textId="7A669BA7" w:rsidR="006D4852" w:rsidRPr="006D4852" w:rsidRDefault="006D4852" w:rsidP="006D4852">
      <w:pPr>
        <w:rPr>
          <w:lang w:val="fr-CA" w:eastAsia="zh-CN"/>
        </w:rPr>
      </w:pPr>
    </w:p>
    <w:p w14:paraId="4D6E4EC0" w14:textId="1BD009F9" w:rsidR="006D4852" w:rsidRPr="006D4852" w:rsidRDefault="006D4852" w:rsidP="006D4852">
      <w:pPr>
        <w:rPr>
          <w:lang w:val="fr-CA" w:eastAsia="zh-CN"/>
        </w:rPr>
      </w:pPr>
    </w:p>
    <w:p w14:paraId="171B505A" w14:textId="0DE65DB2" w:rsidR="006D4852" w:rsidRPr="006D4852" w:rsidRDefault="006D4852" w:rsidP="006D4852">
      <w:pPr>
        <w:rPr>
          <w:lang w:val="fr-CA" w:eastAsia="zh-CN"/>
        </w:rPr>
      </w:pPr>
    </w:p>
    <w:p w14:paraId="59A536B3" w14:textId="32306458" w:rsidR="006D4852" w:rsidRPr="006D4852" w:rsidRDefault="006D4852" w:rsidP="006D4852">
      <w:pPr>
        <w:rPr>
          <w:lang w:val="fr-CA" w:eastAsia="zh-CN"/>
        </w:rPr>
      </w:pPr>
    </w:p>
    <w:p w14:paraId="05864C5A" w14:textId="0C2BDE02" w:rsidR="006D4852" w:rsidRPr="006D4852" w:rsidRDefault="006D4852" w:rsidP="006D4852">
      <w:pPr>
        <w:rPr>
          <w:lang w:val="fr-CA" w:eastAsia="zh-CN"/>
        </w:rPr>
      </w:pPr>
    </w:p>
    <w:p w14:paraId="09F0A6E1" w14:textId="703EC965" w:rsidR="006D4852" w:rsidRPr="006D4852" w:rsidRDefault="006D4852" w:rsidP="006D4852">
      <w:pPr>
        <w:rPr>
          <w:lang w:val="fr-CA" w:eastAsia="zh-CN"/>
        </w:rPr>
      </w:pPr>
    </w:p>
    <w:p w14:paraId="33C128B8" w14:textId="1443EC98" w:rsidR="006D4852" w:rsidRPr="006D4852" w:rsidRDefault="006D4852" w:rsidP="006D4852">
      <w:pPr>
        <w:rPr>
          <w:lang w:val="fr-CA" w:eastAsia="zh-CN"/>
        </w:rPr>
      </w:pPr>
    </w:p>
    <w:p w14:paraId="0CD83D37" w14:textId="5EB13115" w:rsidR="006D4852" w:rsidRPr="006D4852" w:rsidRDefault="006D4852" w:rsidP="006D4852">
      <w:pPr>
        <w:rPr>
          <w:lang w:val="fr-CA" w:eastAsia="zh-CN"/>
        </w:rPr>
      </w:pPr>
    </w:p>
    <w:p w14:paraId="4EB4E51E" w14:textId="0CC69EB9" w:rsidR="006D4852" w:rsidRPr="006D4852" w:rsidRDefault="006D4852" w:rsidP="006D4852">
      <w:pPr>
        <w:rPr>
          <w:lang w:val="fr-CA" w:eastAsia="zh-CN"/>
        </w:rPr>
      </w:pPr>
    </w:p>
    <w:p w14:paraId="3AC3C51F" w14:textId="036E0CA8" w:rsidR="006D4852" w:rsidRPr="006D4852" w:rsidRDefault="006D4852" w:rsidP="006D4852">
      <w:pPr>
        <w:rPr>
          <w:lang w:val="fr-CA" w:eastAsia="zh-CN"/>
        </w:rPr>
      </w:pPr>
    </w:p>
    <w:p w14:paraId="2FE84D11" w14:textId="7DE15C50" w:rsidR="006D4852" w:rsidRPr="006D4852" w:rsidRDefault="006D4852" w:rsidP="006D4852">
      <w:pPr>
        <w:rPr>
          <w:lang w:val="fr-CA" w:eastAsia="zh-CN"/>
        </w:rPr>
      </w:pPr>
    </w:p>
    <w:p w14:paraId="499F72C8" w14:textId="0503371B" w:rsidR="006D4852" w:rsidRPr="006D4852" w:rsidRDefault="006D4852" w:rsidP="006D4852">
      <w:pPr>
        <w:rPr>
          <w:lang w:val="fr-CA" w:eastAsia="zh-CN"/>
        </w:rPr>
      </w:pPr>
    </w:p>
    <w:p w14:paraId="6765AF1E" w14:textId="42FC0776" w:rsidR="006D4852" w:rsidRPr="006D4852" w:rsidRDefault="006D4852" w:rsidP="006D4852">
      <w:pPr>
        <w:rPr>
          <w:lang w:val="fr-CA" w:eastAsia="zh-CN"/>
        </w:rPr>
      </w:pPr>
    </w:p>
    <w:p w14:paraId="59B7137B" w14:textId="5F7338D0" w:rsidR="006D4852" w:rsidRPr="006D4852" w:rsidRDefault="006D4852" w:rsidP="006D4852">
      <w:pPr>
        <w:rPr>
          <w:lang w:val="fr-CA" w:eastAsia="zh-CN"/>
        </w:rPr>
      </w:pPr>
    </w:p>
    <w:p w14:paraId="62576950" w14:textId="4E701587" w:rsidR="006D4852" w:rsidRPr="006D4852" w:rsidRDefault="006D4852" w:rsidP="006D4852">
      <w:pPr>
        <w:rPr>
          <w:lang w:val="fr-CA" w:eastAsia="zh-CN"/>
        </w:rPr>
      </w:pPr>
    </w:p>
    <w:p w14:paraId="3CF6B25C" w14:textId="5F2556DA" w:rsidR="006D4852" w:rsidRPr="006D4852" w:rsidRDefault="006D4852" w:rsidP="006D4852">
      <w:pPr>
        <w:rPr>
          <w:lang w:val="fr-CA" w:eastAsia="zh-CN"/>
        </w:rPr>
      </w:pPr>
    </w:p>
    <w:p w14:paraId="3681C475" w14:textId="2B5A9F7C" w:rsidR="006D4852" w:rsidRPr="006D4852" w:rsidRDefault="006D4852" w:rsidP="006D4852">
      <w:pPr>
        <w:rPr>
          <w:lang w:val="fr-CA" w:eastAsia="zh-CN"/>
        </w:rPr>
      </w:pPr>
    </w:p>
    <w:p w14:paraId="4EA52FDD" w14:textId="322A06A1" w:rsidR="006D4852" w:rsidRPr="006D4852" w:rsidRDefault="006D4852" w:rsidP="006D4852">
      <w:pPr>
        <w:rPr>
          <w:lang w:val="fr-CA" w:eastAsia="zh-CN"/>
        </w:rPr>
      </w:pPr>
    </w:p>
    <w:p w14:paraId="114D240F" w14:textId="576D178F" w:rsidR="006D4852" w:rsidRPr="006D4852" w:rsidRDefault="006D4852" w:rsidP="006D4852">
      <w:pPr>
        <w:rPr>
          <w:lang w:val="fr-CA" w:eastAsia="zh-CN"/>
        </w:rPr>
      </w:pPr>
    </w:p>
    <w:p w14:paraId="0F2DA710" w14:textId="656EC9AE" w:rsidR="006D4852" w:rsidRPr="006D4852" w:rsidRDefault="006D4852" w:rsidP="006D4852">
      <w:pPr>
        <w:rPr>
          <w:lang w:val="fr-CA" w:eastAsia="zh-CN"/>
        </w:rPr>
      </w:pPr>
    </w:p>
    <w:p w14:paraId="663C133E" w14:textId="29BB151B" w:rsidR="006D4852" w:rsidRPr="006D4852" w:rsidRDefault="006D4852" w:rsidP="006D4852">
      <w:pPr>
        <w:rPr>
          <w:lang w:val="fr-CA" w:eastAsia="zh-CN"/>
        </w:rPr>
      </w:pPr>
    </w:p>
    <w:p w14:paraId="09256FA6" w14:textId="7C38E7AD" w:rsidR="006D4852" w:rsidRPr="006D4852" w:rsidRDefault="006D4852" w:rsidP="006D4852">
      <w:pPr>
        <w:rPr>
          <w:lang w:val="fr-CA" w:eastAsia="zh-CN"/>
        </w:rPr>
      </w:pPr>
    </w:p>
    <w:p w14:paraId="2E1CD6C7" w14:textId="23685EBF" w:rsidR="006D4852" w:rsidRPr="006D4852" w:rsidRDefault="006D4852" w:rsidP="006D4852">
      <w:pPr>
        <w:rPr>
          <w:lang w:val="fr-CA" w:eastAsia="zh-CN"/>
        </w:rPr>
      </w:pPr>
    </w:p>
    <w:p w14:paraId="76077FAE" w14:textId="18BA1C31" w:rsidR="006D4852" w:rsidRPr="006D4852" w:rsidRDefault="006D4852" w:rsidP="006D4852">
      <w:pPr>
        <w:rPr>
          <w:lang w:val="fr-CA" w:eastAsia="zh-CN"/>
        </w:rPr>
      </w:pPr>
    </w:p>
    <w:p w14:paraId="36D83F85" w14:textId="2109A23E" w:rsidR="006D4852" w:rsidRPr="006D4852" w:rsidRDefault="006D4852" w:rsidP="006D4852">
      <w:pPr>
        <w:rPr>
          <w:lang w:val="fr-CA" w:eastAsia="zh-CN"/>
        </w:rPr>
      </w:pPr>
    </w:p>
    <w:p w14:paraId="09A1DE99" w14:textId="21E53E4B" w:rsidR="006D4852" w:rsidRPr="006D4852" w:rsidRDefault="006D4852" w:rsidP="006D4852">
      <w:pPr>
        <w:rPr>
          <w:lang w:val="fr-CA" w:eastAsia="zh-CN"/>
        </w:rPr>
      </w:pPr>
    </w:p>
    <w:p w14:paraId="72938B40" w14:textId="21520572" w:rsidR="006D4852" w:rsidRPr="006D4852" w:rsidRDefault="006D4852" w:rsidP="006D4852">
      <w:pPr>
        <w:rPr>
          <w:lang w:val="fr-CA" w:eastAsia="zh-CN"/>
        </w:rPr>
      </w:pPr>
    </w:p>
    <w:p w14:paraId="62A7AF2B" w14:textId="55F7ECC5" w:rsidR="006D4852" w:rsidRPr="006D4852" w:rsidRDefault="006D4852" w:rsidP="006D4852">
      <w:pPr>
        <w:rPr>
          <w:lang w:val="fr-CA" w:eastAsia="zh-CN"/>
        </w:rPr>
      </w:pPr>
    </w:p>
    <w:p w14:paraId="23432DD7" w14:textId="634256A3" w:rsidR="006D4852" w:rsidRPr="006D4852" w:rsidRDefault="006D4852" w:rsidP="006D4852">
      <w:pPr>
        <w:rPr>
          <w:lang w:val="fr-CA" w:eastAsia="zh-CN"/>
        </w:rPr>
      </w:pPr>
    </w:p>
    <w:p w14:paraId="03029AA3" w14:textId="15F31684" w:rsidR="006D4852" w:rsidRPr="006D4852" w:rsidRDefault="006D4852" w:rsidP="006D4852">
      <w:pPr>
        <w:rPr>
          <w:lang w:val="fr-CA" w:eastAsia="zh-CN"/>
        </w:rPr>
      </w:pPr>
    </w:p>
    <w:p w14:paraId="29B37B62" w14:textId="65911645" w:rsidR="006D4852" w:rsidRPr="006D4852" w:rsidRDefault="006D4852" w:rsidP="006D4852">
      <w:pPr>
        <w:rPr>
          <w:lang w:val="fr-CA" w:eastAsia="zh-CN"/>
        </w:rPr>
      </w:pPr>
    </w:p>
    <w:p w14:paraId="0A1053B3" w14:textId="2F67AC75" w:rsidR="006D4852" w:rsidRPr="006D4852" w:rsidRDefault="006D4852" w:rsidP="006D4852">
      <w:pPr>
        <w:rPr>
          <w:lang w:val="fr-CA" w:eastAsia="zh-CN"/>
        </w:rPr>
      </w:pPr>
    </w:p>
    <w:p w14:paraId="374FC159" w14:textId="09B939B1" w:rsidR="006D4852" w:rsidRPr="006D4852" w:rsidRDefault="006D4852" w:rsidP="006D4852">
      <w:pPr>
        <w:rPr>
          <w:lang w:val="fr-CA" w:eastAsia="zh-CN"/>
        </w:rPr>
      </w:pPr>
    </w:p>
    <w:p w14:paraId="21E70448" w14:textId="369C14D9" w:rsidR="006D4852" w:rsidRPr="006D4852" w:rsidRDefault="006D4852" w:rsidP="006D4852">
      <w:pPr>
        <w:rPr>
          <w:lang w:val="fr-CA" w:eastAsia="zh-CN"/>
        </w:rPr>
      </w:pPr>
    </w:p>
    <w:p w14:paraId="1CD8A8BE" w14:textId="3ECE47AE" w:rsidR="006D4852" w:rsidRPr="006D4852" w:rsidRDefault="006D4852" w:rsidP="006D4852">
      <w:pPr>
        <w:rPr>
          <w:lang w:val="fr-CA" w:eastAsia="zh-CN"/>
        </w:rPr>
      </w:pPr>
    </w:p>
    <w:p w14:paraId="0AA0C311" w14:textId="54682962" w:rsidR="006D4852" w:rsidRPr="006D4852" w:rsidRDefault="006D4852" w:rsidP="006D4852">
      <w:pPr>
        <w:rPr>
          <w:lang w:val="fr-CA" w:eastAsia="zh-CN"/>
        </w:rPr>
      </w:pPr>
    </w:p>
    <w:p w14:paraId="3B087602" w14:textId="4EA409A9" w:rsidR="006D4852" w:rsidRDefault="006D4852" w:rsidP="006D4852">
      <w:pPr>
        <w:rPr>
          <w:rFonts w:eastAsia="Times New Roman" w:cs="Arial"/>
          <w:color w:val="000000"/>
          <w:sz w:val="24"/>
          <w:lang w:val="fr-CA" w:eastAsia="zh-CN"/>
        </w:rPr>
      </w:pPr>
    </w:p>
    <w:p w14:paraId="0613778F" w14:textId="33DE504A" w:rsidR="006D4852" w:rsidRDefault="006D4852" w:rsidP="006D4852">
      <w:pPr>
        <w:rPr>
          <w:rFonts w:eastAsia="Times New Roman" w:cs="Arial"/>
          <w:color w:val="000000"/>
          <w:sz w:val="24"/>
          <w:lang w:val="fr-CA" w:eastAsia="zh-CN"/>
        </w:rPr>
      </w:pPr>
    </w:p>
    <w:p w14:paraId="72BAE838" w14:textId="076B952C" w:rsidR="006D4852" w:rsidRDefault="006D4852" w:rsidP="006D4852">
      <w:pPr>
        <w:rPr>
          <w:lang w:val="fr-CA" w:eastAsia="zh-CN"/>
        </w:rPr>
      </w:pPr>
    </w:p>
    <w:p w14:paraId="454670F5" w14:textId="3A6834C8" w:rsidR="006D4852" w:rsidRDefault="006D4852" w:rsidP="006D4852">
      <w:pPr>
        <w:rPr>
          <w:lang w:val="fr-CA" w:eastAsia="zh-CN"/>
        </w:rPr>
      </w:pPr>
    </w:p>
    <w:p w14:paraId="2962C6EA" w14:textId="70D5D225" w:rsidR="006D4852" w:rsidRPr="005F1665" w:rsidRDefault="006D4852" w:rsidP="005F1665">
      <w:pPr>
        <w:pStyle w:val="Paragraphedeliste"/>
        <w:numPr>
          <w:ilvl w:val="0"/>
          <w:numId w:val="22"/>
        </w:numPr>
        <w:rPr>
          <w:rFonts w:eastAsia="Times New Roman" w:cs="Arial"/>
          <w:sz w:val="24"/>
          <w:lang w:val="fr-CA" w:eastAsia="zh-CN"/>
        </w:rPr>
      </w:pPr>
      <w:r w:rsidRPr="005F1665">
        <w:rPr>
          <w:rFonts w:eastAsia="Times New Roman" w:cs="Arial"/>
          <w:color w:val="000000"/>
          <w:sz w:val="24"/>
          <w:lang w:val="fr-CA" w:eastAsia="zh-CN"/>
        </w:rPr>
        <w:lastRenderedPageBreak/>
        <w:t xml:space="preserve">Révise les chiffres 1 à 4 en faisant le </w:t>
      </w:r>
      <w:r w:rsidRPr="005F1665">
        <w:rPr>
          <w:rFonts w:eastAsia="Times New Roman" w:cs="Arial"/>
          <w:color w:val="000000"/>
          <w:sz w:val="24"/>
          <w:lang w:val="fr-CA" w:eastAsia="zh-CN"/>
        </w:rPr>
        <w:t>c</w:t>
      </w:r>
      <w:r w:rsidRPr="005F1665">
        <w:rPr>
          <w:rFonts w:eastAsia="Times New Roman" w:cs="Arial"/>
          <w:color w:val="000000"/>
          <w:sz w:val="24"/>
          <w:lang w:val="fr-CA" w:eastAsia="zh-CN"/>
        </w:rPr>
        <w:t>oloriage magique de l’abeille.</w:t>
      </w:r>
    </w:p>
    <w:p w14:paraId="48D3B411" w14:textId="4133B778" w:rsidR="006D4852" w:rsidRDefault="006D4852" w:rsidP="006D4852">
      <w:pPr>
        <w:rPr>
          <w:rFonts w:ascii="Times New Roman" w:eastAsia="Times New Roman" w:hAnsi="Times New Roman"/>
          <w:sz w:val="24"/>
          <w:lang w:val="fr-CA" w:eastAsia="zh-CN"/>
        </w:rPr>
      </w:pPr>
    </w:p>
    <w:p w14:paraId="78125274" w14:textId="1F3F3A95" w:rsidR="006D4852" w:rsidRDefault="006D4852" w:rsidP="006D4852">
      <w:pPr>
        <w:jc w:val="center"/>
        <w:rPr>
          <w:rFonts w:ascii="Times New Roman" w:eastAsia="Times New Roman" w:hAnsi="Times New Roman"/>
          <w:sz w:val="24"/>
          <w:lang w:val="fr-CA" w:eastAsia="zh-CN"/>
        </w:rPr>
      </w:pPr>
      <w:r>
        <w:rPr>
          <w:rFonts w:ascii="Times New Roman" w:eastAsia="Times New Roman" w:hAnsi="Times New Roman"/>
          <w:noProof/>
          <w:sz w:val="24"/>
          <w:lang w:val="fr-CA" w:eastAsia="zh-CN"/>
        </w:rPr>
        <w:drawing>
          <wp:inline distT="0" distB="0" distL="0" distR="0" wp14:anchorId="50EE7EBF" wp14:editId="7F84A1D0">
            <wp:extent cx="6390000" cy="7398947"/>
            <wp:effectExtent l="0" t="0" r="0" b="5715"/>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 d’écran, le 2020-06-07 à 17.42.22.png"/>
                    <pic:cNvPicPr/>
                  </pic:nvPicPr>
                  <pic:blipFill>
                    <a:blip r:embed="rId45">
                      <a:extLst>
                        <a:ext uri="{28A0092B-C50C-407E-A947-70E740481C1C}">
                          <a14:useLocalDpi xmlns:a14="http://schemas.microsoft.com/office/drawing/2010/main" val="0"/>
                        </a:ext>
                      </a:extLst>
                    </a:blip>
                    <a:stretch>
                      <a:fillRect/>
                    </a:stretch>
                  </pic:blipFill>
                  <pic:spPr>
                    <a:xfrm>
                      <a:off x="0" y="0"/>
                      <a:ext cx="6390000" cy="7398947"/>
                    </a:xfrm>
                    <a:prstGeom prst="rect">
                      <a:avLst/>
                    </a:prstGeom>
                  </pic:spPr>
                </pic:pic>
              </a:graphicData>
            </a:graphic>
          </wp:inline>
        </w:drawing>
      </w:r>
    </w:p>
    <w:p w14:paraId="4B4BF70F" w14:textId="77777777" w:rsidR="006D4852" w:rsidRDefault="006D4852" w:rsidP="006D4852">
      <w:pPr>
        <w:rPr>
          <w:rFonts w:ascii="Times New Roman" w:eastAsia="Times New Roman" w:hAnsi="Times New Roman"/>
          <w:sz w:val="24"/>
          <w:lang w:val="fr-CA" w:eastAsia="zh-CN"/>
        </w:rPr>
      </w:pPr>
    </w:p>
    <w:p w14:paraId="393EC431" w14:textId="77777777" w:rsidR="005F1665" w:rsidRDefault="005F1665" w:rsidP="006D4852">
      <w:pPr>
        <w:rPr>
          <w:rFonts w:eastAsia="Times New Roman" w:cs="Arial"/>
          <w:color w:val="000000"/>
          <w:sz w:val="24"/>
          <w:lang w:val="fr-CA" w:eastAsia="zh-CN"/>
        </w:rPr>
      </w:pPr>
    </w:p>
    <w:p w14:paraId="76D9A972" w14:textId="77777777" w:rsidR="005F1665" w:rsidRDefault="005F1665" w:rsidP="006D4852">
      <w:pPr>
        <w:rPr>
          <w:rFonts w:eastAsia="Times New Roman" w:cs="Arial"/>
          <w:color w:val="000000"/>
          <w:sz w:val="24"/>
          <w:lang w:val="fr-CA" w:eastAsia="zh-CN"/>
        </w:rPr>
      </w:pPr>
    </w:p>
    <w:p w14:paraId="654CCFC4" w14:textId="37F96D0F" w:rsidR="006D4852" w:rsidRPr="005F1665" w:rsidRDefault="006D4852" w:rsidP="005F1665">
      <w:pPr>
        <w:pStyle w:val="Paragraphedeliste"/>
        <w:numPr>
          <w:ilvl w:val="0"/>
          <w:numId w:val="22"/>
        </w:numPr>
        <w:rPr>
          <w:rFonts w:eastAsia="Times New Roman" w:cs="Arial"/>
          <w:color w:val="000000"/>
          <w:sz w:val="24"/>
          <w:lang w:val="fr-CA" w:eastAsia="zh-CN"/>
        </w:rPr>
      </w:pPr>
      <w:r w:rsidRPr="005F1665">
        <w:rPr>
          <w:rFonts w:eastAsia="Times New Roman" w:cs="Arial"/>
          <w:color w:val="000000"/>
          <w:sz w:val="24"/>
          <w:lang w:val="fr-CA" w:eastAsia="zh-CN"/>
        </w:rPr>
        <w:lastRenderedPageBreak/>
        <w:t xml:space="preserve">Révise les chiffres </w:t>
      </w:r>
      <w:r w:rsidRPr="005F1665">
        <w:rPr>
          <w:rFonts w:eastAsia="Times New Roman" w:cs="Arial"/>
          <w:color w:val="000000"/>
          <w:sz w:val="24"/>
          <w:lang w:val="fr-CA" w:eastAsia="zh-CN"/>
        </w:rPr>
        <w:t>5</w:t>
      </w:r>
      <w:r w:rsidRPr="005F1665">
        <w:rPr>
          <w:rFonts w:eastAsia="Times New Roman" w:cs="Arial"/>
          <w:color w:val="000000"/>
          <w:sz w:val="24"/>
          <w:lang w:val="fr-CA" w:eastAsia="zh-CN"/>
        </w:rPr>
        <w:t xml:space="preserve"> à </w:t>
      </w:r>
      <w:r w:rsidRPr="005F1665">
        <w:rPr>
          <w:rFonts w:eastAsia="Times New Roman" w:cs="Arial"/>
          <w:color w:val="000000"/>
          <w:sz w:val="24"/>
          <w:lang w:val="fr-CA" w:eastAsia="zh-CN"/>
        </w:rPr>
        <w:t>9</w:t>
      </w:r>
      <w:r w:rsidRPr="005F1665">
        <w:rPr>
          <w:rFonts w:eastAsia="Times New Roman" w:cs="Arial"/>
          <w:color w:val="000000"/>
          <w:sz w:val="24"/>
          <w:lang w:val="fr-CA" w:eastAsia="zh-CN"/>
        </w:rPr>
        <w:t xml:space="preserve"> en faisant le coloriage magique de l’abeille.</w:t>
      </w:r>
    </w:p>
    <w:p w14:paraId="28FF5B6E" w14:textId="67634B8C" w:rsidR="006D4852" w:rsidRDefault="006D4852" w:rsidP="006D4852">
      <w:pPr>
        <w:rPr>
          <w:rFonts w:eastAsia="Times New Roman" w:cs="Arial"/>
          <w:color w:val="000000"/>
          <w:sz w:val="24"/>
          <w:lang w:val="fr-CA" w:eastAsia="zh-CN"/>
        </w:rPr>
      </w:pPr>
    </w:p>
    <w:p w14:paraId="675629BA" w14:textId="170351DA" w:rsidR="006D4852" w:rsidRPr="006D4852" w:rsidRDefault="006D4852" w:rsidP="006D4852">
      <w:pPr>
        <w:rPr>
          <w:rFonts w:eastAsia="Times New Roman" w:cs="Arial"/>
          <w:sz w:val="24"/>
          <w:lang w:val="fr-CA" w:eastAsia="zh-CN"/>
        </w:rPr>
      </w:pPr>
      <w:r>
        <w:rPr>
          <w:rFonts w:eastAsia="Times New Roman" w:cs="Arial"/>
          <w:noProof/>
          <w:sz w:val="24"/>
          <w:lang w:val="fr-CA" w:eastAsia="zh-CN"/>
        </w:rPr>
        <w:drawing>
          <wp:inline distT="0" distB="0" distL="0" distR="0" wp14:anchorId="7567DA81" wp14:editId="52D0B791">
            <wp:extent cx="6390000" cy="7405629"/>
            <wp:effectExtent l="0" t="0" r="0" b="0"/>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le 2020-06-07 à 17.46.04.png"/>
                    <pic:cNvPicPr/>
                  </pic:nvPicPr>
                  <pic:blipFill>
                    <a:blip r:embed="rId46">
                      <a:extLst>
                        <a:ext uri="{28A0092B-C50C-407E-A947-70E740481C1C}">
                          <a14:useLocalDpi xmlns:a14="http://schemas.microsoft.com/office/drawing/2010/main" val="0"/>
                        </a:ext>
                      </a:extLst>
                    </a:blip>
                    <a:stretch>
                      <a:fillRect/>
                    </a:stretch>
                  </pic:blipFill>
                  <pic:spPr>
                    <a:xfrm>
                      <a:off x="0" y="0"/>
                      <a:ext cx="6390000" cy="7405629"/>
                    </a:xfrm>
                    <a:prstGeom prst="rect">
                      <a:avLst/>
                    </a:prstGeom>
                  </pic:spPr>
                </pic:pic>
              </a:graphicData>
            </a:graphic>
          </wp:inline>
        </w:drawing>
      </w:r>
    </w:p>
    <w:p w14:paraId="198E4C31" w14:textId="060B8C07" w:rsidR="006D4852" w:rsidRDefault="006D4852" w:rsidP="006D4852">
      <w:pPr>
        <w:jc w:val="center"/>
        <w:rPr>
          <w:rFonts w:ascii="Times New Roman" w:eastAsia="Times New Roman" w:hAnsi="Times New Roman"/>
          <w:sz w:val="24"/>
          <w:lang w:val="fr-CA" w:eastAsia="zh-CN"/>
        </w:rPr>
      </w:pPr>
    </w:p>
    <w:p w14:paraId="0407A5EA" w14:textId="2C1F0DDE" w:rsidR="006D4852" w:rsidRDefault="006D4852" w:rsidP="006D4852">
      <w:pPr>
        <w:jc w:val="center"/>
        <w:rPr>
          <w:rFonts w:ascii="Times New Roman" w:eastAsia="Times New Roman" w:hAnsi="Times New Roman"/>
          <w:sz w:val="24"/>
          <w:lang w:val="fr-CA" w:eastAsia="zh-CN"/>
        </w:rPr>
      </w:pPr>
    </w:p>
    <w:p w14:paraId="3E63CF78" w14:textId="0DC92A82" w:rsidR="006D4852" w:rsidRDefault="006D4852" w:rsidP="006D4852">
      <w:pPr>
        <w:jc w:val="center"/>
        <w:rPr>
          <w:rFonts w:ascii="Times New Roman" w:eastAsia="Times New Roman" w:hAnsi="Times New Roman"/>
          <w:sz w:val="24"/>
          <w:lang w:val="fr-CA" w:eastAsia="zh-CN"/>
        </w:rPr>
      </w:pPr>
    </w:p>
    <w:p w14:paraId="0AAB33F7" w14:textId="6EC3D603" w:rsidR="008A19DB" w:rsidRDefault="008A19DB" w:rsidP="008A19DB">
      <w:pPr>
        <w:rPr>
          <w:rFonts w:eastAsia="Times New Roman" w:cs="Arial"/>
          <w:b/>
          <w:bCs/>
          <w:sz w:val="24"/>
          <w:lang w:val="fr-CA" w:eastAsia="zh-CN"/>
        </w:rPr>
      </w:pPr>
      <w:r w:rsidRPr="008A19DB">
        <w:rPr>
          <w:rFonts w:eastAsia="Times New Roman" w:cs="Arial"/>
          <w:b/>
          <w:bCs/>
          <w:color w:val="000000"/>
          <w:sz w:val="24"/>
          <w:lang w:val="fr-CA" w:eastAsia="zh-CN"/>
        </w:rPr>
        <w:lastRenderedPageBreak/>
        <w:t>Pour bricoler un brin</w:t>
      </w:r>
      <w:r w:rsidRPr="008A19DB">
        <w:rPr>
          <w:rFonts w:eastAsia="Times New Roman" w:cs="Arial"/>
          <w:b/>
          <w:bCs/>
          <w:sz w:val="24"/>
          <w:lang w:val="fr-CA" w:eastAsia="zh-CN"/>
        </w:rPr>
        <w:t> :</w:t>
      </w:r>
    </w:p>
    <w:p w14:paraId="69F625C0" w14:textId="23132FE9" w:rsidR="008A19DB" w:rsidRDefault="008A19DB" w:rsidP="008A19DB">
      <w:pPr>
        <w:rPr>
          <w:rFonts w:eastAsia="Times New Roman" w:cs="Arial"/>
          <w:b/>
          <w:bCs/>
          <w:sz w:val="24"/>
          <w:lang w:val="fr-CA" w:eastAsia="zh-CN"/>
        </w:rPr>
      </w:pPr>
    </w:p>
    <w:p w14:paraId="1113CC0F" w14:textId="77777777" w:rsidR="008A19DB" w:rsidRPr="008A19DB" w:rsidRDefault="008A19DB" w:rsidP="008A19DB">
      <w:pPr>
        <w:pStyle w:val="Paragraphedeliste"/>
        <w:numPr>
          <w:ilvl w:val="0"/>
          <w:numId w:val="21"/>
        </w:numPr>
        <w:rPr>
          <w:rFonts w:eastAsia="Times New Roman" w:cs="Arial"/>
          <w:sz w:val="24"/>
          <w:szCs w:val="24"/>
          <w:lang w:val="fr-CA" w:eastAsia="zh-CN"/>
        </w:rPr>
      </w:pPr>
      <w:r w:rsidRPr="008A19DB">
        <w:rPr>
          <w:rFonts w:eastAsia="Times New Roman" w:cs="Arial"/>
          <w:color w:val="000000"/>
          <w:sz w:val="24"/>
          <w:szCs w:val="24"/>
          <w:lang w:val="fr-CA" w:eastAsia="zh-CN"/>
        </w:rPr>
        <w:t>Crée une ruche remplie d'abeilles à l'aide de ton pouce et de ton index !</w:t>
      </w:r>
    </w:p>
    <w:p w14:paraId="3221CC78" w14:textId="77777777" w:rsidR="008A19DB" w:rsidRPr="008A19DB" w:rsidRDefault="008A19DB" w:rsidP="008A19DB">
      <w:pPr>
        <w:pStyle w:val="Paragraphedeliste"/>
        <w:numPr>
          <w:ilvl w:val="0"/>
          <w:numId w:val="0"/>
        </w:numPr>
        <w:ind w:left="720"/>
        <w:rPr>
          <w:rFonts w:eastAsia="Times New Roman" w:cs="Arial"/>
          <w:b/>
          <w:bCs/>
          <w:sz w:val="24"/>
          <w:lang w:val="fr-CA" w:eastAsia="zh-CN"/>
        </w:rPr>
      </w:pPr>
    </w:p>
    <w:p w14:paraId="00ED52EE" w14:textId="15F74EB1" w:rsidR="006D4852" w:rsidRDefault="006D4852" w:rsidP="006D4852">
      <w:pPr>
        <w:jc w:val="center"/>
        <w:rPr>
          <w:rFonts w:ascii="Times New Roman" w:eastAsia="Times New Roman" w:hAnsi="Times New Roman"/>
          <w:sz w:val="24"/>
          <w:lang w:val="fr-CA" w:eastAsia="zh-CN"/>
        </w:rPr>
      </w:pPr>
      <w:r>
        <w:rPr>
          <w:rFonts w:ascii="Times New Roman" w:eastAsia="Times New Roman" w:hAnsi="Times New Roman"/>
          <w:noProof/>
          <w:sz w:val="24"/>
          <w:lang w:val="fr-CA" w:eastAsia="zh-CN"/>
        </w:rPr>
        <w:drawing>
          <wp:inline distT="0" distB="0" distL="0" distR="0" wp14:anchorId="25115958" wp14:editId="32D4ED7C">
            <wp:extent cx="6404610" cy="3839845"/>
            <wp:effectExtent l="0" t="0" r="0" b="0"/>
            <wp:docPr id="21" name="Image 21"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d’écran, le 2020-06-07 à 17.49.15.png"/>
                    <pic:cNvPicPr/>
                  </pic:nvPicPr>
                  <pic:blipFill rotWithShape="1">
                    <a:blip r:embed="rId47">
                      <a:extLst>
                        <a:ext uri="{28A0092B-C50C-407E-A947-70E740481C1C}">
                          <a14:useLocalDpi xmlns:a14="http://schemas.microsoft.com/office/drawing/2010/main" val="0"/>
                        </a:ext>
                      </a:extLst>
                    </a:blip>
                    <a:srcRect t="17243"/>
                    <a:stretch/>
                  </pic:blipFill>
                  <pic:spPr bwMode="auto">
                    <a:xfrm>
                      <a:off x="0" y="0"/>
                      <a:ext cx="6404610" cy="3839845"/>
                    </a:xfrm>
                    <a:prstGeom prst="rect">
                      <a:avLst/>
                    </a:prstGeom>
                    <a:ln>
                      <a:noFill/>
                    </a:ln>
                    <a:extLst>
                      <a:ext uri="{53640926-AAD7-44D8-BBD7-CCE9431645EC}">
                        <a14:shadowObscured xmlns:a14="http://schemas.microsoft.com/office/drawing/2010/main"/>
                      </a:ext>
                    </a:extLst>
                  </pic:spPr>
                </pic:pic>
              </a:graphicData>
            </a:graphic>
          </wp:inline>
        </w:drawing>
      </w:r>
    </w:p>
    <w:p w14:paraId="4B92976B" w14:textId="51C7C9C6" w:rsidR="008A19DB" w:rsidRDefault="008A19DB" w:rsidP="006D4852">
      <w:pPr>
        <w:jc w:val="center"/>
        <w:rPr>
          <w:rFonts w:ascii="Times New Roman" w:eastAsia="Times New Roman" w:hAnsi="Times New Roman"/>
          <w:sz w:val="24"/>
          <w:lang w:val="fr-CA" w:eastAsia="zh-CN"/>
        </w:rPr>
      </w:pPr>
    </w:p>
    <w:p w14:paraId="5F1B2840" w14:textId="3578B1BC" w:rsidR="008A19DB" w:rsidRPr="008A19DB" w:rsidRDefault="008A19DB" w:rsidP="008A19DB">
      <w:pPr>
        <w:pStyle w:val="Paragraphedeliste"/>
        <w:numPr>
          <w:ilvl w:val="0"/>
          <w:numId w:val="0"/>
        </w:numPr>
        <w:ind w:left="720"/>
        <w:rPr>
          <w:rFonts w:eastAsia="Times New Roman" w:cs="Arial"/>
          <w:sz w:val="24"/>
          <w:lang w:val="fr-CA" w:eastAsia="zh-CN"/>
        </w:rPr>
      </w:pP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r>
        <w:rPr>
          <w:rFonts w:eastAsia="Times New Roman" w:cs="Arial"/>
          <w:sz w:val="24"/>
          <w:lang w:val="fr-CA" w:eastAsia="zh-CN"/>
        </w:rPr>
        <w:br/>
      </w:r>
    </w:p>
    <w:p w14:paraId="78948BF7" w14:textId="2FE3F8CA" w:rsidR="008A19DB" w:rsidRPr="008A19DB" w:rsidRDefault="008A19DB" w:rsidP="008A19DB">
      <w:pPr>
        <w:pStyle w:val="Paragraphedeliste"/>
        <w:numPr>
          <w:ilvl w:val="0"/>
          <w:numId w:val="21"/>
        </w:numPr>
        <w:rPr>
          <w:rFonts w:eastAsia="Times New Roman" w:cs="Arial"/>
          <w:sz w:val="24"/>
          <w:lang w:val="fr-CA" w:eastAsia="zh-CN"/>
        </w:rPr>
      </w:pPr>
      <w:r w:rsidRPr="008A19DB">
        <w:rPr>
          <w:rFonts w:eastAsia="Times New Roman" w:cs="Arial"/>
          <w:color w:val="000000"/>
          <w:sz w:val="24"/>
          <w:lang w:val="fr-CA" w:eastAsia="zh-CN"/>
        </w:rPr>
        <w:lastRenderedPageBreak/>
        <w:t>Découpe les différentes parties de l’abeille et colle-les ensemble afin de réaliser ton petit insecte.</w:t>
      </w:r>
    </w:p>
    <w:p w14:paraId="26784B16" w14:textId="4CF31EC9" w:rsidR="008A19DB" w:rsidRDefault="008A19DB" w:rsidP="008A19DB">
      <w:pPr>
        <w:rPr>
          <w:rFonts w:eastAsia="Times New Roman" w:cs="Arial"/>
          <w:sz w:val="24"/>
          <w:lang w:val="fr-CA" w:eastAsia="zh-CN"/>
        </w:rPr>
      </w:pPr>
    </w:p>
    <w:p w14:paraId="25F0ED19" w14:textId="3A01FA3E" w:rsidR="008A19DB" w:rsidRPr="008A19DB" w:rsidRDefault="008A19DB" w:rsidP="008A19DB">
      <w:pPr>
        <w:jc w:val="center"/>
        <w:rPr>
          <w:rFonts w:eastAsia="Times New Roman" w:cs="Arial"/>
          <w:sz w:val="24"/>
          <w:lang w:val="fr-CA" w:eastAsia="zh-CN"/>
        </w:rPr>
      </w:pPr>
      <w:r>
        <w:rPr>
          <w:noProof/>
          <w:lang w:eastAsia="fr-CA"/>
        </w:rPr>
        <w:drawing>
          <wp:inline distT="0" distB="0" distL="0" distR="0" wp14:anchorId="78E9F250" wp14:editId="4201E671">
            <wp:extent cx="5372100" cy="6953250"/>
            <wp:effectExtent l="0" t="0" r="0" b="0"/>
            <wp:docPr id="22" name="Image 22" descr="Ivy Kids Kit - Are you a Bee? | Ivy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vy Kids Kit - Are you a Bee? | Ivy Kid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6953250"/>
                    </a:xfrm>
                    <a:prstGeom prst="rect">
                      <a:avLst/>
                    </a:prstGeom>
                    <a:noFill/>
                    <a:ln>
                      <a:noFill/>
                    </a:ln>
                  </pic:spPr>
                </pic:pic>
              </a:graphicData>
            </a:graphic>
          </wp:inline>
        </w:drawing>
      </w:r>
    </w:p>
    <w:sectPr w:rsidR="008A19DB" w:rsidRPr="008A19DB" w:rsidSect="00C81D9E">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3625D7" w14:textId="77777777" w:rsidR="00DB7F4B" w:rsidRDefault="00DB7F4B" w:rsidP="005E3AF4">
      <w:r>
        <w:separator/>
      </w:r>
    </w:p>
    <w:p w14:paraId="78568916" w14:textId="77777777" w:rsidR="00DB7F4B" w:rsidRDefault="00DB7F4B"/>
  </w:endnote>
  <w:endnote w:type="continuationSeparator" w:id="0">
    <w:p w14:paraId="6F89F1EA" w14:textId="77777777" w:rsidR="00DB7F4B" w:rsidRDefault="00DB7F4B" w:rsidP="005E3AF4">
      <w:r>
        <w:continuationSeparator/>
      </w:r>
    </w:p>
    <w:p w14:paraId="1A128AF5" w14:textId="77777777" w:rsidR="00DB7F4B" w:rsidRDefault="00DB7F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haroni">
    <w:panose1 w:val="02010803020104030203"/>
    <w:charset w:val="00"/>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288943"/>
      <w:docPartObj>
        <w:docPartGallery w:val="Page Numbers (Bottom of Page)"/>
        <w:docPartUnique/>
      </w:docPartObj>
    </w:sdtPr>
    <w:sdtEndPr>
      <w:rPr>
        <w:sz w:val="30"/>
        <w:szCs w:val="30"/>
      </w:rPr>
    </w:sdtEndPr>
    <w:sdtContent>
      <w:p w14:paraId="3184D246" w14:textId="165092CD" w:rsidR="00A60046" w:rsidRPr="00A60046" w:rsidRDefault="00A60046">
        <w:pPr>
          <w:pStyle w:val="Pieddepage"/>
          <w:jc w:val="right"/>
          <w:rPr>
            <w:sz w:val="30"/>
            <w:szCs w:val="30"/>
          </w:rPr>
        </w:pPr>
        <w:r w:rsidRPr="00A60046">
          <w:rPr>
            <w:sz w:val="30"/>
            <w:szCs w:val="30"/>
          </w:rPr>
          <w:fldChar w:fldCharType="begin"/>
        </w:r>
        <w:r w:rsidRPr="00A60046">
          <w:rPr>
            <w:sz w:val="30"/>
            <w:szCs w:val="30"/>
          </w:rPr>
          <w:instrText>PAGE   \* MERGEFORMAT</w:instrText>
        </w:r>
        <w:r w:rsidRPr="00A60046">
          <w:rPr>
            <w:sz w:val="30"/>
            <w:szCs w:val="30"/>
          </w:rPr>
          <w:fldChar w:fldCharType="separate"/>
        </w:r>
        <w:r w:rsidR="00FC638F">
          <w:rPr>
            <w:noProof/>
            <w:sz w:val="30"/>
            <w:szCs w:val="30"/>
          </w:rPr>
          <w:t>6</w:t>
        </w:r>
        <w:r w:rsidRPr="00A6004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0693B" w14:textId="77777777" w:rsidR="00DB7F4B" w:rsidRDefault="00DB7F4B" w:rsidP="005E3AF4">
      <w:r>
        <w:separator/>
      </w:r>
    </w:p>
    <w:p w14:paraId="35C1B169" w14:textId="77777777" w:rsidR="00DB7F4B" w:rsidRDefault="00DB7F4B"/>
  </w:footnote>
  <w:footnote w:type="continuationSeparator" w:id="0">
    <w:p w14:paraId="731DF5A0" w14:textId="77777777" w:rsidR="00DB7F4B" w:rsidRDefault="00DB7F4B" w:rsidP="005E3AF4">
      <w:r>
        <w:continuationSeparator/>
      </w:r>
    </w:p>
    <w:p w14:paraId="5F64F734" w14:textId="77777777" w:rsidR="00DB7F4B" w:rsidRDefault="00DB7F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1D557" w14:textId="7B11CC69" w:rsidR="005326FB" w:rsidRPr="005326FB" w:rsidRDefault="005326FB" w:rsidP="005326FB">
    <w:pPr>
      <w:pStyle w:val="Matire-Premirepage"/>
      <w:rPr>
        <w:b w:val="0"/>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903185"/>
    <w:multiLevelType w:val="hybridMultilevel"/>
    <w:tmpl w:val="B6F219B6"/>
    <w:lvl w:ilvl="0" w:tplc="4940981A">
      <w:numFmt w:val="bullet"/>
      <w:lvlText w:val=""/>
      <w:lvlJc w:val="left"/>
      <w:pPr>
        <w:ind w:left="720" w:hanging="360"/>
      </w:pPr>
      <w:rPr>
        <w:rFonts w:ascii="Symbol" w:eastAsia="MS Mincho" w:hAnsi="Symbol" w:cs="Times New Roman" w:hint="default"/>
        <w:i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8584C36"/>
    <w:multiLevelType w:val="hybridMultilevel"/>
    <w:tmpl w:val="A8FC4850"/>
    <w:lvl w:ilvl="0" w:tplc="C1008E96">
      <w:start w:val="1"/>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733449C"/>
    <w:multiLevelType w:val="hybridMultilevel"/>
    <w:tmpl w:val="59E06B8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AF0181D"/>
    <w:multiLevelType w:val="hybridMultilevel"/>
    <w:tmpl w:val="2E8C04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F2E57AE"/>
    <w:multiLevelType w:val="hybridMultilevel"/>
    <w:tmpl w:val="E8AC9630"/>
    <w:lvl w:ilvl="0" w:tplc="DC7ACE88">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2525A8E"/>
    <w:multiLevelType w:val="multilevel"/>
    <w:tmpl w:val="929E2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AD0D92"/>
    <w:multiLevelType w:val="hybridMultilevel"/>
    <w:tmpl w:val="6BE80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99531E"/>
    <w:multiLevelType w:val="hybridMultilevel"/>
    <w:tmpl w:val="408C9246"/>
    <w:lvl w:ilvl="0" w:tplc="54861E6A">
      <w:numFmt w:val="bullet"/>
      <w:lvlText w:val=""/>
      <w:lvlJc w:val="left"/>
      <w:pPr>
        <w:ind w:left="1440" w:hanging="360"/>
      </w:pPr>
      <w:rPr>
        <w:rFonts w:ascii="Symbol" w:eastAsiaTheme="minorHAnsi" w:hAnsi="Symbol" w:cs="Aharoni"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F4308D"/>
    <w:multiLevelType w:val="hybridMultilevel"/>
    <w:tmpl w:val="AD7607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0" w15:restartNumberingAfterBreak="0">
    <w:nsid w:val="7EA84035"/>
    <w:multiLevelType w:val="hybridMultilevel"/>
    <w:tmpl w:val="582C2CD0"/>
    <w:lvl w:ilvl="0" w:tplc="4C5A65F8">
      <w:numFmt w:val="bullet"/>
      <w:lvlText w:val=""/>
      <w:lvlJc w:val="left"/>
      <w:pPr>
        <w:ind w:left="720" w:hanging="360"/>
      </w:pPr>
      <w:rPr>
        <w:rFonts w:ascii="Symbol" w:eastAsia="MS Mincho" w:hAnsi="Symbol"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9"/>
  </w:num>
  <w:num w:numId="2">
    <w:abstractNumId w:val="21"/>
  </w:num>
  <w:num w:numId="3">
    <w:abstractNumId w:val="18"/>
  </w:num>
  <w:num w:numId="4">
    <w:abstractNumId w:val="6"/>
  </w:num>
  <w:num w:numId="5">
    <w:abstractNumId w:val="14"/>
  </w:num>
  <w:num w:numId="6">
    <w:abstractNumId w:val="15"/>
  </w:num>
  <w:num w:numId="7">
    <w:abstractNumId w:val="4"/>
  </w:num>
  <w:num w:numId="8">
    <w:abstractNumId w:val="13"/>
  </w:num>
  <w:num w:numId="9">
    <w:abstractNumId w:val="0"/>
  </w:num>
  <w:num w:numId="10">
    <w:abstractNumId w:val="3"/>
  </w:num>
  <w:num w:numId="11">
    <w:abstractNumId w:val="1"/>
  </w:num>
  <w:num w:numId="12">
    <w:abstractNumId w:val="16"/>
  </w:num>
  <w:num w:numId="13">
    <w:abstractNumId w:val="12"/>
  </w:num>
  <w:num w:numId="14">
    <w:abstractNumId w:val="5"/>
  </w:num>
  <w:num w:numId="15">
    <w:abstractNumId w:val="10"/>
  </w:num>
  <w:num w:numId="16">
    <w:abstractNumId w:val="2"/>
  </w:num>
  <w:num w:numId="17">
    <w:abstractNumId w:val="20"/>
  </w:num>
  <w:num w:numId="18">
    <w:abstractNumId w:val="9"/>
  </w:num>
  <w:num w:numId="19">
    <w:abstractNumId w:val="7"/>
  </w:num>
  <w:num w:numId="20">
    <w:abstractNumId w:val="17"/>
  </w:num>
  <w:num w:numId="21">
    <w:abstractNumId w:val="11"/>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5250"/>
    <w:rsid w:val="00070B3B"/>
    <w:rsid w:val="00071A16"/>
    <w:rsid w:val="00091932"/>
    <w:rsid w:val="0009474B"/>
    <w:rsid w:val="000B67CC"/>
    <w:rsid w:val="000C23B5"/>
    <w:rsid w:val="000D25CE"/>
    <w:rsid w:val="000E20B6"/>
    <w:rsid w:val="000E5422"/>
    <w:rsid w:val="000E713F"/>
    <w:rsid w:val="00107EBA"/>
    <w:rsid w:val="00110FED"/>
    <w:rsid w:val="001159AC"/>
    <w:rsid w:val="00145AE5"/>
    <w:rsid w:val="001660B6"/>
    <w:rsid w:val="00176040"/>
    <w:rsid w:val="00183498"/>
    <w:rsid w:val="00192912"/>
    <w:rsid w:val="00192953"/>
    <w:rsid w:val="00196722"/>
    <w:rsid w:val="00196CD3"/>
    <w:rsid w:val="001D01F8"/>
    <w:rsid w:val="001D245D"/>
    <w:rsid w:val="00250DBA"/>
    <w:rsid w:val="0025595F"/>
    <w:rsid w:val="0027010B"/>
    <w:rsid w:val="002714D6"/>
    <w:rsid w:val="00277D8A"/>
    <w:rsid w:val="002A021B"/>
    <w:rsid w:val="002C43AF"/>
    <w:rsid w:val="002F2FF8"/>
    <w:rsid w:val="00314F98"/>
    <w:rsid w:val="00335F67"/>
    <w:rsid w:val="00342901"/>
    <w:rsid w:val="003652A2"/>
    <w:rsid w:val="00374248"/>
    <w:rsid w:val="00376620"/>
    <w:rsid w:val="003A5645"/>
    <w:rsid w:val="003C4F56"/>
    <w:rsid w:val="003D4077"/>
    <w:rsid w:val="003E4412"/>
    <w:rsid w:val="00416813"/>
    <w:rsid w:val="00420EAF"/>
    <w:rsid w:val="00430CE2"/>
    <w:rsid w:val="00450614"/>
    <w:rsid w:val="00450D41"/>
    <w:rsid w:val="0046082B"/>
    <w:rsid w:val="00466265"/>
    <w:rsid w:val="004C7F85"/>
    <w:rsid w:val="00506166"/>
    <w:rsid w:val="005125D6"/>
    <w:rsid w:val="00512622"/>
    <w:rsid w:val="00525129"/>
    <w:rsid w:val="00531F65"/>
    <w:rsid w:val="005326FB"/>
    <w:rsid w:val="00533AAB"/>
    <w:rsid w:val="0053743B"/>
    <w:rsid w:val="0055578D"/>
    <w:rsid w:val="00584D7C"/>
    <w:rsid w:val="00585611"/>
    <w:rsid w:val="005D4557"/>
    <w:rsid w:val="005E249F"/>
    <w:rsid w:val="005E3AF4"/>
    <w:rsid w:val="005F1665"/>
    <w:rsid w:val="00620516"/>
    <w:rsid w:val="00626532"/>
    <w:rsid w:val="00627AD7"/>
    <w:rsid w:val="00632880"/>
    <w:rsid w:val="006347FF"/>
    <w:rsid w:val="0065631A"/>
    <w:rsid w:val="0066044A"/>
    <w:rsid w:val="00684325"/>
    <w:rsid w:val="00684368"/>
    <w:rsid w:val="006B2624"/>
    <w:rsid w:val="006C3C45"/>
    <w:rsid w:val="006C7D0B"/>
    <w:rsid w:val="006D1455"/>
    <w:rsid w:val="006D4852"/>
    <w:rsid w:val="006E07FB"/>
    <w:rsid w:val="006F3382"/>
    <w:rsid w:val="007043BE"/>
    <w:rsid w:val="00712870"/>
    <w:rsid w:val="00717269"/>
    <w:rsid w:val="00726125"/>
    <w:rsid w:val="00741DF7"/>
    <w:rsid w:val="0075384C"/>
    <w:rsid w:val="007819C6"/>
    <w:rsid w:val="007A0545"/>
    <w:rsid w:val="007A7B03"/>
    <w:rsid w:val="007C0239"/>
    <w:rsid w:val="007C3A69"/>
    <w:rsid w:val="007C65AA"/>
    <w:rsid w:val="007C7DA0"/>
    <w:rsid w:val="007F47E0"/>
    <w:rsid w:val="00810F14"/>
    <w:rsid w:val="008554B2"/>
    <w:rsid w:val="0086344F"/>
    <w:rsid w:val="00866645"/>
    <w:rsid w:val="008905D8"/>
    <w:rsid w:val="008A19DB"/>
    <w:rsid w:val="008B04DC"/>
    <w:rsid w:val="008C27C7"/>
    <w:rsid w:val="008C338E"/>
    <w:rsid w:val="008F1D91"/>
    <w:rsid w:val="008F4842"/>
    <w:rsid w:val="00936D23"/>
    <w:rsid w:val="00941CB9"/>
    <w:rsid w:val="00960EDA"/>
    <w:rsid w:val="00964509"/>
    <w:rsid w:val="009674FE"/>
    <w:rsid w:val="00972764"/>
    <w:rsid w:val="00976087"/>
    <w:rsid w:val="00991A9B"/>
    <w:rsid w:val="009C1C6B"/>
    <w:rsid w:val="009C6DB2"/>
    <w:rsid w:val="009E2E1A"/>
    <w:rsid w:val="009F4AFB"/>
    <w:rsid w:val="00A043CA"/>
    <w:rsid w:val="00A07934"/>
    <w:rsid w:val="00A1050B"/>
    <w:rsid w:val="00A2529D"/>
    <w:rsid w:val="00A60046"/>
    <w:rsid w:val="00A81D2C"/>
    <w:rsid w:val="00A878E0"/>
    <w:rsid w:val="00A90C59"/>
    <w:rsid w:val="00A96269"/>
    <w:rsid w:val="00AA5966"/>
    <w:rsid w:val="00AC6B74"/>
    <w:rsid w:val="00B028EC"/>
    <w:rsid w:val="00B14054"/>
    <w:rsid w:val="00B33328"/>
    <w:rsid w:val="00B53335"/>
    <w:rsid w:val="00B55BCD"/>
    <w:rsid w:val="00B6082D"/>
    <w:rsid w:val="00B60F6E"/>
    <w:rsid w:val="00B646BD"/>
    <w:rsid w:val="00B6785D"/>
    <w:rsid w:val="00BA5838"/>
    <w:rsid w:val="00BB6AEC"/>
    <w:rsid w:val="00BF31BF"/>
    <w:rsid w:val="00C233D3"/>
    <w:rsid w:val="00C36538"/>
    <w:rsid w:val="00C55084"/>
    <w:rsid w:val="00C57070"/>
    <w:rsid w:val="00C743AF"/>
    <w:rsid w:val="00C81D9E"/>
    <w:rsid w:val="00C83870"/>
    <w:rsid w:val="00C95A8B"/>
    <w:rsid w:val="00D0151B"/>
    <w:rsid w:val="00D020EF"/>
    <w:rsid w:val="00D078A1"/>
    <w:rsid w:val="00D123A7"/>
    <w:rsid w:val="00D24F03"/>
    <w:rsid w:val="00D434FF"/>
    <w:rsid w:val="00D44590"/>
    <w:rsid w:val="00D47026"/>
    <w:rsid w:val="00D921FA"/>
    <w:rsid w:val="00DA11D2"/>
    <w:rsid w:val="00DA3FAE"/>
    <w:rsid w:val="00DA4DD9"/>
    <w:rsid w:val="00DB7F4B"/>
    <w:rsid w:val="00DF4403"/>
    <w:rsid w:val="00E353C2"/>
    <w:rsid w:val="00E51F5C"/>
    <w:rsid w:val="00E63860"/>
    <w:rsid w:val="00E7013F"/>
    <w:rsid w:val="00E9379D"/>
    <w:rsid w:val="00E94130"/>
    <w:rsid w:val="00EA0114"/>
    <w:rsid w:val="00EA31FE"/>
    <w:rsid w:val="00EA6F1D"/>
    <w:rsid w:val="00EC710B"/>
    <w:rsid w:val="00EC7BD6"/>
    <w:rsid w:val="00EE125F"/>
    <w:rsid w:val="00EE78C1"/>
    <w:rsid w:val="00F04CF9"/>
    <w:rsid w:val="00F1405A"/>
    <w:rsid w:val="00F20B19"/>
    <w:rsid w:val="00F25604"/>
    <w:rsid w:val="00F37C48"/>
    <w:rsid w:val="00F701E6"/>
    <w:rsid w:val="00F75081"/>
    <w:rsid w:val="00F77C47"/>
    <w:rsid w:val="00F80F0A"/>
    <w:rsid w:val="00F81E24"/>
    <w:rsid w:val="00FC5811"/>
    <w:rsid w:val="00FC638F"/>
    <w:rsid w:val="00FE586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5"/>
      </w:numPr>
    </w:pPr>
  </w:style>
  <w:style w:type="paragraph" w:styleId="Sansinterligne">
    <w:name w:val="No Spacing"/>
    <w:uiPriority w:val="1"/>
    <w:qFormat/>
    <w:locked/>
    <w:rsid w:val="005326FB"/>
    <w:rPr>
      <w:rFonts w:ascii="Arial" w:eastAsia="MS Mincho" w:hAnsi="Arial" w:cs="Times New Roman"/>
      <w:sz w:val="22"/>
      <w:lang w:eastAsia="fr-FR"/>
    </w:rPr>
  </w:style>
  <w:style w:type="character" w:customStyle="1" w:styleId="Mentionnonrsolue1">
    <w:name w:val="Mention non résolue1"/>
    <w:basedOn w:val="Policepardfaut"/>
    <w:uiPriority w:val="99"/>
    <w:locked/>
    <w:rsid w:val="00D44590"/>
    <w:rPr>
      <w:color w:val="605E5C"/>
      <w:shd w:val="clear" w:color="auto" w:fill="E1DFDD"/>
    </w:rPr>
  </w:style>
  <w:style w:type="character" w:styleId="Lienhypertextesuivivisit">
    <w:name w:val="FollowedHyperlink"/>
    <w:basedOn w:val="Policepardfaut"/>
    <w:uiPriority w:val="99"/>
    <w:semiHidden/>
    <w:unhideWhenUsed/>
    <w:locked/>
    <w:rsid w:val="007F47E0"/>
    <w:rPr>
      <w:color w:val="3EBBF0" w:themeColor="followedHyperlink"/>
      <w:u w:val="single"/>
    </w:rPr>
  </w:style>
  <w:style w:type="paragraph" w:styleId="NormalWeb">
    <w:name w:val="Normal (Web)"/>
    <w:basedOn w:val="Normal"/>
    <w:uiPriority w:val="99"/>
    <w:unhideWhenUsed/>
    <w:locked/>
    <w:rsid w:val="00A81D2C"/>
    <w:pPr>
      <w:spacing w:before="100" w:beforeAutospacing="1" w:after="100" w:afterAutospacing="1"/>
    </w:pPr>
    <w:rPr>
      <w:rFonts w:ascii="Times New Roman" w:eastAsia="Times New Roman" w:hAnsi="Times New Roman"/>
      <w:sz w:val="24"/>
      <w:lang w:val="fr-CA" w:eastAsia="zh-CN"/>
    </w:rPr>
  </w:style>
  <w:style w:type="character" w:styleId="Mentionnonrsolue">
    <w:name w:val="Unresolved Mention"/>
    <w:basedOn w:val="Policepardfaut"/>
    <w:uiPriority w:val="99"/>
    <w:semiHidden/>
    <w:unhideWhenUsed/>
    <w:rsid w:val="00A81D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2137">
      <w:bodyDiv w:val="1"/>
      <w:marLeft w:val="0"/>
      <w:marRight w:val="0"/>
      <w:marTop w:val="0"/>
      <w:marBottom w:val="0"/>
      <w:divBdr>
        <w:top w:val="none" w:sz="0" w:space="0" w:color="auto"/>
        <w:left w:val="none" w:sz="0" w:space="0" w:color="auto"/>
        <w:bottom w:val="none" w:sz="0" w:space="0" w:color="auto"/>
        <w:right w:val="none" w:sz="0" w:space="0" w:color="auto"/>
      </w:divBdr>
    </w:div>
    <w:div w:id="128517025">
      <w:bodyDiv w:val="1"/>
      <w:marLeft w:val="0"/>
      <w:marRight w:val="0"/>
      <w:marTop w:val="0"/>
      <w:marBottom w:val="0"/>
      <w:divBdr>
        <w:top w:val="none" w:sz="0" w:space="0" w:color="auto"/>
        <w:left w:val="none" w:sz="0" w:space="0" w:color="auto"/>
        <w:bottom w:val="none" w:sz="0" w:space="0" w:color="auto"/>
        <w:right w:val="none" w:sz="0" w:space="0" w:color="auto"/>
      </w:divBdr>
    </w:div>
    <w:div w:id="179970978">
      <w:bodyDiv w:val="1"/>
      <w:marLeft w:val="0"/>
      <w:marRight w:val="0"/>
      <w:marTop w:val="0"/>
      <w:marBottom w:val="0"/>
      <w:divBdr>
        <w:top w:val="none" w:sz="0" w:space="0" w:color="auto"/>
        <w:left w:val="none" w:sz="0" w:space="0" w:color="auto"/>
        <w:bottom w:val="none" w:sz="0" w:space="0" w:color="auto"/>
        <w:right w:val="none" w:sz="0" w:space="0" w:color="auto"/>
      </w:divBdr>
    </w:div>
    <w:div w:id="208107457">
      <w:bodyDiv w:val="1"/>
      <w:marLeft w:val="0"/>
      <w:marRight w:val="0"/>
      <w:marTop w:val="0"/>
      <w:marBottom w:val="0"/>
      <w:divBdr>
        <w:top w:val="none" w:sz="0" w:space="0" w:color="auto"/>
        <w:left w:val="none" w:sz="0" w:space="0" w:color="auto"/>
        <w:bottom w:val="none" w:sz="0" w:space="0" w:color="auto"/>
        <w:right w:val="none" w:sz="0" w:space="0" w:color="auto"/>
      </w:divBdr>
    </w:div>
    <w:div w:id="326566393">
      <w:bodyDiv w:val="1"/>
      <w:marLeft w:val="0"/>
      <w:marRight w:val="0"/>
      <w:marTop w:val="0"/>
      <w:marBottom w:val="0"/>
      <w:divBdr>
        <w:top w:val="none" w:sz="0" w:space="0" w:color="auto"/>
        <w:left w:val="none" w:sz="0" w:space="0" w:color="auto"/>
        <w:bottom w:val="none" w:sz="0" w:space="0" w:color="auto"/>
        <w:right w:val="none" w:sz="0" w:space="0" w:color="auto"/>
      </w:divBdr>
    </w:div>
    <w:div w:id="370037086">
      <w:bodyDiv w:val="1"/>
      <w:marLeft w:val="0"/>
      <w:marRight w:val="0"/>
      <w:marTop w:val="0"/>
      <w:marBottom w:val="0"/>
      <w:divBdr>
        <w:top w:val="none" w:sz="0" w:space="0" w:color="auto"/>
        <w:left w:val="none" w:sz="0" w:space="0" w:color="auto"/>
        <w:bottom w:val="none" w:sz="0" w:space="0" w:color="auto"/>
        <w:right w:val="none" w:sz="0" w:space="0" w:color="auto"/>
      </w:divBdr>
    </w:div>
    <w:div w:id="632829757">
      <w:bodyDiv w:val="1"/>
      <w:marLeft w:val="0"/>
      <w:marRight w:val="0"/>
      <w:marTop w:val="0"/>
      <w:marBottom w:val="0"/>
      <w:divBdr>
        <w:top w:val="none" w:sz="0" w:space="0" w:color="auto"/>
        <w:left w:val="none" w:sz="0" w:space="0" w:color="auto"/>
        <w:bottom w:val="none" w:sz="0" w:space="0" w:color="auto"/>
        <w:right w:val="none" w:sz="0" w:space="0" w:color="auto"/>
      </w:divBdr>
    </w:div>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263294947">
      <w:bodyDiv w:val="1"/>
      <w:marLeft w:val="0"/>
      <w:marRight w:val="0"/>
      <w:marTop w:val="0"/>
      <w:marBottom w:val="0"/>
      <w:divBdr>
        <w:top w:val="none" w:sz="0" w:space="0" w:color="auto"/>
        <w:left w:val="none" w:sz="0" w:space="0" w:color="auto"/>
        <w:bottom w:val="none" w:sz="0" w:space="0" w:color="auto"/>
        <w:right w:val="none" w:sz="0" w:space="0" w:color="auto"/>
      </w:divBdr>
    </w:div>
    <w:div w:id="1291520614">
      <w:bodyDiv w:val="1"/>
      <w:marLeft w:val="0"/>
      <w:marRight w:val="0"/>
      <w:marTop w:val="0"/>
      <w:marBottom w:val="0"/>
      <w:divBdr>
        <w:top w:val="none" w:sz="0" w:space="0" w:color="auto"/>
        <w:left w:val="none" w:sz="0" w:space="0" w:color="auto"/>
        <w:bottom w:val="none" w:sz="0" w:space="0" w:color="auto"/>
        <w:right w:val="none" w:sz="0" w:space="0" w:color="auto"/>
      </w:divBdr>
    </w:div>
    <w:div w:id="1566532094">
      <w:bodyDiv w:val="1"/>
      <w:marLeft w:val="0"/>
      <w:marRight w:val="0"/>
      <w:marTop w:val="0"/>
      <w:marBottom w:val="0"/>
      <w:divBdr>
        <w:top w:val="none" w:sz="0" w:space="0" w:color="auto"/>
        <w:left w:val="none" w:sz="0" w:space="0" w:color="auto"/>
        <w:bottom w:val="none" w:sz="0" w:space="0" w:color="auto"/>
        <w:right w:val="none" w:sz="0" w:space="0" w:color="auto"/>
      </w:divBdr>
    </w:div>
    <w:div w:id="1629897255">
      <w:bodyDiv w:val="1"/>
      <w:marLeft w:val="0"/>
      <w:marRight w:val="0"/>
      <w:marTop w:val="0"/>
      <w:marBottom w:val="0"/>
      <w:divBdr>
        <w:top w:val="none" w:sz="0" w:space="0" w:color="auto"/>
        <w:left w:val="none" w:sz="0" w:space="0" w:color="auto"/>
        <w:bottom w:val="none" w:sz="0" w:space="0" w:color="auto"/>
        <w:right w:val="none" w:sz="0" w:space="0" w:color="auto"/>
      </w:divBdr>
    </w:div>
    <w:div w:id="1661151939">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 w:id="1884100679">
      <w:bodyDiv w:val="1"/>
      <w:marLeft w:val="0"/>
      <w:marRight w:val="0"/>
      <w:marTop w:val="0"/>
      <w:marBottom w:val="0"/>
      <w:divBdr>
        <w:top w:val="none" w:sz="0" w:space="0" w:color="auto"/>
        <w:left w:val="none" w:sz="0" w:space="0" w:color="auto"/>
        <w:bottom w:val="none" w:sz="0" w:space="0" w:color="auto"/>
        <w:right w:val="none" w:sz="0" w:space="0" w:color="auto"/>
      </w:divBdr>
    </w:div>
    <w:div w:id="193478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hyperlink" Target="https://safeYouTube.net/w/nzTI" TargetMode="External"/><Relationship Id="rId26" Type="http://schemas.openxmlformats.org/officeDocument/2006/relationships/image" Target="media/image8.jpeg"/><Relationship Id="rId39" Type="http://schemas.openxmlformats.org/officeDocument/2006/relationships/hyperlink" Target="https://fr.wikihow.com/fabriquer-un-livre-en-papier" TargetMode="External"/><Relationship Id="rId21" Type="http://schemas.openxmlformats.org/officeDocument/2006/relationships/image" Target="media/image4.jpeg"/><Relationship Id="rId34" Type="http://schemas.openxmlformats.org/officeDocument/2006/relationships/hyperlink" Target="https://safeyoutube.net/w/doTI" TargetMode="External"/><Relationship Id="rId42" Type="http://schemas.openxmlformats.org/officeDocument/2006/relationships/hyperlink" Target="https://www.youtube.com/watch?v=XflRKpNysB4&amp;feature=youtu.be&amp;fbclid=IwAR3ht2v1OEphAgdpe9LvbjjwKQGDeMzxuWHTz-NkE4f5_buhc-Q5CwInLto" TargetMode="External"/><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afeYouTube.net/w/j2TI" TargetMode="External"/><Relationship Id="rId29" Type="http://schemas.openxmlformats.org/officeDocument/2006/relationships/hyperlink" Target="https://safeYouTube.net/w/KaTI" TargetMode="Externa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safeYouTube.net/w/9gTI" TargetMode="External"/><Relationship Id="rId37" Type="http://schemas.openxmlformats.org/officeDocument/2006/relationships/footer" Target="footer2.xml"/><Relationship Id="rId40" Type="http://schemas.openxmlformats.org/officeDocument/2006/relationships/hyperlink" Target="https://www.youtube.com/watch?v=6floRELNUtE&amp;feature=youtu.be&amp;fbclid=IwAR3hbFHg6uPR9vlrVLtV-UEfNdbm1trZz844aKcHiVDpQkiRS6XuC534qGs" TargetMode="External"/><Relationship Id="rId45"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yperlink" Target="https://nature.ca/discover/exb/index_f.html" TargetMode="External"/><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afeYouTube.net/w/GxTI" TargetMode="External"/><Relationship Id="rId31" Type="http://schemas.openxmlformats.org/officeDocument/2006/relationships/hyperlink" Target="https://safeYouTube.net/w/jfTI" TargetMode="External"/><Relationship Id="rId44"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zonevideo.telequebec.tv/media/54195/recreation-mangeoire-d-oiseaux/l-ecole-a-la-maison" TargetMode="External"/><Relationship Id="rId27" Type="http://schemas.openxmlformats.org/officeDocument/2006/relationships/hyperlink" Target="http://www.oiseauxparlacouleur.com" TargetMode="External"/><Relationship Id="rId30" Type="http://schemas.openxmlformats.org/officeDocument/2006/relationships/hyperlink" Target="https://zonevideo.telequebec.tv/media/49133/mon-merle-a-perdu-son-bec/passe-partout" TargetMode="External"/><Relationship Id="rId35" Type="http://schemas.openxmlformats.org/officeDocument/2006/relationships/image" Target="media/image9.jpeg"/><Relationship Id="rId43" Type="http://schemas.openxmlformats.org/officeDocument/2006/relationships/image" Target="media/image11.png"/><Relationship Id="rId48" Type="http://schemas.openxmlformats.org/officeDocument/2006/relationships/image" Target="media/image16.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safeYouTube.net/w/p1TI" TargetMode="External"/><Relationship Id="rId25" Type="http://schemas.openxmlformats.org/officeDocument/2006/relationships/image" Target="media/image7.jpeg"/><Relationship Id="rId33" Type="http://schemas.openxmlformats.org/officeDocument/2006/relationships/hyperlink" Target="https://safeYouTube.net/w/kHSI" TargetMode="External"/><Relationship Id="rId38" Type="http://schemas.openxmlformats.org/officeDocument/2006/relationships/image" Target="media/image10.jpeg"/><Relationship Id="rId46" Type="http://schemas.openxmlformats.org/officeDocument/2006/relationships/image" Target="media/image14.png"/><Relationship Id="rId20" Type="http://schemas.openxmlformats.org/officeDocument/2006/relationships/image" Target="media/image3.jpeg"/><Relationship Id="rId41" Type="http://schemas.openxmlformats.org/officeDocument/2006/relationships/hyperlink" Target="https://www.youtube.com/watch?v=TQdKqPFDk_Y&amp;feature=youtu.be&amp;fbclid=IwAR28_xka_I3eOqvtOJH7WEVSylsTtFEm_jHLP8FKdY3psTGhkV9QaG5nmfA"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2449BA9D-659F-43C9-B6F8-5BF2BFCFC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FC14A4-B9EA-884D-AD88-4FF9E508D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15</Pages>
  <Words>1306</Words>
  <Characters>7187</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8477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Lareau-Parazelli, Bianca</cp:lastModifiedBy>
  <cp:revision>7</cp:revision>
  <cp:lastPrinted>2020-03-31T21:49:00Z</cp:lastPrinted>
  <dcterms:created xsi:type="dcterms:W3CDTF">2020-06-02T11:49:00Z</dcterms:created>
  <dcterms:modified xsi:type="dcterms:W3CDTF">2020-06-07T21:53:00Z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